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71A377" w14:textId="22C7A733" w:rsidR="00CA79B2" w:rsidRDefault="00D15590" w:rsidP="00D15590">
      <w:r>
        <w:rPr>
          <w:rFonts w:asciiTheme="minorBidi" w:hAnsiTheme="minorBidi"/>
          <w:b/>
          <w:bCs/>
          <w:noProof/>
          <w:lang w:val="es-MX" w:eastAsia="es-MX"/>
        </w:rPr>
        <mc:AlternateContent>
          <mc:Choice Requires="wps">
            <w:drawing>
              <wp:anchor distT="0" distB="0" distL="114300" distR="114300" simplePos="0" relativeHeight="251665920" behindDoc="0" locked="0" layoutInCell="1" allowOverlap="1" wp14:anchorId="589A3E49" wp14:editId="08FE71E9">
                <wp:simplePos x="0" y="0"/>
                <wp:positionH relativeFrom="column">
                  <wp:posOffset>5907405</wp:posOffset>
                </wp:positionH>
                <wp:positionV relativeFrom="paragraph">
                  <wp:posOffset>-131445</wp:posOffset>
                </wp:positionV>
                <wp:extent cx="1285875" cy="1409700"/>
                <wp:effectExtent l="0" t="0" r="28575" b="19050"/>
                <wp:wrapNone/>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1409700"/>
                        </a:xfrm>
                        <a:prstGeom prst="rect">
                          <a:avLst/>
                        </a:prstGeom>
                        <a:solidFill>
                          <a:srgbClr val="FFFFFF"/>
                        </a:solidFill>
                        <a:ln w="9525">
                          <a:solidFill>
                            <a:srgbClr val="000000"/>
                          </a:solidFill>
                          <a:miter lim="800000"/>
                          <a:headEnd/>
                          <a:tailEnd/>
                        </a:ln>
                      </wps:spPr>
                      <wps:txbx>
                        <w:txbxContent>
                          <w:p w14:paraId="03D9731B" w14:textId="77777777" w:rsidR="00DC1E4E" w:rsidRDefault="00DC1E4E" w:rsidP="00CA79B2">
                            <w:pPr>
                              <w:rPr>
                                <w:i/>
                                <w:iCs/>
                                <w:color w:val="808080" w:themeColor="background1" w:themeShade="80"/>
                              </w:rPr>
                            </w:pPr>
                          </w:p>
                          <w:p w14:paraId="4821968B" w14:textId="192629F5" w:rsidR="00DC1E4E" w:rsidRPr="007E261A" w:rsidRDefault="00DC1E4E" w:rsidP="00CA79B2">
                            <w:pPr>
                              <w:jc w:val="center"/>
                              <w:rPr>
                                <w:i/>
                                <w:iCs/>
                                <w:color w:val="808080" w:themeColor="background1" w:themeShade="80"/>
                              </w:rPr>
                            </w:pPr>
                            <w:r>
                              <w:rPr>
                                <w:i/>
                                <w:iCs/>
                                <w:noProof/>
                                <w:color w:val="808080" w:themeColor="background1" w:themeShade="80"/>
                                <w:lang w:val="es-MX" w:eastAsia="es-MX"/>
                              </w:rPr>
                              <w:drawing>
                                <wp:inline distT="0" distB="0" distL="0" distR="0" wp14:anchorId="1A3B573A" wp14:editId="0F8FC285">
                                  <wp:extent cx="990599" cy="1076325"/>
                                  <wp:effectExtent l="0" t="0" r="635"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lanco CDM.JPG"/>
                                          <pic:cNvPicPr/>
                                        </pic:nvPicPr>
                                        <pic:blipFill>
                                          <a:blip r:embed="rId9">
                                            <a:extLst>
                                              <a:ext uri="{28A0092B-C50C-407E-A947-70E740481C1C}">
                                                <a14:useLocalDpi xmlns:a14="http://schemas.microsoft.com/office/drawing/2010/main" val="0"/>
                                              </a:ext>
                                            </a:extLst>
                                          </a:blip>
                                          <a:stretch>
                                            <a:fillRect/>
                                          </a:stretch>
                                        </pic:blipFill>
                                        <pic:spPr>
                                          <a:xfrm>
                                            <a:off x="0" y="0"/>
                                            <a:ext cx="1002951" cy="1089746"/>
                                          </a:xfrm>
                                          <a:prstGeom prst="rect">
                                            <a:avLst/>
                                          </a:prstGeom>
                                        </pic:spPr>
                                      </pic:pic>
                                    </a:graphicData>
                                  </a:graphic>
                                </wp:inline>
                              </w:drawing>
                            </w:r>
                            <w:proofErr w:type="spellStart"/>
                            <w:proofErr w:type="gramStart"/>
                            <w:r w:rsidRPr="007E261A">
                              <w:rPr>
                                <w:i/>
                                <w:iCs/>
                                <w:color w:val="808080" w:themeColor="background1" w:themeShade="80"/>
                              </w:rPr>
                              <w:t>ganización</w:t>
                            </w:r>
                            <w:proofErr w:type="spellEnd"/>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465.15pt;margin-top:-10.35pt;width:101.25pt;height:111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">
                <v:textbox>
                  <w:txbxContent>
                    <w:p w14:paraId="03D9731B" w14:textId="77777777" w:rsidR="00DC1E4E" w:rsidRDefault="00DC1E4E" w:rsidP="00CA79B2">
                      <w:pPr>
                        <w:rPr>
                          <w:i/>
                          <w:iCs/>
                          <w:color w:val="808080" w:themeColor="background1" w:themeShade="80"/>
                        </w:rPr>
                      </w:pPr>
                    </w:p>
                    <w:p w14:paraId="4821968B" w14:textId="192629F5" w:rsidR="00DC1E4E" w:rsidRPr="007E261A" w:rsidRDefault="00DC1E4E" w:rsidP="00CA79B2">
                      <w:pPr>
                        <w:jc w:val="center"/>
                        <w:rPr>
                          <w:i/>
                          <w:iCs/>
                          <w:color w:val="808080" w:themeColor="background1" w:themeShade="80"/>
                        </w:rPr>
                      </w:pPr>
                      <w:r>
                        <w:rPr>
                          <w:i/>
                          <w:iCs/>
                          <w:noProof/>
                          <w:color w:val="808080" w:themeColor="background1" w:themeShade="80"/>
                          <w:lang w:val="es-MX" w:eastAsia="es-MX"/>
                        </w:rPr>
                        <w:drawing>
                          <wp:inline distT="0" distB="0" distL="0" distR="0" wp14:anchorId="1A3B573A" wp14:editId="0F8FC285">
                            <wp:extent cx="990599" cy="1076325"/>
                            <wp:effectExtent l="0" t="0" r="635"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lanco CDM.JPG"/>
                                    <pic:cNvPicPr/>
                                  </pic:nvPicPr>
                                  <pic:blipFill>
                                    <a:blip r:embed="rId9">
                                      <a:extLst>
                                        <a:ext uri="{28A0092B-C50C-407E-A947-70E740481C1C}">
                                          <a14:useLocalDpi xmlns:a14="http://schemas.microsoft.com/office/drawing/2010/main" val="0"/>
                                        </a:ext>
                                      </a:extLst>
                                    </a:blip>
                                    <a:stretch>
                                      <a:fillRect/>
                                    </a:stretch>
                                  </pic:blipFill>
                                  <pic:spPr>
                                    <a:xfrm>
                                      <a:off x="0" y="0"/>
                                      <a:ext cx="1002951" cy="1089746"/>
                                    </a:xfrm>
                                    <a:prstGeom prst="rect">
                                      <a:avLst/>
                                    </a:prstGeom>
                                  </pic:spPr>
                                </pic:pic>
                              </a:graphicData>
                            </a:graphic>
                          </wp:inline>
                        </w:drawing>
                      </w:r>
                      <w:proofErr w:type="spellStart"/>
                      <w:proofErr w:type="gramStart"/>
                      <w:r w:rsidRPr="007E261A">
                        <w:rPr>
                          <w:i/>
                          <w:iCs/>
                          <w:color w:val="808080" w:themeColor="background1" w:themeShade="80"/>
                        </w:rPr>
                        <w:t>ganización</w:t>
                      </w:r>
                      <w:proofErr w:type="spellEnd"/>
                      <w:proofErr w:type="gramEnd"/>
                    </w:p>
                  </w:txbxContent>
                </v:textbox>
              </v:rect>
            </w:pict>
          </mc:Fallback>
        </mc:AlternateContent>
      </w:r>
      <w:r w:rsidR="00CA79B2" w:rsidRPr="00112BBE">
        <w:t xml:space="preserve">PRESENTACIÓN ESTÁNDAR DE MEMORIA Y BALANCE </w:t>
      </w:r>
    </w:p>
    <w:p w14:paraId="5598DF06" w14:textId="0BD26DB6" w:rsidR="00CA79B2" w:rsidRDefault="00CA79B2" w:rsidP="00CA79B2">
      <w:pPr>
        <w:spacing w:after="120"/>
        <w:rPr>
          <w:rFonts w:asciiTheme="minorBidi" w:hAnsiTheme="minorBidi"/>
          <w:b/>
          <w:bCs/>
          <w:sz w:val="32"/>
          <w:szCs w:val="32"/>
        </w:rPr>
      </w:pPr>
      <w:r w:rsidRPr="00112BBE">
        <w:rPr>
          <w:rFonts w:asciiTheme="minorBidi" w:hAnsiTheme="minorBidi"/>
          <w:b/>
          <w:bCs/>
          <w:sz w:val="32"/>
          <w:szCs w:val="32"/>
        </w:rPr>
        <w:t xml:space="preserve">DE ORGANIZACIONES DE LA SOCIEDAD CIVIL </w:t>
      </w:r>
      <w:r>
        <w:rPr>
          <w:rFonts w:asciiTheme="minorBidi" w:hAnsiTheme="minorBidi"/>
          <w:b/>
          <w:bCs/>
          <w:sz w:val="32"/>
          <w:szCs w:val="32"/>
        </w:rPr>
        <w:tab/>
      </w:r>
    </w:p>
    <w:p w14:paraId="71B44E17" w14:textId="70277E26" w:rsidR="00916C35" w:rsidRDefault="00CA79B2" w:rsidP="00916C35">
      <w:pPr>
        <w:rPr>
          <w:rFonts w:asciiTheme="minorBidi" w:hAnsiTheme="minorBidi"/>
          <w:b/>
          <w:bCs/>
          <w:i/>
          <w:sz w:val="36"/>
          <w:szCs w:val="36"/>
        </w:rPr>
      </w:pPr>
      <w:r w:rsidRPr="00CA79B2">
        <w:rPr>
          <w:rFonts w:asciiTheme="minorBidi" w:hAnsiTheme="minorBidi"/>
          <w:b/>
          <w:bCs/>
          <w:i/>
          <w:sz w:val="36"/>
          <w:szCs w:val="36"/>
        </w:rPr>
        <w:t>“FECU SOCIAL”</w:t>
      </w:r>
      <w:r w:rsidRPr="00CA79B2">
        <w:rPr>
          <w:rFonts w:asciiTheme="minorBidi" w:hAnsiTheme="minorBidi"/>
          <w:b/>
          <w:bCs/>
          <w:i/>
          <w:sz w:val="36"/>
          <w:szCs w:val="36"/>
        </w:rPr>
        <w:tab/>
      </w:r>
    </w:p>
    <w:p w14:paraId="64B0DE5E" w14:textId="1A42D4AF" w:rsidR="00CA79B2" w:rsidRPr="00670673" w:rsidRDefault="00CA79B2" w:rsidP="00916C35">
      <w:pPr>
        <w:rPr>
          <w:rFonts w:asciiTheme="minorBidi" w:hAnsiTheme="minorBidi"/>
          <w:b/>
          <w:bCs/>
          <w:i/>
          <w:sz w:val="16"/>
          <w:szCs w:val="16"/>
        </w:rPr>
      </w:pPr>
      <w:r w:rsidRPr="00670673">
        <w:rPr>
          <w:rFonts w:asciiTheme="minorBidi" w:hAnsiTheme="minorBidi"/>
          <w:b/>
          <w:bCs/>
          <w:i/>
          <w:sz w:val="16"/>
          <w:szCs w:val="16"/>
        </w:rPr>
        <w:tab/>
      </w:r>
      <w:r w:rsidRPr="00670673">
        <w:rPr>
          <w:rFonts w:asciiTheme="minorBidi" w:hAnsiTheme="minorBidi"/>
          <w:b/>
          <w:bCs/>
          <w:i/>
          <w:sz w:val="16"/>
          <w:szCs w:val="16"/>
        </w:rPr>
        <w:tab/>
      </w:r>
    </w:p>
    <w:p w14:paraId="704F9948" w14:textId="77777777" w:rsidR="00CA79B2" w:rsidRPr="00670673" w:rsidRDefault="00CA79B2" w:rsidP="00CA79B2">
      <w:pPr>
        <w:spacing w:after="120"/>
        <w:rPr>
          <w:rFonts w:asciiTheme="minorBidi" w:hAnsiTheme="minorBidi"/>
          <w:b/>
          <w:bCs/>
          <w:sz w:val="16"/>
          <w:szCs w:val="16"/>
        </w:rPr>
      </w:pPr>
      <w:r w:rsidRPr="00670673">
        <w:rPr>
          <w:rFonts w:asciiTheme="minorBidi" w:hAnsiTheme="minorBidi"/>
          <w:b/>
          <w:bCs/>
          <w:sz w:val="16"/>
          <w:szCs w:val="16"/>
        </w:rPr>
        <w:t>Fecha de publicación:</w:t>
      </w:r>
    </w:p>
    <w:p w14:paraId="38B856E4" w14:textId="63B1F7F2" w:rsidR="00CA79B2" w:rsidRPr="00670673" w:rsidRDefault="00CA79B2" w:rsidP="00CA79B2">
      <w:pPr>
        <w:spacing w:after="120"/>
        <w:rPr>
          <w:rFonts w:asciiTheme="minorBidi" w:hAnsiTheme="minorBidi"/>
          <w:sz w:val="16"/>
          <w:szCs w:val="16"/>
        </w:rPr>
      </w:pPr>
      <w:r w:rsidRPr="00670673">
        <w:rPr>
          <w:rFonts w:asciiTheme="minorBidi" w:hAnsiTheme="minorBidi"/>
          <w:b/>
          <w:bCs/>
          <w:sz w:val="16"/>
          <w:szCs w:val="16"/>
        </w:rPr>
        <w:t xml:space="preserve">Período reportado: </w:t>
      </w:r>
      <w:r w:rsidRPr="00670673">
        <w:rPr>
          <w:rFonts w:asciiTheme="minorBidi" w:hAnsiTheme="minorBidi"/>
          <w:sz w:val="16"/>
          <w:szCs w:val="16"/>
        </w:rPr>
        <w:t>1 de enero al 31 de diciembre de 202</w:t>
      </w:r>
      <w:r w:rsidR="00362161" w:rsidRPr="00670673">
        <w:rPr>
          <w:rFonts w:asciiTheme="minorBidi" w:hAnsiTheme="minorBidi"/>
          <w:sz w:val="16"/>
          <w:szCs w:val="16"/>
        </w:rPr>
        <w:t>1</w:t>
      </w:r>
    </w:p>
    <w:p w14:paraId="2D7BF15E" w14:textId="36D9E5A0" w:rsidR="005D348D" w:rsidRPr="00670673" w:rsidRDefault="005D348D" w:rsidP="00705C79">
      <w:pPr>
        <w:pStyle w:val="Ttulo1"/>
        <w:numPr>
          <w:ilvl w:val="0"/>
          <w:numId w:val="15"/>
        </w:numPr>
        <w:rPr>
          <w:rFonts w:ascii="Arial" w:hAnsi="Arial" w:cs="Arial"/>
          <w:color w:val="auto"/>
          <w:sz w:val="16"/>
          <w:szCs w:val="16"/>
        </w:rPr>
      </w:pPr>
      <w:bookmarkStart w:id="0" w:name="_Toc63796750"/>
      <w:r w:rsidRPr="00670673">
        <w:rPr>
          <w:rFonts w:ascii="Arial" w:hAnsi="Arial" w:cs="Arial"/>
          <w:color w:val="auto"/>
          <w:sz w:val="16"/>
          <w:szCs w:val="16"/>
        </w:rPr>
        <w:t>Carátula</w:t>
      </w:r>
      <w:bookmarkEnd w:id="0"/>
    </w:p>
    <w:tbl>
      <w:tblPr>
        <w:tblpPr w:leftFromText="141" w:rightFromText="141" w:vertAnchor="text" w:tblpY="1"/>
        <w:tblOverlap w:val="never"/>
        <w:tblW w:w="1130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80" w:firstRow="0" w:lastRow="0" w:firstColumn="1" w:lastColumn="0" w:noHBand="0" w:noVBand="1"/>
      </w:tblPr>
      <w:tblGrid>
        <w:gridCol w:w="3078"/>
        <w:gridCol w:w="3267"/>
        <w:gridCol w:w="4962"/>
      </w:tblGrid>
      <w:tr w:rsidR="00CA79B2" w:rsidRPr="00670673" w14:paraId="0AB9F37E" w14:textId="77777777" w:rsidTr="00670673">
        <w:trPr>
          <w:trHeight w:val="132"/>
        </w:trPr>
        <w:tc>
          <w:tcPr>
            <w:tcW w:w="11307" w:type="dxa"/>
            <w:gridSpan w:val="3"/>
            <w:tcBorders>
              <w:bottom w:val="nil"/>
            </w:tcBorders>
            <w:shd w:val="clear" w:color="auto" w:fill="F57E1B"/>
            <w:vAlign w:val="center"/>
          </w:tcPr>
          <w:p w14:paraId="7051BC83" w14:textId="77777777" w:rsidR="00CA79B2" w:rsidRPr="00670673" w:rsidRDefault="00CA79B2" w:rsidP="008604E0">
            <w:pPr>
              <w:pStyle w:val="Prrafodelista"/>
              <w:numPr>
                <w:ilvl w:val="1"/>
                <w:numId w:val="2"/>
              </w:numPr>
              <w:rPr>
                <w:rFonts w:ascii="Arial" w:hAnsi="Arial" w:cs="Arial"/>
                <w:b/>
                <w:color w:val="FFFFFF" w:themeColor="background1"/>
                <w:sz w:val="16"/>
                <w:szCs w:val="16"/>
              </w:rPr>
            </w:pPr>
            <w:r w:rsidRPr="00670673">
              <w:rPr>
                <w:rFonts w:ascii="Arial" w:hAnsi="Arial" w:cs="Arial"/>
                <w:b/>
                <w:color w:val="FFFFFF" w:themeColor="background1"/>
                <w:sz w:val="16"/>
                <w:szCs w:val="16"/>
              </w:rPr>
              <w:t>Identificación</w:t>
            </w:r>
          </w:p>
        </w:tc>
      </w:tr>
      <w:tr w:rsidR="00064953" w:rsidRPr="00670673" w14:paraId="38D4B1DE" w14:textId="77777777" w:rsidTr="00D1559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PrEx>
        <w:trPr>
          <w:trHeight w:val="291"/>
        </w:trPr>
        <w:tc>
          <w:tcPr>
            <w:tcW w:w="3078" w:type="dxa"/>
            <w:shd w:val="clear" w:color="auto" w:fill="D9D9D9"/>
            <w:vAlign w:val="center"/>
          </w:tcPr>
          <w:p w14:paraId="1ABECCAB" w14:textId="77777777" w:rsidR="00064953" w:rsidRPr="00670673" w:rsidRDefault="00064953" w:rsidP="008604E0">
            <w:pPr>
              <w:pStyle w:val="Prrafodelista"/>
              <w:numPr>
                <w:ilvl w:val="0"/>
                <w:numId w:val="3"/>
              </w:numPr>
              <w:ind w:left="270" w:right="-115" w:hanging="270"/>
              <w:rPr>
                <w:rFonts w:ascii="Arial" w:hAnsi="Arial" w:cs="Arial"/>
                <w:sz w:val="16"/>
                <w:szCs w:val="16"/>
              </w:rPr>
            </w:pPr>
            <w:r w:rsidRPr="00670673">
              <w:rPr>
                <w:rFonts w:ascii="Arial" w:hAnsi="Arial" w:cs="Arial"/>
                <w:sz w:val="16"/>
                <w:szCs w:val="16"/>
              </w:rPr>
              <w:t>Nombre de la Organización</w:t>
            </w:r>
          </w:p>
        </w:tc>
        <w:tc>
          <w:tcPr>
            <w:tcW w:w="8229" w:type="dxa"/>
            <w:gridSpan w:val="2"/>
            <w:shd w:val="clear" w:color="auto" w:fill="auto"/>
            <w:vAlign w:val="center"/>
          </w:tcPr>
          <w:p w14:paraId="6789BB03" w14:textId="77777777" w:rsidR="00064953" w:rsidRPr="00670673" w:rsidRDefault="004C58DA" w:rsidP="008604E0">
            <w:pPr>
              <w:rPr>
                <w:rFonts w:ascii="Arial" w:hAnsi="Arial" w:cs="Arial"/>
                <w:i/>
                <w:color w:val="808080" w:themeColor="background1" w:themeShade="80"/>
                <w:sz w:val="16"/>
                <w:szCs w:val="16"/>
              </w:rPr>
            </w:pPr>
            <w:r w:rsidRPr="00670673">
              <w:rPr>
                <w:rFonts w:ascii="Arial" w:hAnsi="Arial" w:cs="Arial"/>
                <w:i/>
                <w:color w:val="808080" w:themeColor="background1" w:themeShade="80"/>
                <w:sz w:val="16"/>
                <w:szCs w:val="16"/>
              </w:rPr>
              <w:t xml:space="preserve">ONG EL CIRCO DEL MUNDO CHILE. </w:t>
            </w:r>
          </w:p>
          <w:p w14:paraId="24BE6FD3" w14:textId="67B3A8CE" w:rsidR="004C58DA" w:rsidRPr="00670673" w:rsidRDefault="004C58DA" w:rsidP="008604E0">
            <w:pPr>
              <w:rPr>
                <w:rFonts w:ascii="Arial" w:hAnsi="Arial" w:cs="Arial"/>
                <w:color w:val="808080" w:themeColor="background1" w:themeShade="80"/>
                <w:sz w:val="16"/>
                <w:szCs w:val="16"/>
              </w:rPr>
            </w:pPr>
            <w:r w:rsidRPr="00670673">
              <w:rPr>
                <w:rFonts w:ascii="Arial" w:hAnsi="Arial" w:cs="Arial"/>
                <w:i/>
                <w:color w:val="808080" w:themeColor="background1" w:themeShade="80"/>
                <w:sz w:val="16"/>
                <w:szCs w:val="16"/>
              </w:rPr>
              <w:t>EL CIRCO DEL MUNDO</w:t>
            </w:r>
          </w:p>
        </w:tc>
      </w:tr>
      <w:tr w:rsidR="00064953" w:rsidRPr="00670673" w14:paraId="6A367FB6" w14:textId="77777777" w:rsidTr="00D15590">
        <w:trPr>
          <w:trHeight w:val="286"/>
        </w:trPr>
        <w:tc>
          <w:tcPr>
            <w:tcW w:w="3078" w:type="dxa"/>
            <w:shd w:val="clear" w:color="auto" w:fill="D9D9D9" w:themeFill="background1" w:themeFillShade="D9"/>
            <w:vAlign w:val="center"/>
          </w:tcPr>
          <w:p w14:paraId="52B85EAD" w14:textId="29D83D47" w:rsidR="00064953" w:rsidRPr="00670673" w:rsidRDefault="00064953" w:rsidP="008604E0">
            <w:pPr>
              <w:pStyle w:val="Prrafodelista"/>
              <w:numPr>
                <w:ilvl w:val="0"/>
                <w:numId w:val="3"/>
              </w:numPr>
              <w:ind w:left="270" w:right="-18" w:hanging="270"/>
              <w:rPr>
                <w:rFonts w:ascii="Arial" w:hAnsi="Arial" w:cs="Arial"/>
                <w:sz w:val="16"/>
                <w:szCs w:val="16"/>
              </w:rPr>
            </w:pPr>
            <w:r w:rsidRPr="00670673">
              <w:rPr>
                <w:rFonts w:ascii="Arial" w:hAnsi="Arial" w:cs="Arial"/>
                <w:sz w:val="16"/>
                <w:szCs w:val="16"/>
              </w:rPr>
              <w:t>RUT de la Organización</w:t>
            </w:r>
          </w:p>
        </w:tc>
        <w:tc>
          <w:tcPr>
            <w:tcW w:w="8229" w:type="dxa"/>
            <w:gridSpan w:val="2"/>
            <w:vAlign w:val="center"/>
          </w:tcPr>
          <w:p w14:paraId="0614E233" w14:textId="725FC2C5" w:rsidR="00064953" w:rsidRPr="00670673" w:rsidRDefault="004C58DA" w:rsidP="008604E0">
            <w:pPr>
              <w:rPr>
                <w:rFonts w:ascii="Arial" w:hAnsi="Arial" w:cs="Arial"/>
                <w:i/>
                <w:color w:val="808080" w:themeColor="background1" w:themeShade="80"/>
                <w:sz w:val="16"/>
                <w:szCs w:val="16"/>
              </w:rPr>
            </w:pPr>
            <w:r w:rsidRPr="00670673">
              <w:rPr>
                <w:rFonts w:ascii="Arial" w:hAnsi="Arial" w:cs="Arial"/>
                <w:i/>
                <w:color w:val="808080" w:themeColor="background1" w:themeShade="80"/>
                <w:sz w:val="16"/>
                <w:szCs w:val="16"/>
              </w:rPr>
              <w:t>75.962.660-5</w:t>
            </w:r>
          </w:p>
        </w:tc>
      </w:tr>
      <w:tr w:rsidR="00064953" w:rsidRPr="00670673" w14:paraId="50AE92BA" w14:textId="77777777" w:rsidTr="00D15590">
        <w:trPr>
          <w:trHeight w:val="321"/>
        </w:trPr>
        <w:tc>
          <w:tcPr>
            <w:tcW w:w="3078" w:type="dxa"/>
            <w:shd w:val="clear" w:color="auto" w:fill="D9D9D9" w:themeFill="background1" w:themeFillShade="D9"/>
            <w:vAlign w:val="center"/>
          </w:tcPr>
          <w:p w14:paraId="47CE6A5E" w14:textId="77777777" w:rsidR="00064953" w:rsidRPr="00670673" w:rsidRDefault="00064953" w:rsidP="008604E0">
            <w:pPr>
              <w:pStyle w:val="Prrafodelista"/>
              <w:numPr>
                <w:ilvl w:val="0"/>
                <w:numId w:val="3"/>
              </w:numPr>
              <w:ind w:left="270" w:right="-18" w:hanging="270"/>
              <w:rPr>
                <w:rFonts w:ascii="Arial" w:hAnsi="Arial" w:cs="Arial"/>
                <w:sz w:val="16"/>
                <w:szCs w:val="16"/>
              </w:rPr>
            </w:pPr>
            <w:r w:rsidRPr="00670673">
              <w:rPr>
                <w:rFonts w:ascii="Arial" w:hAnsi="Arial" w:cs="Arial"/>
                <w:sz w:val="16"/>
                <w:szCs w:val="16"/>
              </w:rPr>
              <w:t>Tipo de Organización</w:t>
            </w:r>
          </w:p>
        </w:tc>
        <w:tc>
          <w:tcPr>
            <w:tcW w:w="8229" w:type="dxa"/>
            <w:gridSpan w:val="2"/>
            <w:vAlign w:val="center"/>
          </w:tcPr>
          <w:p w14:paraId="54D37EA6" w14:textId="060922CC" w:rsidR="00064953" w:rsidRPr="00670673" w:rsidRDefault="004C58DA" w:rsidP="008604E0">
            <w:pPr>
              <w:rPr>
                <w:rFonts w:ascii="Arial" w:hAnsi="Arial" w:cs="Arial"/>
                <w:i/>
                <w:color w:val="808080" w:themeColor="background1" w:themeShade="80"/>
                <w:sz w:val="16"/>
                <w:szCs w:val="16"/>
              </w:rPr>
            </w:pPr>
            <w:r w:rsidRPr="00670673">
              <w:rPr>
                <w:rFonts w:ascii="Arial" w:hAnsi="Arial" w:cs="Arial"/>
                <w:i/>
                <w:color w:val="808080" w:themeColor="background1" w:themeShade="80"/>
                <w:sz w:val="16"/>
                <w:szCs w:val="16"/>
              </w:rPr>
              <w:t>ONG</w:t>
            </w:r>
          </w:p>
        </w:tc>
      </w:tr>
      <w:tr w:rsidR="00064953" w:rsidRPr="00670673" w14:paraId="4A1F569C" w14:textId="77777777" w:rsidTr="00D15590">
        <w:trPr>
          <w:trHeight w:val="834"/>
        </w:trPr>
        <w:tc>
          <w:tcPr>
            <w:tcW w:w="3078" w:type="dxa"/>
            <w:tcBorders>
              <w:bottom w:val="single" w:sz="4" w:space="0" w:color="FFFFFF" w:themeColor="background1"/>
            </w:tcBorders>
            <w:shd w:val="clear" w:color="auto" w:fill="D9D9D9" w:themeFill="background1" w:themeFillShade="D9"/>
            <w:vAlign w:val="center"/>
          </w:tcPr>
          <w:p w14:paraId="543FBD0A" w14:textId="77777777" w:rsidR="00064953" w:rsidRPr="00670673" w:rsidRDefault="00064953" w:rsidP="008604E0">
            <w:pPr>
              <w:pStyle w:val="Prrafodelista"/>
              <w:numPr>
                <w:ilvl w:val="0"/>
                <w:numId w:val="3"/>
              </w:numPr>
              <w:ind w:left="270" w:right="-18" w:hanging="270"/>
              <w:rPr>
                <w:rFonts w:ascii="Arial" w:hAnsi="Arial" w:cs="Arial"/>
                <w:sz w:val="16"/>
                <w:szCs w:val="16"/>
              </w:rPr>
            </w:pPr>
            <w:r w:rsidRPr="00670673">
              <w:rPr>
                <w:rFonts w:ascii="Arial" w:hAnsi="Arial" w:cs="Arial"/>
                <w:sz w:val="16"/>
                <w:szCs w:val="16"/>
              </w:rPr>
              <w:t>Relación de Origen</w:t>
            </w:r>
          </w:p>
        </w:tc>
        <w:tc>
          <w:tcPr>
            <w:tcW w:w="8229" w:type="dxa"/>
            <w:gridSpan w:val="2"/>
            <w:tcBorders>
              <w:bottom w:val="nil"/>
            </w:tcBorders>
            <w:vAlign w:val="center"/>
          </w:tcPr>
          <w:p w14:paraId="16E8EF82" w14:textId="77777777" w:rsidR="00872B1A" w:rsidRPr="00670673" w:rsidRDefault="00872B1A" w:rsidP="00D15590">
            <w:pPr>
              <w:spacing w:before="45"/>
              <w:ind w:right="291"/>
              <w:jc w:val="both"/>
              <w:rPr>
                <w:rFonts w:ascii="Arial" w:hAnsi="Arial" w:cs="Arial"/>
                <w:color w:val="808080" w:themeColor="background1" w:themeShade="80"/>
                <w:sz w:val="16"/>
                <w:szCs w:val="16"/>
              </w:rPr>
            </w:pPr>
            <w:r w:rsidRPr="00670673">
              <w:rPr>
                <w:rFonts w:ascii="Arial" w:hAnsi="Arial" w:cs="Arial"/>
                <w:color w:val="808080" w:themeColor="background1" w:themeShade="80"/>
                <w:sz w:val="16"/>
                <w:szCs w:val="16"/>
              </w:rPr>
              <w:t xml:space="preserve">El Circo del Mundo nace en 1995 como un pequeño proyecto de cooperación internacional con </w:t>
            </w:r>
            <w:proofErr w:type="spellStart"/>
            <w:r w:rsidRPr="00670673">
              <w:rPr>
                <w:rFonts w:ascii="Arial" w:hAnsi="Arial" w:cs="Arial"/>
                <w:color w:val="808080" w:themeColor="background1" w:themeShade="80"/>
                <w:sz w:val="16"/>
                <w:szCs w:val="16"/>
              </w:rPr>
              <w:t>Cirque</w:t>
            </w:r>
            <w:proofErr w:type="spellEnd"/>
            <w:r w:rsidRPr="00670673">
              <w:rPr>
                <w:rFonts w:ascii="Arial" w:hAnsi="Arial" w:cs="Arial"/>
                <w:color w:val="808080" w:themeColor="background1" w:themeShade="80"/>
                <w:sz w:val="16"/>
                <w:szCs w:val="16"/>
              </w:rPr>
              <w:t xml:space="preserve"> du </w:t>
            </w:r>
            <w:proofErr w:type="spellStart"/>
            <w:r w:rsidRPr="00670673">
              <w:rPr>
                <w:rFonts w:ascii="Arial" w:hAnsi="Arial" w:cs="Arial"/>
                <w:color w:val="808080" w:themeColor="background1" w:themeShade="80"/>
                <w:sz w:val="16"/>
                <w:szCs w:val="16"/>
              </w:rPr>
              <w:t>Soleil</w:t>
            </w:r>
            <w:proofErr w:type="spellEnd"/>
            <w:r w:rsidRPr="00670673">
              <w:rPr>
                <w:rFonts w:ascii="Arial" w:hAnsi="Arial" w:cs="Arial"/>
                <w:color w:val="808080" w:themeColor="background1" w:themeShade="80"/>
                <w:sz w:val="16"/>
                <w:szCs w:val="16"/>
              </w:rPr>
              <w:t xml:space="preserve"> y </w:t>
            </w:r>
            <w:proofErr w:type="spellStart"/>
            <w:r w:rsidRPr="00670673">
              <w:rPr>
                <w:rFonts w:ascii="Arial" w:hAnsi="Arial" w:cs="Arial"/>
                <w:color w:val="808080" w:themeColor="background1" w:themeShade="80"/>
                <w:sz w:val="16"/>
                <w:szCs w:val="16"/>
              </w:rPr>
              <w:t>Jeunesse</w:t>
            </w:r>
            <w:proofErr w:type="spellEnd"/>
            <w:r w:rsidRPr="00670673">
              <w:rPr>
                <w:rFonts w:ascii="Arial" w:hAnsi="Arial" w:cs="Arial"/>
                <w:color w:val="808080" w:themeColor="background1" w:themeShade="80"/>
                <w:sz w:val="16"/>
                <w:szCs w:val="16"/>
              </w:rPr>
              <w:t xml:space="preserve"> du Monde, al alero de la ONG El Canelo de Nos, un grupo de artistas se capacitan en técnicas de circo para trabajar con niños y niñas en situación de riesgo social.</w:t>
            </w:r>
          </w:p>
          <w:p w14:paraId="2C440FD0" w14:textId="38E07B5A" w:rsidR="00064953" w:rsidRPr="00670673" w:rsidRDefault="00064953" w:rsidP="00D15590">
            <w:pPr>
              <w:jc w:val="both"/>
              <w:rPr>
                <w:rFonts w:ascii="Arial" w:hAnsi="Arial" w:cs="Arial"/>
                <w:color w:val="808080" w:themeColor="background1" w:themeShade="80"/>
                <w:sz w:val="16"/>
                <w:szCs w:val="16"/>
              </w:rPr>
            </w:pPr>
          </w:p>
        </w:tc>
      </w:tr>
      <w:tr w:rsidR="00064953" w:rsidRPr="00670673" w14:paraId="204EC22B" w14:textId="77777777" w:rsidTr="000C3F57">
        <w:trPr>
          <w:trHeight w:val="324"/>
        </w:trPr>
        <w:tc>
          <w:tcPr>
            <w:tcW w:w="3078" w:type="dxa"/>
            <w:tcBorders>
              <w:bottom w:val="single" w:sz="4" w:space="0" w:color="FFFFFF" w:themeColor="background1"/>
            </w:tcBorders>
            <w:shd w:val="clear" w:color="auto" w:fill="D9D9D9" w:themeFill="background1" w:themeFillShade="D9"/>
            <w:vAlign w:val="center"/>
          </w:tcPr>
          <w:p w14:paraId="2F4A736B" w14:textId="77777777" w:rsidR="00064953" w:rsidRPr="00670673" w:rsidRDefault="00064953" w:rsidP="00D15590">
            <w:pPr>
              <w:pStyle w:val="Prrafodelista"/>
              <w:numPr>
                <w:ilvl w:val="0"/>
                <w:numId w:val="3"/>
              </w:numPr>
              <w:ind w:left="270" w:right="-18" w:hanging="270"/>
              <w:rPr>
                <w:rFonts w:ascii="Arial" w:hAnsi="Arial" w:cs="Arial"/>
                <w:sz w:val="16"/>
                <w:szCs w:val="16"/>
              </w:rPr>
            </w:pPr>
            <w:r w:rsidRPr="00670673">
              <w:rPr>
                <w:rFonts w:ascii="Arial" w:hAnsi="Arial" w:cs="Arial"/>
                <w:sz w:val="16"/>
                <w:szCs w:val="16"/>
              </w:rPr>
              <w:t>Personalidad Jurídica</w:t>
            </w:r>
          </w:p>
        </w:tc>
        <w:tc>
          <w:tcPr>
            <w:tcW w:w="8229" w:type="dxa"/>
            <w:gridSpan w:val="2"/>
            <w:tcBorders>
              <w:bottom w:val="nil"/>
            </w:tcBorders>
            <w:vAlign w:val="center"/>
          </w:tcPr>
          <w:p w14:paraId="75458BF9" w14:textId="77777777" w:rsidR="00872B1A" w:rsidRPr="00670673" w:rsidRDefault="00872B1A" w:rsidP="000C3F57">
            <w:pPr>
              <w:spacing w:before="108"/>
              <w:rPr>
                <w:rFonts w:ascii="Arial" w:hAnsi="Arial" w:cs="Arial"/>
                <w:i/>
                <w:color w:val="808080" w:themeColor="background1" w:themeShade="80"/>
                <w:sz w:val="16"/>
                <w:szCs w:val="16"/>
              </w:rPr>
            </w:pPr>
            <w:r w:rsidRPr="00670673">
              <w:rPr>
                <w:rFonts w:ascii="Arial" w:hAnsi="Arial" w:cs="Arial"/>
                <w:i/>
                <w:color w:val="808080" w:themeColor="background1" w:themeShade="80"/>
                <w:sz w:val="16"/>
                <w:szCs w:val="16"/>
              </w:rPr>
              <w:t>Decreto</w:t>
            </w:r>
            <w:r w:rsidRPr="00670673">
              <w:rPr>
                <w:rFonts w:ascii="Arial" w:hAnsi="Arial" w:cs="Arial"/>
                <w:i/>
                <w:color w:val="808080" w:themeColor="background1" w:themeShade="80"/>
                <w:spacing w:val="-3"/>
                <w:sz w:val="16"/>
                <w:szCs w:val="16"/>
              </w:rPr>
              <w:t xml:space="preserve"> </w:t>
            </w:r>
            <w:r w:rsidRPr="00670673">
              <w:rPr>
                <w:rFonts w:ascii="Arial" w:hAnsi="Arial" w:cs="Arial"/>
                <w:i/>
                <w:color w:val="808080" w:themeColor="background1" w:themeShade="80"/>
                <w:sz w:val="16"/>
                <w:szCs w:val="16"/>
              </w:rPr>
              <w:t>682</w:t>
            </w:r>
            <w:r w:rsidRPr="00670673">
              <w:rPr>
                <w:rFonts w:ascii="Arial" w:hAnsi="Arial" w:cs="Arial"/>
                <w:i/>
                <w:color w:val="808080" w:themeColor="background1" w:themeShade="80"/>
                <w:spacing w:val="-2"/>
                <w:sz w:val="16"/>
                <w:szCs w:val="16"/>
              </w:rPr>
              <w:t xml:space="preserve"> </w:t>
            </w:r>
            <w:r w:rsidRPr="00670673">
              <w:rPr>
                <w:rFonts w:ascii="Arial" w:hAnsi="Arial" w:cs="Arial"/>
                <w:i/>
                <w:color w:val="808080" w:themeColor="background1" w:themeShade="80"/>
                <w:sz w:val="16"/>
                <w:szCs w:val="16"/>
              </w:rPr>
              <w:t>del</w:t>
            </w:r>
            <w:r w:rsidRPr="00670673">
              <w:rPr>
                <w:rFonts w:ascii="Arial" w:hAnsi="Arial" w:cs="Arial"/>
                <w:i/>
                <w:color w:val="808080" w:themeColor="background1" w:themeShade="80"/>
                <w:spacing w:val="-2"/>
                <w:sz w:val="16"/>
                <w:szCs w:val="16"/>
              </w:rPr>
              <w:t xml:space="preserve"> </w:t>
            </w:r>
            <w:r w:rsidRPr="00670673">
              <w:rPr>
                <w:rFonts w:ascii="Arial" w:hAnsi="Arial" w:cs="Arial"/>
                <w:i/>
                <w:color w:val="808080" w:themeColor="background1" w:themeShade="80"/>
                <w:sz w:val="16"/>
                <w:szCs w:val="16"/>
              </w:rPr>
              <w:t>25</w:t>
            </w:r>
            <w:r w:rsidRPr="00670673">
              <w:rPr>
                <w:rFonts w:ascii="Arial" w:hAnsi="Arial" w:cs="Arial"/>
                <w:i/>
                <w:color w:val="808080" w:themeColor="background1" w:themeShade="80"/>
                <w:spacing w:val="-3"/>
                <w:sz w:val="16"/>
                <w:szCs w:val="16"/>
              </w:rPr>
              <w:t xml:space="preserve"> </w:t>
            </w:r>
            <w:r w:rsidRPr="00670673">
              <w:rPr>
                <w:rFonts w:ascii="Arial" w:hAnsi="Arial" w:cs="Arial"/>
                <w:i/>
                <w:color w:val="808080" w:themeColor="background1" w:themeShade="80"/>
                <w:sz w:val="16"/>
                <w:szCs w:val="16"/>
              </w:rPr>
              <w:t>de julio</w:t>
            </w:r>
            <w:r w:rsidRPr="00670673">
              <w:rPr>
                <w:rFonts w:ascii="Arial" w:hAnsi="Arial" w:cs="Arial"/>
                <w:i/>
                <w:color w:val="808080" w:themeColor="background1" w:themeShade="80"/>
                <w:spacing w:val="-2"/>
                <w:sz w:val="16"/>
                <w:szCs w:val="16"/>
              </w:rPr>
              <w:t xml:space="preserve"> </w:t>
            </w:r>
            <w:r w:rsidRPr="00670673">
              <w:rPr>
                <w:rFonts w:ascii="Arial" w:hAnsi="Arial" w:cs="Arial"/>
                <w:i/>
                <w:color w:val="808080" w:themeColor="background1" w:themeShade="80"/>
                <w:sz w:val="16"/>
                <w:szCs w:val="16"/>
              </w:rPr>
              <w:t>de</w:t>
            </w:r>
            <w:r w:rsidRPr="00670673">
              <w:rPr>
                <w:rFonts w:ascii="Arial" w:hAnsi="Arial" w:cs="Arial"/>
                <w:i/>
                <w:color w:val="808080" w:themeColor="background1" w:themeShade="80"/>
                <w:spacing w:val="-4"/>
                <w:sz w:val="16"/>
                <w:szCs w:val="16"/>
              </w:rPr>
              <w:t xml:space="preserve"> </w:t>
            </w:r>
            <w:r w:rsidRPr="00670673">
              <w:rPr>
                <w:rFonts w:ascii="Arial" w:hAnsi="Arial" w:cs="Arial"/>
                <w:i/>
                <w:color w:val="808080" w:themeColor="background1" w:themeShade="80"/>
                <w:sz w:val="16"/>
                <w:szCs w:val="16"/>
              </w:rPr>
              <w:t>2000</w:t>
            </w:r>
          </w:p>
          <w:p w14:paraId="563A940E" w14:textId="78F1615C" w:rsidR="00064953" w:rsidRPr="00670673" w:rsidRDefault="00064953" w:rsidP="000C3F57">
            <w:pPr>
              <w:rPr>
                <w:rFonts w:ascii="Arial" w:hAnsi="Arial" w:cs="Arial"/>
                <w:i/>
                <w:color w:val="808080" w:themeColor="background1" w:themeShade="80"/>
                <w:sz w:val="16"/>
                <w:szCs w:val="16"/>
              </w:rPr>
            </w:pPr>
          </w:p>
        </w:tc>
      </w:tr>
      <w:tr w:rsidR="00064953" w:rsidRPr="00670673" w14:paraId="46ADF4A5" w14:textId="77777777" w:rsidTr="000C3F57">
        <w:trPr>
          <w:trHeight w:val="205"/>
        </w:trPr>
        <w:tc>
          <w:tcPr>
            <w:tcW w:w="3078" w:type="dxa"/>
            <w:tcBorders>
              <w:bottom w:val="single" w:sz="4" w:space="0" w:color="FFFFFF" w:themeColor="background1"/>
            </w:tcBorders>
            <w:shd w:val="clear" w:color="auto" w:fill="D9D9D9" w:themeFill="background1" w:themeFillShade="D9"/>
            <w:vAlign w:val="center"/>
          </w:tcPr>
          <w:p w14:paraId="087BA060" w14:textId="77777777" w:rsidR="00064953" w:rsidRPr="00670673" w:rsidRDefault="00064953" w:rsidP="008604E0">
            <w:pPr>
              <w:pStyle w:val="Prrafodelista"/>
              <w:numPr>
                <w:ilvl w:val="0"/>
                <w:numId w:val="3"/>
              </w:numPr>
              <w:ind w:left="270" w:right="-18" w:hanging="270"/>
              <w:rPr>
                <w:rFonts w:ascii="Arial" w:hAnsi="Arial" w:cs="Arial"/>
                <w:sz w:val="16"/>
                <w:szCs w:val="16"/>
              </w:rPr>
            </w:pPr>
            <w:r w:rsidRPr="00670673">
              <w:rPr>
                <w:rFonts w:ascii="Arial" w:hAnsi="Arial" w:cs="Arial"/>
                <w:sz w:val="16"/>
                <w:szCs w:val="16"/>
              </w:rPr>
              <w:t>Domicilio de la sede principal</w:t>
            </w:r>
          </w:p>
        </w:tc>
        <w:tc>
          <w:tcPr>
            <w:tcW w:w="8229" w:type="dxa"/>
            <w:gridSpan w:val="2"/>
            <w:tcBorders>
              <w:bottom w:val="nil"/>
            </w:tcBorders>
            <w:vAlign w:val="center"/>
          </w:tcPr>
          <w:p w14:paraId="09C4318F" w14:textId="3156826F" w:rsidR="00064953" w:rsidRPr="00670673" w:rsidRDefault="004C58DA" w:rsidP="008604E0">
            <w:pPr>
              <w:rPr>
                <w:rFonts w:ascii="Arial" w:hAnsi="Arial" w:cs="Arial"/>
                <w:color w:val="808080" w:themeColor="background1" w:themeShade="80"/>
                <w:sz w:val="16"/>
                <w:szCs w:val="16"/>
              </w:rPr>
            </w:pPr>
            <w:proofErr w:type="spellStart"/>
            <w:r w:rsidRPr="00670673">
              <w:rPr>
                <w:rFonts w:ascii="Arial" w:hAnsi="Arial" w:cs="Arial"/>
                <w:color w:val="808080" w:themeColor="background1" w:themeShade="80"/>
                <w:sz w:val="16"/>
                <w:szCs w:val="16"/>
              </w:rPr>
              <w:t>Av</w:t>
            </w:r>
            <w:proofErr w:type="spellEnd"/>
            <w:r w:rsidRPr="00670673">
              <w:rPr>
                <w:rFonts w:ascii="Arial" w:hAnsi="Arial" w:cs="Arial"/>
                <w:color w:val="808080" w:themeColor="background1" w:themeShade="80"/>
                <w:sz w:val="16"/>
                <w:szCs w:val="16"/>
              </w:rPr>
              <w:t xml:space="preserve"> General Bonilla 6100B</w:t>
            </w:r>
          </w:p>
        </w:tc>
      </w:tr>
      <w:tr w:rsidR="00064953" w:rsidRPr="00670673" w14:paraId="4B6D0C8F" w14:textId="77777777" w:rsidTr="000C3F57">
        <w:trPr>
          <w:trHeight w:val="251"/>
        </w:trPr>
        <w:tc>
          <w:tcPr>
            <w:tcW w:w="3078" w:type="dxa"/>
            <w:tcBorders>
              <w:top w:val="single" w:sz="4" w:space="0" w:color="FFFFFF" w:themeColor="background1"/>
              <w:bottom w:val="single" w:sz="4" w:space="0" w:color="FFFFFF" w:themeColor="background1"/>
            </w:tcBorders>
            <w:shd w:val="clear" w:color="auto" w:fill="D9D9D9" w:themeFill="background1" w:themeFillShade="D9"/>
            <w:vAlign w:val="center"/>
          </w:tcPr>
          <w:p w14:paraId="1A8F328A" w14:textId="77777777" w:rsidR="00064953" w:rsidRPr="00670673" w:rsidRDefault="00064953" w:rsidP="008604E0">
            <w:pPr>
              <w:pStyle w:val="Prrafodelista"/>
              <w:numPr>
                <w:ilvl w:val="0"/>
                <w:numId w:val="3"/>
              </w:numPr>
              <w:ind w:left="270" w:right="-18" w:hanging="270"/>
              <w:rPr>
                <w:rFonts w:ascii="Arial" w:hAnsi="Arial" w:cs="Arial"/>
                <w:sz w:val="16"/>
                <w:szCs w:val="16"/>
              </w:rPr>
            </w:pPr>
            <w:r w:rsidRPr="00670673">
              <w:rPr>
                <w:rFonts w:ascii="Arial" w:hAnsi="Arial" w:cs="Arial"/>
                <w:sz w:val="16"/>
                <w:szCs w:val="16"/>
              </w:rPr>
              <w:t>Representante legal</w:t>
            </w:r>
          </w:p>
        </w:tc>
        <w:tc>
          <w:tcPr>
            <w:tcW w:w="8229" w:type="dxa"/>
            <w:gridSpan w:val="2"/>
            <w:tcBorders>
              <w:top w:val="nil"/>
              <w:bottom w:val="single" w:sz="4" w:space="0" w:color="FFFFFF" w:themeColor="background1"/>
            </w:tcBorders>
            <w:vAlign w:val="center"/>
          </w:tcPr>
          <w:p w14:paraId="02928E63" w14:textId="1D1EC4D7" w:rsidR="00064953" w:rsidRPr="00670673" w:rsidRDefault="004C58DA" w:rsidP="008604E0">
            <w:pPr>
              <w:rPr>
                <w:rFonts w:ascii="Arial" w:hAnsi="Arial" w:cs="Arial"/>
                <w:i/>
                <w:color w:val="808080" w:themeColor="background1" w:themeShade="80"/>
                <w:sz w:val="16"/>
                <w:szCs w:val="16"/>
              </w:rPr>
            </w:pPr>
            <w:r w:rsidRPr="00670673">
              <w:rPr>
                <w:rFonts w:ascii="Arial" w:hAnsi="Arial" w:cs="Arial"/>
                <w:i/>
                <w:color w:val="808080" w:themeColor="background1" w:themeShade="80"/>
                <w:sz w:val="16"/>
                <w:szCs w:val="16"/>
              </w:rPr>
              <w:t xml:space="preserve">Francisco Alvarado </w:t>
            </w:r>
            <w:proofErr w:type="spellStart"/>
            <w:r w:rsidRPr="00670673">
              <w:rPr>
                <w:rFonts w:ascii="Arial" w:hAnsi="Arial" w:cs="Arial"/>
                <w:i/>
                <w:color w:val="808080" w:themeColor="background1" w:themeShade="80"/>
                <w:sz w:val="16"/>
                <w:szCs w:val="16"/>
              </w:rPr>
              <w:t>Aretio</w:t>
            </w:r>
            <w:proofErr w:type="spellEnd"/>
            <w:r w:rsidR="00771D43" w:rsidRPr="00670673">
              <w:rPr>
                <w:rFonts w:ascii="Arial" w:hAnsi="Arial" w:cs="Arial"/>
                <w:i/>
                <w:color w:val="808080" w:themeColor="background1" w:themeShade="80"/>
                <w:sz w:val="16"/>
                <w:szCs w:val="16"/>
              </w:rPr>
              <w:t xml:space="preserve"> </w:t>
            </w:r>
            <w:r w:rsidR="00D15590" w:rsidRPr="00670673">
              <w:rPr>
                <w:rFonts w:ascii="Arial" w:hAnsi="Arial" w:cs="Arial"/>
                <w:i/>
                <w:color w:val="808080" w:themeColor="background1" w:themeShade="80"/>
                <w:sz w:val="16"/>
                <w:szCs w:val="16"/>
              </w:rPr>
              <w:t xml:space="preserve">   Rut. </w:t>
            </w:r>
            <w:r w:rsidR="00771D43" w:rsidRPr="00670673">
              <w:rPr>
                <w:rFonts w:ascii="Arial" w:hAnsi="Arial" w:cs="Arial"/>
                <w:i/>
                <w:color w:val="808080" w:themeColor="background1" w:themeShade="80"/>
                <w:sz w:val="16"/>
                <w:szCs w:val="16"/>
              </w:rPr>
              <w:t>12.291.212-4</w:t>
            </w:r>
          </w:p>
        </w:tc>
      </w:tr>
      <w:tr w:rsidR="00064953" w:rsidRPr="00670673" w14:paraId="12CE6C67" w14:textId="77777777" w:rsidTr="000C3F57">
        <w:trPr>
          <w:trHeight w:val="283"/>
        </w:trPr>
        <w:tc>
          <w:tcPr>
            <w:tcW w:w="3078" w:type="dxa"/>
            <w:tcBorders>
              <w:top w:val="single" w:sz="4" w:space="0" w:color="FFFFFF" w:themeColor="background1"/>
              <w:bottom w:val="nil"/>
            </w:tcBorders>
            <w:shd w:val="clear" w:color="auto" w:fill="D9D9D9" w:themeFill="background1" w:themeFillShade="D9"/>
            <w:vAlign w:val="center"/>
          </w:tcPr>
          <w:p w14:paraId="3187A451" w14:textId="77777777" w:rsidR="00064953" w:rsidRPr="00670673" w:rsidRDefault="00064953" w:rsidP="008604E0">
            <w:pPr>
              <w:pStyle w:val="Prrafodelista"/>
              <w:numPr>
                <w:ilvl w:val="0"/>
                <w:numId w:val="3"/>
              </w:numPr>
              <w:ind w:left="270" w:right="-18" w:hanging="270"/>
              <w:rPr>
                <w:rFonts w:ascii="Arial" w:hAnsi="Arial" w:cs="Arial"/>
                <w:sz w:val="16"/>
                <w:szCs w:val="16"/>
              </w:rPr>
            </w:pPr>
            <w:r w:rsidRPr="00670673">
              <w:rPr>
                <w:rFonts w:ascii="Arial" w:hAnsi="Arial" w:cs="Arial"/>
                <w:sz w:val="16"/>
                <w:szCs w:val="16"/>
              </w:rPr>
              <w:t>Sitio web de la organización</w:t>
            </w:r>
          </w:p>
        </w:tc>
        <w:tc>
          <w:tcPr>
            <w:tcW w:w="8229" w:type="dxa"/>
            <w:gridSpan w:val="2"/>
            <w:tcBorders>
              <w:top w:val="single" w:sz="4" w:space="0" w:color="FFFFFF" w:themeColor="background1"/>
              <w:bottom w:val="nil"/>
            </w:tcBorders>
            <w:vAlign w:val="center"/>
          </w:tcPr>
          <w:p w14:paraId="0A55A603" w14:textId="3FB91406" w:rsidR="00064953" w:rsidRPr="00670673" w:rsidRDefault="004C58DA" w:rsidP="008604E0">
            <w:pPr>
              <w:rPr>
                <w:rFonts w:ascii="Arial" w:hAnsi="Arial" w:cs="Arial"/>
                <w:i/>
                <w:color w:val="808080" w:themeColor="background1" w:themeShade="80"/>
                <w:sz w:val="16"/>
                <w:szCs w:val="16"/>
              </w:rPr>
            </w:pPr>
            <w:r w:rsidRPr="00670673">
              <w:rPr>
                <w:rFonts w:ascii="Arial" w:hAnsi="Arial" w:cs="Arial"/>
                <w:i/>
                <w:color w:val="808080" w:themeColor="background1" w:themeShade="80"/>
                <w:sz w:val="16"/>
                <w:szCs w:val="16"/>
              </w:rPr>
              <w:t>www.elcircodelmundo.com</w:t>
            </w:r>
          </w:p>
        </w:tc>
      </w:tr>
      <w:tr w:rsidR="00064953" w:rsidRPr="00670673" w14:paraId="774BA454" w14:textId="77777777" w:rsidTr="008604E0">
        <w:trPr>
          <w:trHeight w:val="382"/>
        </w:trPr>
        <w:tc>
          <w:tcPr>
            <w:tcW w:w="3078" w:type="dxa"/>
            <w:tcBorders>
              <w:top w:val="single" w:sz="4" w:space="0" w:color="FFFFFF" w:themeColor="background1"/>
              <w:bottom w:val="nil"/>
            </w:tcBorders>
            <w:shd w:val="clear" w:color="auto" w:fill="D9D9D9" w:themeFill="background1" w:themeFillShade="D9"/>
            <w:vAlign w:val="center"/>
          </w:tcPr>
          <w:p w14:paraId="14215E72" w14:textId="77777777" w:rsidR="00064953" w:rsidRPr="00670673" w:rsidRDefault="00064953" w:rsidP="008604E0">
            <w:pPr>
              <w:pStyle w:val="Prrafodelista"/>
              <w:numPr>
                <w:ilvl w:val="0"/>
                <w:numId w:val="3"/>
              </w:numPr>
              <w:ind w:left="270" w:right="-18" w:hanging="270"/>
              <w:rPr>
                <w:rFonts w:ascii="Arial" w:hAnsi="Arial" w:cs="Arial"/>
                <w:sz w:val="16"/>
                <w:szCs w:val="16"/>
              </w:rPr>
            </w:pPr>
            <w:r w:rsidRPr="00670673">
              <w:rPr>
                <w:rFonts w:ascii="Arial" w:hAnsi="Arial" w:cs="Arial"/>
                <w:sz w:val="16"/>
                <w:szCs w:val="16"/>
              </w:rPr>
              <w:t>Persona de contacto</w:t>
            </w:r>
          </w:p>
        </w:tc>
        <w:tc>
          <w:tcPr>
            <w:tcW w:w="8229" w:type="dxa"/>
            <w:gridSpan w:val="2"/>
            <w:tcBorders>
              <w:top w:val="single" w:sz="4" w:space="0" w:color="FFFFFF" w:themeColor="background1"/>
              <w:bottom w:val="nil"/>
            </w:tcBorders>
          </w:tcPr>
          <w:p w14:paraId="64F1D726" w14:textId="77777777" w:rsidR="00064953" w:rsidRPr="00670673" w:rsidRDefault="00064953" w:rsidP="008604E0">
            <w:pPr>
              <w:rPr>
                <w:rFonts w:ascii="Arial" w:hAnsi="Arial" w:cs="Arial"/>
                <w:i/>
                <w:color w:val="808080" w:themeColor="background1" w:themeShade="80"/>
                <w:sz w:val="16"/>
                <w:szCs w:val="16"/>
              </w:rPr>
            </w:pPr>
          </w:p>
          <w:p w14:paraId="5F3109A3" w14:textId="0F5E97E7" w:rsidR="00064953" w:rsidRPr="00670673" w:rsidRDefault="004C58DA" w:rsidP="008604E0">
            <w:pPr>
              <w:rPr>
                <w:rFonts w:ascii="Arial" w:hAnsi="Arial" w:cs="Arial"/>
                <w:i/>
                <w:color w:val="808080" w:themeColor="background1" w:themeShade="80"/>
                <w:sz w:val="16"/>
                <w:szCs w:val="16"/>
              </w:rPr>
            </w:pPr>
            <w:r w:rsidRPr="00670673">
              <w:rPr>
                <w:rFonts w:ascii="Arial" w:hAnsi="Arial" w:cs="Arial"/>
                <w:i/>
                <w:color w:val="808080" w:themeColor="background1" w:themeShade="80"/>
                <w:sz w:val="16"/>
                <w:szCs w:val="16"/>
              </w:rPr>
              <w:t xml:space="preserve">Sylvia Arriaza administradora </w:t>
            </w:r>
            <w:proofErr w:type="spellStart"/>
            <w:r w:rsidRPr="00670673">
              <w:rPr>
                <w:rFonts w:ascii="Arial" w:hAnsi="Arial" w:cs="Arial"/>
                <w:i/>
                <w:color w:val="808080" w:themeColor="background1" w:themeShade="80"/>
                <w:sz w:val="16"/>
                <w:szCs w:val="16"/>
              </w:rPr>
              <w:t>finanaciera</w:t>
            </w:r>
            <w:proofErr w:type="spellEnd"/>
            <w:r w:rsidRPr="00670673">
              <w:rPr>
                <w:rFonts w:ascii="Arial" w:hAnsi="Arial" w:cs="Arial"/>
                <w:i/>
                <w:color w:val="808080" w:themeColor="background1" w:themeShade="80"/>
                <w:sz w:val="16"/>
                <w:szCs w:val="16"/>
              </w:rPr>
              <w:t>. finanazas@elcircodelmundo.com</w:t>
            </w:r>
          </w:p>
        </w:tc>
      </w:tr>
      <w:tr w:rsidR="00CA79B2" w:rsidRPr="00670673" w14:paraId="1C1BDE98" w14:textId="77777777" w:rsidTr="008604E0">
        <w:trPr>
          <w:trHeight w:val="153"/>
        </w:trPr>
        <w:tc>
          <w:tcPr>
            <w:tcW w:w="11307" w:type="dxa"/>
            <w:gridSpan w:val="3"/>
            <w:tcBorders>
              <w:top w:val="nil"/>
            </w:tcBorders>
            <w:shd w:val="clear" w:color="auto" w:fill="FFFFFF" w:themeFill="background1"/>
            <w:vAlign w:val="center"/>
          </w:tcPr>
          <w:p w14:paraId="2BEC1CDC" w14:textId="77777777" w:rsidR="00CA79B2" w:rsidRPr="00670673" w:rsidRDefault="00CA79B2" w:rsidP="008604E0">
            <w:pPr>
              <w:rPr>
                <w:rFonts w:ascii="Arial" w:hAnsi="Arial" w:cs="Arial"/>
                <w:b/>
                <w:color w:val="FFFFFF" w:themeColor="background1"/>
                <w:sz w:val="16"/>
                <w:szCs w:val="16"/>
              </w:rPr>
            </w:pPr>
          </w:p>
        </w:tc>
      </w:tr>
      <w:tr w:rsidR="00CA79B2" w:rsidRPr="00670673" w14:paraId="0338AF78" w14:textId="77777777" w:rsidTr="00670673">
        <w:trPr>
          <w:trHeight w:val="159"/>
        </w:trPr>
        <w:tc>
          <w:tcPr>
            <w:tcW w:w="11307" w:type="dxa"/>
            <w:gridSpan w:val="3"/>
            <w:tcBorders>
              <w:top w:val="nil"/>
            </w:tcBorders>
            <w:shd w:val="clear" w:color="auto" w:fill="F57E1B"/>
            <w:vAlign w:val="center"/>
          </w:tcPr>
          <w:p w14:paraId="7437294F" w14:textId="77777777" w:rsidR="00CA79B2" w:rsidRPr="00670673" w:rsidRDefault="00CA79B2" w:rsidP="008604E0">
            <w:pPr>
              <w:pStyle w:val="Prrafodelista"/>
              <w:numPr>
                <w:ilvl w:val="1"/>
                <w:numId w:val="2"/>
              </w:numPr>
              <w:rPr>
                <w:rFonts w:ascii="Arial" w:hAnsi="Arial" w:cs="Arial"/>
                <w:b/>
                <w:color w:val="FFFFFF" w:themeColor="background1"/>
                <w:sz w:val="16"/>
                <w:szCs w:val="16"/>
              </w:rPr>
            </w:pPr>
            <w:r w:rsidRPr="00670673">
              <w:rPr>
                <w:rFonts w:ascii="Arial" w:hAnsi="Arial" w:cs="Arial"/>
                <w:b/>
                <w:color w:val="FFFFFF" w:themeColor="background1"/>
                <w:sz w:val="16"/>
                <w:szCs w:val="16"/>
              </w:rPr>
              <w:t>Información de la organización</w:t>
            </w:r>
          </w:p>
        </w:tc>
      </w:tr>
      <w:tr w:rsidR="00CA4D20" w:rsidRPr="00670673" w14:paraId="3744DE59" w14:textId="77777777" w:rsidTr="008604E0">
        <w:trPr>
          <w:trHeight w:val="382"/>
        </w:trPr>
        <w:tc>
          <w:tcPr>
            <w:tcW w:w="3078" w:type="dxa"/>
            <w:shd w:val="clear" w:color="auto" w:fill="D9D9D9" w:themeFill="background1" w:themeFillShade="D9"/>
            <w:vAlign w:val="center"/>
          </w:tcPr>
          <w:p w14:paraId="30B03422" w14:textId="77777777" w:rsidR="00CA4D20" w:rsidRPr="00670673" w:rsidRDefault="00CA4D20" w:rsidP="008604E0">
            <w:pPr>
              <w:pStyle w:val="Prrafodelista"/>
              <w:numPr>
                <w:ilvl w:val="0"/>
                <w:numId w:val="4"/>
              </w:numPr>
              <w:ind w:left="270" w:hanging="270"/>
              <w:rPr>
                <w:rFonts w:ascii="Arial" w:hAnsi="Arial" w:cs="Arial"/>
                <w:sz w:val="16"/>
                <w:szCs w:val="16"/>
              </w:rPr>
            </w:pPr>
            <w:r w:rsidRPr="00670673">
              <w:rPr>
                <w:rFonts w:ascii="Arial" w:hAnsi="Arial" w:cs="Arial"/>
                <w:sz w:val="16"/>
                <w:szCs w:val="16"/>
              </w:rPr>
              <w:t>Presidente del Directorio</w:t>
            </w:r>
          </w:p>
        </w:tc>
        <w:tc>
          <w:tcPr>
            <w:tcW w:w="8229" w:type="dxa"/>
            <w:gridSpan w:val="2"/>
            <w:shd w:val="clear" w:color="auto" w:fill="auto"/>
            <w:vAlign w:val="center"/>
          </w:tcPr>
          <w:p w14:paraId="72CCD644" w14:textId="0EF3FC81" w:rsidR="00CA4D20" w:rsidRPr="00670673" w:rsidRDefault="004C58DA" w:rsidP="008604E0">
            <w:pPr>
              <w:rPr>
                <w:rFonts w:ascii="Arial" w:hAnsi="Arial" w:cs="Arial"/>
                <w:i/>
                <w:color w:val="808080" w:themeColor="background1" w:themeShade="80"/>
                <w:sz w:val="16"/>
                <w:szCs w:val="16"/>
              </w:rPr>
            </w:pPr>
            <w:r w:rsidRPr="00670673">
              <w:rPr>
                <w:rFonts w:ascii="Arial" w:hAnsi="Arial" w:cs="Arial"/>
                <w:i/>
                <w:color w:val="808080" w:themeColor="background1" w:themeShade="80"/>
                <w:sz w:val="16"/>
                <w:szCs w:val="16"/>
              </w:rPr>
              <w:t xml:space="preserve">Francisco Alvarado </w:t>
            </w:r>
            <w:proofErr w:type="spellStart"/>
            <w:r w:rsidRPr="00670673">
              <w:rPr>
                <w:rFonts w:ascii="Arial" w:hAnsi="Arial" w:cs="Arial"/>
                <w:i/>
                <w:color w:val="808080" w:themeColor="background1" w:themeShade="80"/>
                <w:sz w:val="16"/>
                <w:szCs w:val="16"/>
              </w:rPr>
              <w:t>Aretio</w:t>
            </w:r>
            <w:proofErr w:type="spellEnd"/>
            <w:r w:rsidR="00771D43" w:rsidRPr="00670673">
              <w:rPr>
                <w:rFonts w:ascii="Arial" w:hAnsi="Arial" w:cs="Arial"/>
                <w:i/>
                <w:color w:val="808080" w:themeColor="background1" w:themeShade="80"/>
                <w:sz w:val="16"/>
                <w:szCs w:val="16"/>
              </w:rPr>
              <w:t xml:space="preserve"> 12.291.212-4</w:t>
            </w:r>
          </w:p>
        </w:tc>
      </w:tr>
      <w:tr w:rsidR="00CA4D20" w:rsidRPr="00670673" w14:paraId="120EBD1B" w14:textId="77777777" w:rsidTr="008604E0">
        <w:trPr>
          <w:trHeight w:val="382"/>
        </w:trPr>
        <w:tc>
          <w:tcPr>
            <w:tcW w:w="3078" w:type="dxa"/>
            <w:shd w:val="clear" w:color="auto" w:fill="D9D9D9" w:themeFill="background1" w:themeFillShade="D9"/>
            <w:vAlign w:val="center"/>
          </w:tcPr>
          <w:p w14:paraId="6812C8AF" w14:textId="77777777" w:rsidR="00CA4D20" w:rsidRPr="00670673" w:rsidRDefault="00CA4D20" w:rsidP="008604E0">
            <w:pPr>
              <w:pStyle w:val="Prrafodelista"/>
              <w:numPr>
                <w:ilvl w:val="0"/>
                <w:numId w:val="4"/>
              </w:numPr>
              <w:ind w:left="270" w:hanging="270"/>
              <w:rPr>
                <w:rFonts w:ascii="Arial" w:hAnsi="Arial" w:cs="Arial"/>
                <w:sz w:val="16"/>
                <w:szCs w:val="16"/>
              </w:rPr>
            </w:pPr>
            <w:r w:rsidRPr="00670673">
              <w:rPr>
                <w:rFonts w:ascii="Arial" w:hAnsi="Arial" w:cs="Arial"/>
                <w:sz w:val="16"/>
                <w:szCs w:val="16"/>
              </w:rPr>
              <w:t>Ejecutivo Principal</w:t>
            </w:r>
          </w:p>
        </w:tc>
        <w:tc>
          <w:tcPr>
            <w:tcW w:w="8229" w:type="dxa"/>
            <w:gridSpan w:val="2"/>
            <w:shd w:val="clear" w:color="auto" w:fill="auto"/>
            <w:vAlign w:val="center"/>
          </w:tcPr>
          <w:p w14:paraId="33A9BEF0" w14:textId="412A9AA2" w:rsidR="00CA4D20" w:rsidRPr="00670673" w:rsidRDefault="004C58DA" w:rsidP="008604E0">
            <w:pPr>
              <w:rPr>
                <w:rFonts w:ascii="Arial" w:hAnsi="Arial" w:cs="Arial"/>
                <w:i/>
                <w:color w:val="808080" w:themeColor="background1" w:themeShade="80"/>
                <w:sz w:val="16"/>
                <w:szCs w:val="16"/>
              </w:rPr>
            </w:pPr>
            <w:r w:rsidRPr="00670673">
              <w:rPr>
                <w:rFonts w:ascii="Arial" w:hAnsi="Arial" w:cs="Arial"/>
                <w:i/>
                <w:color w:val="808080" w:themeColor="background1" w:themeShade="80"/>
                <w:sz w:val="16"/>
                <w:szCs w:val="16"/>
              </w:rPr>
              <w:t xml:space="preserve">Francisco Alvarado </w:t>
            </w:r>
            <w:proofErr w:type="spellStart"/>
            <w:r w:rsidRPr="00670673">
              <w:rPr>
                <w:rFonts w:ascii="Arial" w:hAnsi="Arial" w:cs="Arial"/>
                <w:i/>
                <w:color w:val="808080" w:themeColor="background1" w:themeShade="80"/>
                <w:sz w:val="16"/>
                <w:szCs w:val="16"/>
              </w:rPr>
              <w:t>Aretio</w:t>
            </w:r>
            <w:proofErr w:type="spellEnd"/>
            <w:r w:rsidRPr="00670673">
              <w:rPr>
                <w:rFonts w:ascii="Arial" w:hAnsi="Arial" w:cs="Arial"/>
                <w:i/>
                <w:color w:val="808080" w:themeColor="background1" w:themeShade="80"/>
                <w:sz w:val="16"/>
                <w:szCs w:val="16"/>
              </w:rPr>
              <w:t xml:space="preserve">    </w:t>
            </w:r>
            <w:r w:rsidR="00771D43" w:rsidRPr="00670673">
              <w:rPr>
                <w:rFonts w:ascii="Arial" w:hAnsi="Arial" w:cs="Arial"/>
                <w:i/>
                <w:color w:val="808080" w:themeColor="background1" w:themeShade="80"/>
                <w:sz w:val="16"/>
                <w:szCs w:val="16"/>
              </w:rPr>
              <w:t>12.291.212-4</w:t>
            </w:r>
            <w:r w:rsidRPr="00670673">
              <w:rPr>
                <w:rFonts w:ascii="Arial" w:hAnsi="Arial" w:cs="Arial"/>
                <w:i/>
                <w:color w:val="808080" w:themeColor="background1" w:themeShade="80"/>
                <w:sz w:val="16"/>
                <w:szCs w:val="16"/>
              </w:rPr>
              <w:t xml:space="preserve">                 Carolina </w:t>
            </w:r>
            <w:proofErr w:type="spellStart"/>
            <w:r w:rsidRPr="00670673">
              <w:rPr>
                <w:rFonts w:ascii="Arial" w:hAnsi="Arial" w:cs="Arial"/>
                <w:i/>
                <w:color w:val="808080" w:themeColor="background1" w:themeShade="80"/>
                <w:sz w:val="16"/>
                <w:szCs w:val="16"/>
              </w:rPr>
              <w:t>Osses</w:t>
            </w:r>
            <w:proofErr w:type="spellEnd"/>
            <w:r w:rsidRPr="00670673">
              <w:rPr>
                <w:rFonts w:ascii="Arial" w:hAnsi="Arial" w:cs="Arial"/>
                <w:i/>
                <w:color w:val="808080" w:themeColor="background1" w:themeShade="80"/>
                <w:sz w:val="16"/>
                <w:szCs w:val="16"/>
              </w:rPr>
              <w:t xml:space="preserve"> Porras 9911416-9</w:t>
            </w:r>
          </w:p>
        </w:tc>
      </w:tr>
      <w:tr w:rsidR="00CA4D20" w:rsidRPr="00670673" w14:paraId="62158094" w14:textId="77777777" w:rsidTr="008604E0">
        <w:trPr>
          <w:trHeight w:val="635"/>
        </w:trPr>
        <w:tc>
          <w:tcPr>
            <w:tcW w:w="3078" w:type="dxa"/>
            <w:shd w:val="clear" w:color="auto" w:fill="D9D9D9" w:themeFill="background1" w:themeFillShade="D9"/>
            <w:vAlign w:val="center"/>
          </w:tcPr>
          <w:p w14:paraId="5A7965F6" w14:textId="77777777" w:rsidR="00CA4D20" w:rsidRPr="00670673" w:rsidRDefault="00CA4D20" w:rsidP="008604E0">
            <w:pPr>
              <w:pStyle w:val="Prrafodelista"/>
              <w:numPr>
                <w:ilvl w:val="0"/>
                <w:numId w:val="4"/>
              </w:numPr>
              <w:ind w:left="270" w:hanging="270"/>
              <w:rPr>
                <w:rFonts w:ascii="Arial" w:hAnsi="Arial" w:cs="Arial"/>
                <w:sz w:val="16"/>
                <w:szCs w:val="16"/>
              </w:rPr>
            </w:pPr>
            <w:r w:rsidRPr="00670673">
              <w:rPr>
                <w:rFonts w:ascii="Arial" w:hAnsi="Arial" w:cs="Arial"/>
                <w:sz w:val="16"/>
                <w:szCs w:val="16"/>
              </w:rPr>
              <w:t>Misión / Visión</w:t>
            </w:r>
          </w:p>
        </w:tc>
        <w:tc>
          <w:tcPr>
            <w:tcW w:w="8229" w:type="dxa"/>
            <w:gridSpan w:val="2"/>
            <w:shd w:val="clear" w:color="auto" w:fill="auto"/>
            <w:vAlign w:val="center"/>
          </w:tcPr>
          <w:p w14:paraId="7E496E32" w14:textId="2D93CF14" w:rsidR="00CA4D20" w:rsidRPr="00670673" w:rsidRDefault="00600648" w:rsidP="004C58DA">
            <w:pPr>
              <w:jc w:val="both"/>
              <w:rPr>
                <w:i/>
                <w:sz w:val="16"/>
                <w:szCs w:val="16"/>
              </w:rPr>
            </w:pPr>
            <w:r w:rsidRPr="00670673">
              <w:rPr>
                <w:rFonts w:ascii="Arial" w:hAnsi="Arial" w:cs="Arial"/>
                <w:i/>
                <w:color w:val="808080" w:themeColor="background1" w:themeShade="80"/>
                <w:sz w:val="16"/>
                <w:szCs w:val="16"/>
              </w:rPr>
              <w:t>Misión: Promover</w:t>
            </w:r>
            <w:r w:rsidR="004C58DA" w:rsidRPr="00670673">
              <w:rPr>
                <w:rFonts w:ascii="Arial" w:hAnsi="Arial" w:cs="Arial"/>
                <w:i/>
                <w:color w:val="808080" w:themeColor="background1" w:themeShade="80"/>
                <w:sz w:val="16"/>
                <w:szCs w:val="16"/>
              </w:rPr>
              <w:t xml:space="preserve"> y difundir el circo como un arte escénico y una experiencia transformadora para el desarrollo humano, potenciando contenidos creativos, artísticos, formativos y metodológicos.</w:t>
            </w:r>
            <w:r w:rsidRPr="00670673">
              <w:rPr>
                <w:rFonts w:ascii="Arial" w:hAnsi="Arial" w:cs="Arial"/>
                <w:i/>
                <w:color w:val="808080" w:themeColor="background1" w:themeShade="80"/>
                <w:sz w:val="16"/>
                <w:szCs w:val="16"/>
              </w:rPr>
              <w:t xml:space="preserve"> Visión: Ser</w:t>
            </w:r>
            <w:r w:rsidR="004C58DA" w:rsidRPr="00670673">
              <w:rPr>
                <w:rFonts w:ascii="Arial" w:hAnsi="Arial" w:cs="Arial"/>
                <w:i/>
                <w:color w:val="808080" w:themeColor="background1" w:themeShade="80"/>
                <w:sz w:val="16"/>
                <w:szCs w:val="16"/>
              </w:rPr>
              <w:t xml:space="preserve"> reconocidos como referente nacional del nuevo circo, en los ámbitos artísticos, sociales, educativos y académicos</w:t>
            </w:r>
            <w:r w:rsidR="004C58DA" w:rsidRPr="00670673">
              <w:rPr>
                <w:i/>
                <w:color w:val="808080" w:themeColor="background1" w:themeShade="80"/>
                <w:sz w:val="16"/>
                <w:szCs w:val="16"/>
              </w:rPr>
              <w:t>.</w:t>
            </w:r>
          </w:p>
        </w:tc>
      </w:tr>
      <w:tr w:rsidR="00CA4D20" w:rsidRPr="00670673" w14:paraId="4B1FD66B" w14:textId="77777777" w:rsidTr="008604E0">
        <w:trPr>
          <w:trHeight w:val="382"/>
        </w:trPr>
        <w:tc>
          <w:tcPr>
            <w:tcW w:w="3078" w:type="dxa"/>
            <w:shd w:val="clear" w:color="auto" w:fill="D9D9D9" w:themeFill="background1" w:themeFillShade="D9"/>
            <w:vAlign w:val="center"/>
          </w:tcPr>
          <w:p w14:paraId="6DF296E3" w14:textId="77777777" w:rsidR="00CA4D20" w:rsidRPr="00670673" w:rsidRDefault="00CA4D20" w:rsidP="008604E0">
            <w:pPr>
              <w:pStyle w:val="Prrafodelista"/>
              <w:numPr>
                <w:ilvl w:val="0"/>
                <w:numId w:val="4"/>
              </w:numPr>
              <w:ind w:left="270" w:hanging="270"/>
              <w:rPr>
                <w:rFonts w:ascii="Arial" w:hAnsi="Arial" w:cs="Arial"/>
                <w:sz w:val="16"/>
                <w:szCs w:val="16"/>
              </w:rPr>
            </w:pPr>
            <w:r w:rsidRPr="00670673">
              <w:rPr>
                <w:rFonts w:ascii="Arial" w:hAnsi="Arial" w:cs="Arial"/>
                <w:sz w:val="16"/>
                <w:szCs w:val="16"/>
              </w:rPr>
              <w:t>Área de trabajo</w:t>
            </w:r>
          </w:p>
        </w:tc>
        <w:tc>
          <w:tcPr>
            <w:tcW w:w="8229" w:type="dxa"/>
            <w:gridSpan w:val="2"/>
            <w:shd w:val="clear" w:color="auto" w:fill="auto"/>
            <w:vAlign w:val="center"/>
          </w:tcPr>
          <w:p w14:paraId="0E937C9A" w14:textId="69D3B38E" w:rsidR="00CA4D20" w:rsidRPr="00670673" w:rsidRDefault="00600648" w:rsidP="00CA4D20">
            <w:pPr>
              <w:rPr>
                <w:rFonts w:ascii="Arial" w:hAnsi="Arial" w:cs="Arial"/>
                <w:i/>
                <w:color w:val="808080" w:themeColor="background1" w:themeShade="80"/>
                <w:sz w:val="16"/>
                <w:szCs w:val="16"/>
              </w:rPr>
            </w:pPr>
            <w:r w:rsidRPr="00670673">
              <w:rPr>
                <w:rFonts w:ascii="Arial" w:hAnsi="Arial" w:cs="Arial"/>
                <w:i/>
                <w:color w:val="808080" w:themeColor="background1" w:themeShade="80"/>
                <w:sz w:val="16"/>
                <w:szCs w:val="16"/>
              </w:rPr>
              <w:t>Social, educación, formativas y culturales</w:t>
            </w:r>
          </w:p>
        </w:tc>
      </w:tr>
      <w:tr w:rsidR="00CA4D20" w:rsidRPr="00670673" w14:paraId="00E944D3" w14:textId="77777777" w:rsidTr="008604E0">
        <w:trPr>
          <w:trHeight w:val="382"/>
        </w:trPr>
        <w:tc>
          <w:tcPr>
            <w:tcW w:w="3078" w:type="dxa"/>
            <w:tcBorders>
              <w:bottom w:val="single" w:sz="4" w:space="0" w:color="FFFFFF" w:themeColor="background1"/>
            </w:tcBorders>
            <w:shd w:val="clear" w:color="auto" w:fill="D9D9D9" w:themeFill="background1" w:themeFillShade="D9"/>
            <w:vAlign w:val="center"/>
          </w:tcPr>
          <w:p w14:paraId="1F71A2BC" w14:textId="77777777" w:rsidR="00CA4D20" w:rsidRPr="00670673" w:rsidRDefault="00CA4D20" w:rsidP="008604E0">
            <w:pPr>
              <w:pStyle w:val="Prrafodelista"/>
              <w:numPr>
                <w:ilvl w:val="0"/>
                <w:numId w:val="4"/>
              </w:numPr>
              <w:ind w:left="270" w:right="-18" w:hanging="270"/>
              <w:rPr>
                <w:rFonts w:ascii="Arial" w:hAnsi="Arial" w:cs="Arial"/>
                <w:sz w:val="16"/>
                <w:szCs w:val="16"/>
              </w:rPr>
            </w:pPr>
            <w:r w:rsidRPr="00670673">
              <w:rPr>
                <w:rFonts w:ascii="Arial" w:hAnsi="Arial" w:cs="Arial"/>
                <w:sz w:val="16"/>
                <w:szCs w:val="16"/>
              </w:rPr>
              <w:t>Público objetivo / Usuarios</w:t>
            </w:r>
          </w:p>
        </w:tc>
        <w:tc>
          <w:tcPr>
            <w:tcW w:w="8229" w:type="dxa"/>
            <w:gridSpan w:val="2"/>
            <w:tcBorders>
              <w:bottom w:val="single" w:sz="4" w:space="0" w:color="FFFFFF" w:themeColor="background1"/>
            </w:tcBorders>
            <w:vAlign w:val="center"/>
          </w:tcPr>
          <w:p w14:paraId="657CD44C" w14:textId="72723CD9" w:rsidR="00CA4D20" w:rsidRPr="00670673" w:rsidRDefault="004C58DA" w:rsidP="008604E0">
            <w:pPr>
              <w:rPr>
                <w:rFonts w:ascii="Arial" w:hAnsi="Arial" w:cs="Arial"/>
                <w:i/>
                <w:color w:val="808080" w:themeColor="background1" w:themeShade="80"/>
                <w:sz w:val="16"/>
                <w:szCs w:val="16"/>
              </w:rPr>
            </w:pPr>
            <w:r w:rsidRPr="00670673">
              <w:rPr>
                <w:rFonts w:ascii="Arial" w:hAnsi="Arial" w:cs="Arial"/>
                <w:i/>
                <w:color w:val="808080" w:themeColor="background1" w:themeShade="80"/>
                <w:sz w:val="16"/>
                <w:szCs w:val="16"/>
              </w:rPr>
              <w:t>Niños, niñas, jóvenes, familias.</w:t>
            </w:r>
          </w:p>
        </w:tc>
      </w:tr>
      <w:tr w:rsidR="00CA4D20" w:rsidRPr="00670673" w14:paraId="00107F7A" w14:textId="77777777" w:rsidTr="008604E0">
        <w:trPr>
          <w:trHeight w:val="382"/>
        </w:trPr>
        <w:tc>
          <w:tcPr>
            <w:tcW w:w="3078" w:type="dxa"/>
            <w:tcBorders>
              <w:bottom w:val="nil"/>
            </w:tcBorders>
            <w:shd w:val="clear" w:color="auto" w:fill="D9D9D9" w:themeFill="background1" w:themeFillShade="D9"/>
            <w:vAlign w:val="center"/>
          </w:tcPr>
          <w:p w14:paraId="100204A2" w14:textId="77777777" w:rsidR="00CA4D20" w:rsidRPr="00670673" w:rsidRDefault="00CA4D20" w:rsidP="008604E0">
            <w:pPr>
              <w:pStyle w:val="Prrafodelista"/>
              <w:numPr>
                <w:ilvl w:val="0"/>
                <w:numId w:val="4"/>
              </w:numPr>
              <w:ind w:left="270" w:right="-18" w:hanging="270"/>
              <w:rPr>
                <w:rFonts w:ascii="Arial" w:hAnsi="Arial" w:cs="Arial"/>
                <w:sz w:val="16"/>
                <w:szCs w:val="16"/>
              </w:rPr>
            </w:pPr>
            <w:r w:rsidRPr="00670673">
              <w:rPr>
                <w:rFonts w:ascii="Arial" w:hAnsi="Arial" w:cs="Arial"/>
                <w:sz w:val="16"/>
                <w:szCs w:val="16"/>
              </w:rPr>
              <w:t>Número de trabajadores</w:t>
            </w:r>
          </w:p>
        </w:tc>
        <w:tc>
          <w:tcPr>
            <w:tcW w:w="8229" w:type="dxa"/>
            <w:gridSpan w:val="2"/>
            <w:tcBorders>
              <w:bottom w:val="nil"/>
            </w:tcBorders>
            <w:shd w:val="clear" w:color="auto" w:fill="auto"/>
            <w:vAlign w:val="center"/>
          </w:tcPr>
          <w:p w14:paraId="38787440" w14:textId="1A7B146B" w:rsidR="00CA4D20" w:rsidRPr="00670673" w:rsidRDefault="00600648" w:rsidP="008604E0">
            <w:pPr>
              <w:rPr>
                <w:rFonts w:ascii="Arial" w:hAnsi="Arial" w:cs="Arial"/>
                <w:sz w:val="16"/>
                <w:szCs w:val="16"/>
              </w:rPr>
            </w:pPr>
            <w:r w:rsidRPr="00670673">
              <w:rPr>
                <w:rFonts w:ascii="Arial" w:hAnsi="Arial" w:cs="Arial"/>
                <w:i/>
                <w:color w:val="808080" w:themeColor="background1" w:themeShade="80"/>
                <w:sz w:val="16"/>
                <w:szCs w:val="16"/>
              </w:rPr>
              <w:t>9</w:t>
            </w:r>
            <w:r w:rsidR="00771D43" w:rsidRPr="00670673">
              <w:rPr>
                <w:rFonts w:ascii="Arial" w:hAnsi="Arial" w:cs="Arial"/>
                <w:i/>
                <w:color w:val="808080" w:themeColor="background1" w:themeShade="80"/>
                <w:sz w:val="16"/>
                <w:szCs w:val="16"/>
              </w:rPr>
              <w:t xml:space="preserve"> </w:t>
            </w:r>
          </w:p>
        </w:tc>
      </w:tr>
      <w:tr w:rsidR="00CA4D20" w:rsidRPr="00670673" w14:paraId="7BA99A0C" w14:textId="77777777" w:rsidTr="008604E0">
        <w:trPr>
          <w:trHeight w:val="382"/>
        </w:trPr>
        <w:tc>
          <w:tcPr>
            <w:tcW w:w="3078" w:type="dxa"/>
            <w:tcBorders>
              <w:bottom w:val="nil"/>
            </w:tcBorders>
            <w:shd w:val="clear" w:color="auto" w:fill="D9D9D9" w:themeFill="background1" w:themeFillShade="D9"/>
            <w:vAlign w:val="center"/>
          </w:tcPr>
          <w:p w14:paraId="13F71A61" w14:textId="77777777" w:rsidR="00CA4D20" w:rsidRPr="00670673" w:rsidRDefault="00CA4D20" w:rsidP="008604E0">
            <w:pPr>
              <w:pStyle w:val="Prrafodelista"/>
              <w:numPr>
                <w:ilvl w:val="0"/>
                <w:numId w:val="4"/>
              </w:numPr>
              <w:ind w:left="270" w:right="-18" w:hanging="270"/>
              <w:rPr>
                <w:rFonts w:ascii="Arial" w:hAnsi="Arial" w:cs="Arial"/>
                <w:sz w:val="16"/>
                <w:szCs w:val="16"/>
              </w:rPr>
            </w:pPr>
            <w:r w:rsidRPr="00670673">
              <w:rPr>
                <w:rFonts w:ascii="Arial" w:hAnsi="Arial" w:cs="Arial"/>
                <w:sz w:val="16"/>
                <w:szCs w:val="16"/>
              </w:rPr>
              <w:t>Número de voluntarios</w:t>
            </w:r>
          </w:p>
        </w:tc>
        <w:tc>
          <w:tcPr>
            <w:tcW w:w="3267" w:type="dxa"/>
            <w:tcBorders>
              <w:bottom w:val="nil"/>
            </w:tcBorders>
            <w:shd w:val="clear" w:color="auto" w:fill="auto"/>
            <w:vAlign w:val="center"/>
          </w:tcPr>
          <w:p w14:paraId="09BBB16B" w14:textId="6F226194" w:rsidR="00CA4D20" w:rsidRPr="00670673" w:rsidRDefault="00CA4D20" w:rsidP="008604E0">
            <w:pPr>
              <w:rPr>
                <w:rFonts w:ascii="Arial" w:hAnsi="Arial" w:cs="Arial"/>
                <w:sz w:val="16"/>
                <w:szCs w:val="16"/>
              </w:rPr>
            </w:pPr>
            <w:r w:rsidRPr="00670673">
              <w:rPr>
                <w:rFonts w:ascii="Arial" w:hAnsi="Arial" w:cs="Arial"/>
                <w:sz w:val="16"/>
                <w:szCs w:val="16"/>
              </w:rPr>
              <w:t>Permanentes:</w:t>
            </w:r>
            <w:r w:rsidR="00872B1A" w:rsidRPr="00670673">
              <w:rPr>
                <w:rFonts w:ascii="Arial" w:hAnsi="Arial" w:cs="Arial"/>
                <w:sz w:val="16"/>
                <w:szCs w:val="16"/>
              </w:rPr>
              <w:t>2</w:t>
            </w:r>
          </w:p>
        </w:tc>
        <w:tc>
          <w:tcPr>
            <w:tcW w:w="4962" w:type="dxa"/>
            <w:tcBorders>
              <w:bottom w:val="nil"/>
            </w:tcBorders>
            <w:vAlign w:val="center"/>
          </w:tcPr>
          <w:p w14:paraId="0091FD28" w14:textId="74BCA7EA" w:rsidR="00CA4D20" w:rsidRPr="00670673" w:rsidRDefault="00E72B8A" w:rsidP="008604E0">
            <w:pPr>
              <w:rPr>
                <w:rFonts w:ascii="Arial" w:hAnsi="Arial" w:cs="Arial"/>
                <w:sz w:val="16"/>
                <w:szCs w:val="16"/>
              </w:rPr>
            </w:pPr>
            <w:r w:rsidRPr="00670673">
              <w:rPr>
                <w:rFonts w:ascii="Arial" w:hAnsi="Arial" w:cs="Arial"/>
                <w:sz w:val="16"/>
                <w:szCs w:val="16"/>
              </w:rPr>
              <w:t>Ocasionales</w:t>
            </w:r>
            <w:r w:rsidR="00CA4D20" w:rsidRPr="00670673">
              <w:rPr>
                <w:rFonts w:ascii="Arial" w:hAnsi="Arial" w:cs="Arial"/>
                <w:sz w:val="16"/>
                <w:szCs w:val="16"/>
              </w:rPr>
              <w:t>:</w:t>
            </w:r>
          </w:p>
        </w:tc>
      </w:tr>
      <w:tr w:rsidR="00CA79B2" w:rsidRPr="00670673" w14:paraId="57EC00EF" w14:textId="77777777" w:rsidTr="008604E0">
        <w:trPr>
          <w:trHeight w:val="171"/>
        </w:trPr>
        <w:tc>
          <w:tcPr>
            <w:tcW w:w="11307" w:type="dxa"/>
            <w:gridSpan w:val="3"/>
            <w:tcBorders>
              <w:top w:val="nil"/>
            </w:tcBorders>
            <w:shd w:val="clear" w:color="auto" w:fill="FFFFFF" w:themeFill="background1"/>
            <w:vAlign w:val="center"/>
          </w:tcPr>
          <w:p w14:paraId="3487C70D" w14:textId="77777777" w:rsidR="00CA79B2" w:rsidRPr="00670673" w:rsidRDefault="00CA79B2" w:rsidP="008604E0">
            <w:pPr>
              <w:rPr>
                <w:rFonts w:ascii="Arial" w:hAnsi="Arial" w:cs="Arial"/>
                <w:b/>
                <w:color w:val="FFFFFF" w:themeColor="background1"/>
                <w:sz w:val="16"/>
                <w:szCs w:val="16"/>
              </w:rPr>
            </w:pPr>
          </w:p>
        </w:tc>
      </w:tr>
      <w:tr w:rsidR="00CA79B2" w:rsidRPr="00670673" w14:paraId="78F771F4" w14:textId="77777777" w:rsidTr="00670673">
        <w:trPr>
          <w:trHeight w:val="70"/>
        </w:trPr>
        <w:tc>
          <w:tcPr>
            <w:tcW w:w="11307" w:type="dxa"/>
            <w:gridSpan w:val="3"/>
            <w:tcBorders>
              <w:top w:val="nil"/>
            </w:tcBorders>
            <w:shd w:val="clear" w:color="auto" w:fill="F57E1B"/>
            <w:vAlign w:val="center"/>
          </w:tcPr>
          <w:p w14:paraId="13ECA80B" w14:textId="77777777" w:rsidR="00CA79B2" w:rsidRPr="00670673" w:rsidRDefault="00CA79B2" w:rsidP="008604E0">
            <w:pPr>
              <w:pStyle w:val="Prrafodelista"/>
              <w:numPr>
                <w:ilvl w:val="1"/>
                <w:numId w:val="2"/>
              </w:numPr>
              <w:rPr>
                <w:rFonts w:ascii="Arial" w:hAnsi="Arial" w:cs="Arial"/>
                <w:b/>
                <w:color w:val="FFFFFF" w:themeColor="background1"/>
                <w:sz w:val="16"/>
                <w:szCs w:val="16"/>
              </w:rPr>
            </w:pPr>
            <w:r w:rsidRPr="00670673">
              <w:rPr>
                <w:rFonts w:ascii="Arial" w:hAnsi="Arial" w:cs="Arial"/>
                <w:b/>
                <w:color w:val="FFFFFF" w:themeColor="background1"/>
                <w:sz w:val="16"/>
                <w:szCs w:val="16"/>
              </w:rPr>
              <w:t>Gestión</w:t>
            </w:r>
          </w:p>
        </w:tc>
      </w:tr>
    </w:tbl>
    <w:tbl>
      <w:tblPr>
        <w:tblStyle w:val="Tablaconcuadrcula"/>
        <w:tblW w:w="1116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1101"/>
        <w:gridCol w:w="1984"/>
        <w:gridCol w:w="1276"/>
        <w:gridCol w:w="1417"/>
        <w:gridCol w:w="2127"/>
        <w:gridCol w:w="1701"/>
        <w:gridCol w:w="1559"/>
      </w:tblGrid>
      <w:tr w:rsidR="00CA79B2" w:rsidRPr="00670673" w14:paraId="4D14A43A" w14:textId="77777777" w:rsidTr="00F24589">
        <w:trPr>
          <w:trHeight w:val="410"/>
        </w:trPr>
        <w:tc>
          <w:tcPr>
            <w:tcW w:w="3085" w:type="dxa"/>
            <w:gridSpan w:val="2"/>
            <w:tcBorders>
              <w:top w:val="single" w:sz="4" w:space="0" w:color="FFFFFF" w:themeColor="background1"/>
              <w:left w:val="single" w:sz="4" w:space="0" w:color="FFFFFF" w:themeColor="background1"/>
              <w:bottom w:val="single" w:sz="4" w:space="0" w:color="FFFFFF" w:themeColor="background1"/>
            </w:tcBorders>
            <w:shd w:val="clear" w:color="auto" w:fill="D9D9D9" w:themeFill="background1" w:themeFillShade="D9"/>
            <w:vAlign w:val="center"/>
          </w:tcPr>
          <w:p w14:paraId="47DB942D" w14:textId="77777777" w:rsidR="00CA79B2" w:rsidRPr="00670673" w:rsidRDefault="00CA79B2" w:rsidP="008604E0">
            <w:pPr>
              <w:jc w:val="center"/>
              <w:rPr>
                <w:rFonts w:ascii="Arial" w:hAnsi="Arial" w:cs="Arial"/>
                <w:b/>
                <w:sz w:val="16"/>
                <w:szCs w:val="16"/>
              </w:rPr>
            </w:pPr>
            <w:r w:rsidRPr="00670673">
              <w:rPr>
                <w:rFonts w:ascii="Arial" w:hAnsi="Arial" w:cs="Arial"/>
                <w:b/>
                <w:sz w:val="16"/>
                <w:szCs w:val="16"/>
              </w:rPr>
              <w:br w:type="textWrapping" w:clear="all"/>
            </w:r>
          </w:p>
        </w:tc>
        <w:tc>
          <w:tcPr>
            <w:tcW w:w="1276" w:type="dxa"/>
            <w:tcBorders>
              <w:left w:val="single" w:sz="4" w:space="0" w:color="FFFFFF" w:themeColor="background1"/>
            </w:tcBorders>
            <w:shd w:val="clear" w:color="auto" w:fill="D9D9D9" w:themeFill="background1" w:themeFillShade="D9"/>
            <w:vAlign w:val="center"/>
          </w:tcPr>
          <w:p w14:paraId="4DD069F9" w14:textId="6A07E105" w:rsidR="00CA79B2" w:rsidRPr="00670673" w:rsidRDefault="00362161" w:rsidP="008604E0">
            <w:pPr>
              <w:jc w:val="center"/>
              <w:rPr>
                <w:rFonts w:ascii="Arial" w:hAnsi="Arial" w:cs="Arial"/>
                <w:b/>
                <w:sz w:val="16"/>
                <w:szCs w:val="16"/>
              </w:rPr>
            </w:pPr>
            <w:r w:rsidRPr="00670673">
              <w:rPr>
                <w:rFonts w:ascii="Arial" w:hAnsi="Arial" w:cs="Arial"/>
                <w:b/>
                <w:sz w:val="16"/>
                <w:szCs w:val="16"/>
              </w:rPr>
              <w:t>2021</w:t>
            </w:r>
          </w:p>
        </w:tc>
        <w:tc>
          <w:tcPr>
            <w:tcW w:w="1417" w:type="dxa"/>
            <w:tcBorders>
              <w:left w:val="single" w:sz="4" w:space="0" w:color="FFFFFF" w:themeColor="background1"/>
            </w:tcBorders>
            <w:shd w:val="clear" w:color="auto" w:fill="D9D9D9" w:themeFill="background1" w:themeFillShade="D9"/>
            <w:vAlign w:val="center"/>
          </w:tcPr>
          <w:p w14:paraId="4F7E5750" w14:textId="783FC344" w:rsidR="00CA79B2" w:rsidRPr="00670673" w:rsidRDefault="00362161" w:rsidP="008604E0">
            <w:pPr>
              <w:jc w:val="center"/>
              <w:rPr>
                <w:rFonts w:ascii="Arial" w:hAnsi="Arial" w:cs="Arial"/>
                <w:b/>
                <w:sz w:val="16"/>
                <w:szCs w:val="16"/>
              </w:rPr>
            </w:pPr>
            <w:r w:rsidRPr="00670673">
              <w:rPr>
                <w:rFonts w:ascii="Arial" w:hAnsi="Arial" w:cs="Arial"/>
                <w:b/>
                <w:sz w:val="16"/>
                <w:szCs w:val="16"/>
              </w:rPr>
              <w:t>2020</w:t>
            </w:r>
          </w:p>
        </w:tc>
        <w:tc>
          <w:tcPr>
            <w:tcW w:w="2127" w:type="dxa"/>
            <w:tcBorders>
              <w:left w:val="single" w:sz="4" w:space="0" w:color="FFFFFF" w:themeColor="background1"/>
            </w:tcBorders>
            <w:shd w:val="clear" w:color="auto" w:fill="D9D9D9" w:themeFill="background1" w:themeFillShade="D9"/>
            <w:vAlign w:val="center"/>
          </w:tcPr>
          <w:p w14:paraId="3CE87A72" w14:textId="77777777" w:rsidR="00CA79B2" w:rsidRPr="00670673" w:rsidRDefault="00CA79B2" w:rsidP="008604E0">
            <w:pPr>
              <w:rPr>
                <w:rFonts w:ascii="Arial" w:hAnsi="Arial" w:cs="Arial"/>
                <w:b/>
                <w:sz w:val="16"/>
                <w:szCs w:val="16"/>
              </w:rPr>
            </w:pPr>
          </w:p>
        </w:tc>
        <w:tc>
          <w:tcPr>
            <w:tcW w:w="1701" w:type="dxa"/>
            <w:tcBorders>
              <w:left w:val="single" w:sz="4" w:space="0" w:color="FFFFFF" w:themeColor="background1"/>
            </w:tcBorders>
            <w:shd w:val="clear" w:color="auto" w:fill="D9D9D9" w:themeFill="background1" w:themeFillShade="D9"/>
            <w:vAlign w:val="center"/>
          </w:tcPr>
          <w:p w14:paraId="3DAE2DD9" w14:textId="696E9F45" w:rsidR="00CA79B2" w:rsidRPr="00670673" w:rsidRDefault="00362161" w:rsidP="008604E0">
            <w:pPr>
              <w:jc w:val="center"/>
              <w:rPr>
                <w:rFonts w:ascii="Arial" w:hAnsi="Arial" w:cs="Arial"/>
                <w:b/>
                <w:sz w:val="16"/>
                <w:szCs w:val="16"/>
              </w:rPr>
            </w:pPr>
            <w:r w:rsidRPr="00670673">
              <w:rPr>
                <w:rFonts w:ascii="Arial" w:hAnsi="Arial" w:cs="Arial"/>
                <w:b/>
                <w:sz w:val="16"/>
                <w:szCs w:val="16"/>
              </w:rPr>
              <w:t>2021</w:t>
            </w:r>
          </w:p>
        </w:tc>
        <w:tc>
          <w:tcPr>
            <w:tcW w:w="1559" w:type="dxa"/>
            <w:tcBorders>
              <w:left w:val="single" w:sz="4" w:space="0" w:color="FFFFFF" w:themeColor="background1"/>
            </w:tcBorders>
            <w:shd w:val="clear" w:color="auto" w:fill="D9D9D9" w:themeFill="background1" w:themeFillShade="D9"/>
            <w:vAlign w:val="center"/>
          </w:tcPr>
          <w:p w14:paraId="5E21ADC7" w14:textId="5B89FAA2" w:rsidR="00CA79B2" w:rsidRPr="00670673" w:rsidRDefault="00362161" w:rsidP="008604E0">
            <w:pPr>
              <w:jc w:val="center"/>
              <w:rPr>
                <w:rFonts w:ascii="Arial" w:hAnsi="Arial" w:cs="Arial"/>
                <w:b/>
                <w:sz w:val="16"/>
                <w:szCs w:val="16"/>
              </w:rPr>
            </w:pPr>
            <w:r w:rsidRPr="00670673">
              <w:rPr>
                <w:rFonts w:ascii="Arial" w:hAnsi="Arial" w:cs="Arial"/>
                <w:b/>
                <w:sz w:val="16"/>
                <w:szCs w:val="16"/>
              </w:rPr>
              <w:t>2020</w:t>
            </w:r>
          </w:p>
        </w:tc>
      </w:tr>
      <w:tr w:rsidR="00CA79B2" w:rsidRPr="00670673" w14:paraId="0BF81ECD" w14:textId="77777777" w:rsidTr="00F24589">
        <w:trPr>
          <w:trHeight w:val="416"/>
        </w:trPr>
        <w:tc>
          <w:tcPr>
            <w:tcW w:w="3085" w:type="dxa"/>
            <w:gridSpan w:val="2"/>
            <w:tcBorders>
              <w:top w:val="single" w:sz="4" w:space="0" w:color="FFFFFF" w:themeColor="background1"/>
              <w:left w:val="single" w:sz="4" w:space="0" w:color="FFFFFF" w:themeColor="background1"/>
              <w:bottom w:val="single" w:sz="4" w:space="0" w:color="FFFFFF" w:themeColor="background1"/>
            </w:tcBorders>
            <w:shd w:val="clear" w:color="auto" w:fill="D9D9D9" w:themeFill="background1" w:themeFillShade="D9"/>
            <w:vAlign w:val="center"/>
          </w:tcPr>
          <w:p w14:paraId="2BED255B" w14:textId="77777777" w:rsidR="00CA79B2" w:rsidRPr="00670673" w:rsidRDefault="00CA79B2" w:rsidP="008604E0">
            <w:pPr>
              <w:pStyle w:val="Prrafodelista"/>
              <w:numPr>
                <w:ilvl w:val="0"/>
                <w:numId w:val="5"/>
              </w:numPr>
              <w:ind w:left="180" w:hanging="180"/>
              <w:rPr>
                <w:rFonts w:ascii="Arial" w:hAnsi="Arial" w:cs="Arial"/>
                <w:b/>
                <w:sz w:val="16"/>
                <w:szCs w:val="16"/>
              </w:rPr>
            </w:pPr>
            <w:r w:rsidRPr="00670673">
              <w:rPr>
                <w:rFonts w:ascii="Arial" w:hAnsi="Arial" w:cs="Arial"/>
                <w:b/>
                <w:sz w:val="16"/>
                <w:szCs w:val="16"/>
              </w:rPr>
              <w:t>Ingresos Operacionales(M$)</w:t>
            </w:r>
          </w:p>
        </w:tc>
        <w:tc>
          <w:tcPr>
            <w:tcW w:w="1276" w:type="dxa"/>
            <w:tcBorders>
              <w:left w:val="single" w:sz="4" w:space="0" w:color="FFFFFF" w:themeColor="background1"/>
            </w:tcBorders>
            <w:shd w:val="clear" w:color="auto" w:fill="F2F2F2" w:themeFill="background1" w:themeFillShade="F2"/>
            <w:vAlign w:val="center"/>
          </w:tcPr>
          <w:p w14:paraId="43BED732" w14:textId="23126E5D" w:rsidR="00CA79B2" w:rsidRPr="00670673" w:rsidRDefault="00FD748D" w:rsidP="008604E0">
            <w:pPr>
              <w:jc w:val="right"/>
              <w:rPr>
                <w:rFonts w:ascii="Arial" w:hAnsi="Arial" w:cs="Arial"/>
                <w:b/>
                <w:sz w:val="16"/>
                <w:szCs w:val="16"/>
              </w:rPr>
            </w:pPr>
            <w:r w:rsidRPr="00670673">
              <w:rPr>
                <w:rFonts w:ascii="Arial" w:hAnsi="Arial" w:cs="Arial"/>
                <w:b/>
                <w:sz w:val="16"/>
                <w:szCs w:val="16"/>
              </w:rPr>
              <w:t>55.801</w:t>
            </w:r>
          </w:p>
        </w:tc>
        <w:tc>
          <w:tcPr>
            <w:tcW w:w="1417" w:type="dxa"/>
            <w:tcBorders>
              <w:left w:val="single" w:sz="4" w:space="0" w:color="FFFFFF" w:themeColor="background1"/>
            </w:tcBorders>
            <w:shd w:val="clear" w:color="auto" w:fill="F2F2F2" w:themeFill="background1" w:themeFillShade="F2"/>
            <w:vAlign w:val="center"/>
          </w:tcPr>
          <w:p w14:paraId="0B52696A" w14:textId="6A1749BB" w:rsidR="00CA79B2" w:rsidRPr="00670673" w:rsidRDefault="007375F2" w:rsidP="008604E0">
            <w:pPr>
              <w:jc w:val="right"/>
              <w:rPr>
                <w:rFonts w:ascii="Arial" w:hAnsi="Arial" w:cs="Arial"/>
                <w:b/>
                <w:sz w:val="16"/>
                <w:szCs w:val="16"/>
              </w:rPr>
            </w:pPr>
            <w:r w:rsidRPr="00670673">
              <w:rPr>
                <w:rFonts w:ascii="Arial" w:hAnsi="Arial" w:cs="Arial"/>
                <w:b/>
                <w:sz w:val="16"/>
                <w:szCs w:val="16"/>
              </w:rPr>
              <w:t>42.436</w:t>
            </w:r>
          </w:p>
        </w:tc>
        <w:tc>
          <w:tcPr>
            <w:tcW w:w="2127" w:type="dxa"/>
            <w:vMerge w:val="restart"/>
            <w:tcBorders>
              <w:left w:val="single" w:sz="4" w:space="0" w:color="FFFFFF" w:themeColor="background1"/>
            </w:tcBorders>
            <w:shd w:val="clear" w:color="auto" w:fill="D9D9D9" w:themeFill="background1" w:themeFillShade="D9"/>
            <w:vAlign w:val="center"/>
          </w:tcPr>
          <w:p w14:paraId="73A2CF96" w14:textId="4EC4AFC7" w:rsidR="00CA79B2" w:rsidRPr="00670673" w:rsidRDefault="007C65B5" w:rsidP="008604E0">
            <w:pPr>
              <w:rPr>
                <w:rFonts w:ascii="Arial" w:hAnsi="Arial" w:cs="Arial"/>
                <w:b/>
                <w:sz w:val="16"/>
                <w:szCs w:val="16"/>
              </w:rPr>
            </w:pPr>
            <w:r w:rsidRPr="00670673">
              <w:rPr>
                <w:rFonts w:ascii="Arial" w:hAnsi="Arial" w:cs="Arial"/>
                <w:b/>
                <w:sz w:val="16"/>
                <w:szCs w:val="16"/>
              </w:rPr>
              <w:t>c</w:t>
            </w:r>
            <w:r w:rsidR="00CA79B2" w:rsidRPr="00670673">
              <w:rPr>
                <w:rFonts w:ascii="Arial" w:hAnsi="Arial" w:cs="Arial"/>
                <w:b/>
                <w:sz w:val="16"/>
                <w:szCs w:val="16"/>
              </w:rPr>
              <w:t>. Patrimonio total  al</w:t>
            </w:r>
          </w:p>
          <w:p w14:paraId="4802A3A7" w14:textId="77777777" w:rsidR="00CA79B2" w:rsidRPr="00670673" w:rsidRDefault="00CA79B2" w:rsidP="008604E0">
            <w:pPr>
              <w:rPr>
                <w:rFonts w:ascii="Arial" w:hAnsi="Arial" w:cs="Arial"/>
                <w:b/>
                <w:sz w:val="16"/>
                <w:szCs w:val="16"/>
              </w:rPr>
            </w:pPr>
            <w:r w:rsidRPr="00670673">
              <w:rPr>
                <w:rFonts w:ascii="Arial" w:hAnsi="Arial" w:cs="Arial"/>
                <w:b/>
                <w:sz w:val="16"/>
                <w:szCs w:val="16"/>
              </w:rPr>
              <w:t xml:space="preserve">   cierre del ejercicio (M$)</w:t>
            </w:r>
          </w:p>
        </w:tc>
        <w:tc>
          <w:tcPr>
            <w:tcW w:w="1701" w:type="dxa"/>
            <w:vMerge w:val="restart"/>
            <w:tcBorders>
              <w:left w:val="single" w:sz="4" w:space="0" w:color="FFFFFF" w:themeColor="background1"/>
            </w:tcBorders>
            <w:shd w:val="clear" w:color="auto" w:fill="F2F2F2" w:themeFill="background1" w:themeFillShade="F2"/>
            <w:vAlign w:val="center"/>
          </w:tcPr>
          <w:p w14:paraId="284D28BE" w14:textId="76D5A1A9" w:rsidR="00CA79B2" w:rsidRPr="00670673" w:rsidRDefault="00B06EAF" w:rsidP="008604E0">
            <w:pPr>
              <w:jc w:val="right"/>
              <w:rPr>
                <w:rFonts w:ascii="Arial" w:hAnsi="Arial" w:cs="Arial"/>
                <w:sz w:val="16"/>
                <w:szCs w:val="16"/>
              </w:rPr>
            </w:pPr>
            <w:r>
              <w:rPr>
                <w:rFonts w:ascii="Arial" w:hAnsi="Arial" w:cs="Arial"/>
                <w:sz w:val="16"/>
                <w:szCs w:val="16"/>
              </w:rPr>
              <w:t>-45.913</w:t>
            </w:r>
          </w:p>
        </w:tc>
        <w:tc>
          <w:tcPr>
            <w:tcW w:w="1559" w:type="dxa"/>
            <w:vMerge w:val="restart"/>
            <w:tcBorders>
              <w:left w:val="single" w:sz="4" w:space="0" w:color="FFFFFF" w:themeColor="background1"/>
            </w:tcBorders>
            <w:shd w:val="clear" w:color="auto" w:fill="F2F2F2" w:themeFill="background1" w:themeFillShade="F2"/>
            <w:vAlign w:val="center"/>
          </w:tcPr>
          <w:p w14:paraId="3320CA28" w14:textId="221986A7" w:rsidR="00CA79B2" w:rsidRPr="00670673" w:rsidRDefault="00FD748D" w:rsidP="008604E0">
            <w:pPr>
              <w:jc w:val="right"/>
              <w:rPr>
                <w:rFonts w:ascii="Arial" w:hAnsi="Arial" w:cs="Arial"/>
                <w:sz w:val="16"/>
                <w:szCs w:val="16"/>
              </w:rPr>
            </w:pPr>
            <w:r w:rsidRPr="00670673">
              <w:rPr>
                <w:rFonts w:ascii="Arial" w:hAnsi="Arial" w:cs="Arial"/>
                <w:sz w:val="16"/>
                <w:szCs w:val="16"/>
              </w:rPr>
              <w:t>-57.847</w:t>
            </w:r>
          </w:p>
        </w:tc>
      </w:tr>
      <w:tr w:rsidR="007375F2" w:rsidRPr="00670673" w14:paraId="2CE72C71" w14:textId="77777777" w:rsidTr="00F24589">
        <w:trPr>
          <w:trHeight w:val="341"/>
        </w:trPr>
        <w:tc>
          <w:tcPr>
            <w:tcW w:w="1101"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D9D9D9" w:themeFill="background1" w:themeFillShade="D9"/>
            <w:vAlign w:val="center"/>
          </w:tcPr>
          <w:p w14:paraId="48C24FC6" w14:textId="3670C5E6" w:rsidR="007375F2" w:rsidRPr="00670673" w:rsidRDefault="007375F2" w:rsidP="007C65B5">
            <w:pPr>
              <w:rPr>
                <w:rFonts w:ascii="Arial" w:hAnsi="Arial" w:cs="Arial"/>
                <w:sz w:val="16"/>
                <w:szCs w:val="16"/>
              </w:rPr>
            </w:pPr>
            <w:r w:rsidRPr="00670673">
              <w:rPr>
                <w:rFonts w:ascii="Arial" w:hAnsi="Arial" w:cs="Arial"/>
                <w:sz w:val="16"/>
                <w:szCs w:val="16"/>
              </w:rPr>
              <w:t>a.1 Privados (M$)</w:t>
            </w:r>
          </w:p>
        </w:tc>
        <w:tc>
          <w:tcPr>
            <w:tcW w:w="1984" w:type="dxa"/>
            <w:tcBorders>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617B4CB3" w14:textId="77777777" w:rsidR="007375F2" w:rsidRPr="00670673" w:rsidRDefault="007375F2" w:rsidP="008604E0">
            <w:pPr>
              <w:rPr>
                <w:rFonts w:ascii="Arial" w:hAnsi="Arial" w:cs="Arial"/>
                <w:sz w:val="16"/>
                <w:szCs w:val="16"/>
              </w:rPr>
            </w:pPr>
            <w:r w:rsidRPr="00670673">
              <w:rPr>
                <w:rFonts w:ascii="Arial" w:hAnsi="Arial" w:cs="Arial"/>
                <w:sz w:val="16"/>
                <w:szCs w:val="16"/>
              </w:rPr>
              <w:t>Donaciones</w:t>
            </w:r>
          </w:p>
        </w:tc>
        <w:tc>
          <w:tcPr>
            <w:tcW w:w="1276" w:type="dxa"/>
            <w:tcBorders>
              <w:left w:val="single" w:sz="4" w:space="0" w:color="FFFFFF" w:themeColor="background1"/>
            </w:tcBorders>
            <w:shd w:val="clear" w:color="auto" w:fill="F2F2F2" w:themeFill="background1" w:themeFillShade="F2"/>
            <w:vAlign w:val="center"/>
          </w:tcPr>
          <w:p w14:paraId="523A4CD6" w14:textId="59FC18B6" w:rsidR="007375F2" w:rsidRPr="00670673" w:rsidRDefault="007375F2" w:rsidP="008604E0">
            <w:pPr>
              <w:jc w:val="right"/>
              <w:rPr>
                <w:rFonts w:ascii="Arial" w:hAnsi="Arial" w:cs="Arial"/>
                <w:sz w:val="16"/>
                <w:szCs w:val="16"/>
              </w:rPr>
            </w:pPr>
            <w:r w:rsidRPr="00670673">
              <w:rPr>
                <w:rFonts w:ascii="Arial" w:hAnsi="Arial" w:cs="Arial"/>
                <w:sz w:val="16"/>
                <w:szCs w:val="16"/>
              </w:rPr>
              <w:t>8.374</w:t>
            </w:r>
          </w:p>
        </w:tc>
        <w:tc>
          <w:tcPr>
            <w:tcW w:w="1417" w:type="dxa"/>
            <w:tcBorders>
              <w:left w:val="single" w:sz="4" w:space="0" w:color="FFFFFF" w:themeColor="background1"/>
            </w:tcBorders>
            <w:shd w:val="clear" w:color="auto" w:fill="F2F2F2" w:themeFill="background1" w:themeFillShade="F2"/>
            <w:vAlign w:val="center"/>
          </w:tcPr>
          <w:p w14:paraId="21A29778" w14:textId="6469F1B2" w:rsidR="007375F2" w:rsidRPr="00670673" w:rsidRDefault="00260B8B" w:rsidP="00260B8B">
            <w:pPr>
              <w:jc w:val="right"/>
              <w:rPr>
                <w:rFonts w:ascii="Arial" w:hAnsi="Arial" w:cs="Arial"/>
                <w:sz w:val="16"/>
                <w:szCs w:val="16"/>
              </w:rPr>
            </w:pPr>
            <w:r>
              <w:rPr>
                <w:rFonts w:ascii="Arial" w:hAnsi="Arial" w:cs="Arial"/>
                <w:sz w:val="16"/>
                <w:szCs w:val="16"/>
              </w:rPr>
              <w:t>1</w:t>
            </w:r>
            <w:r w:rsidR="007375F2" w:rsidRPr="00670673">
              <w:rPr>
                <w:rFonts w:ascii="Arial" w:hAnsi="Arial" w:cs="Arial"/>
                <w:sz w:val="16"/>
                <w:szCs w:val="16"/>
              </w:rPr>
              <w:t>.</w:t>
            </w:r>
            <w:r>
              <w:rPr>
                <w:rFonts w:ascii="Arial" w:hAnsi="Arial" w:cs="Arial"/>
                <w:sz w:val="16"/>
                <w:szCs w:val="16"/>
              </w:rPr>
              <w:t>327</w:t>
            </w:r>
          </w:p>
        </w:tc>
        <w:tc>
          <w:tcPr>
            <w:tcW w:w="2127" w:type="dxa"/>
            <w:vMerge/>
            <w:tcBorders>
              <w:left w:val="single" w:sz="4" w:space="0" w:color="FFFFFF" w:themeColor="background1"/>
            </w:tcBorders>
            <w:shd w:val="clear" w:color="auto" w:fill="D9D9D9" w:themeFill="background1" w:themeFillShade="D9"/>
            <w:vAlign w:val="center"/>
          </w:tcPr>
          <w:p w14:paraId="75999561" w14:textId="77777777" w:rsidR="007375F2" w:rsidRPr="00670673" w:rsidRDefault="007375F2" w:rsidP="008604E0">
            <w:pPr>
              <w:ind w:left="175" w:hanging="175"/>
              <w:rPr>
                <w:rFonts w:ascii="Arial" w:hAnsi="Arial" w:cs="Arial"/>
                <w:b/>
                <w:sz w:val="16"/>
                <w:szCs w:val="16"/>
              </w:rPr>
            </w:pPr>
          </w:p>
        </w:tc>
        <w:tc>
          <w:tcPr>
            <w:tcW w:w="1701" w:type="dxa"/>
            <w:vMerge/>
            <w:tcBorders>
              <w:left w:val="single" w:sz="4" w:space="0" w:color="FFFFFF" w:themeColor="background1"/>
            </w:tcBorders>
            <w:shd w:val="clear" w:color="auto" w:fill="F2F2F2" w:themeFill="background1" w:themeFillShade="F2"/>
            <w:vAlign w:val="center"/>
          </w:tcPr>
          <w:p w14:paraId="2004B2AF" w14:textId="77777777" w:rsidR="007375F2" w:rsidRPr="00670673" w:rsidRDefault="007375F2" w:rsidP="008604E0">
            <w:pPr>
              <w:jc w:val="right"/>
              <w:rPr>
                <w:rFonts w:ascii="Arial" w:hAnsi="Arial" w:cs="Arial"/>
                <w:sz w:val="16"/>
                <w:szCs w:val="16"/>
              </w:rPr>
            </w:pPr>
          </w:p>
        </w:tc>
        <w:tc>
          <w:tcPr>
            <w:tcW w:w="1559" w:type="dxa"/>
            <w:vMerge/>
            <w:tcBorders>
              <w:left w:val="single" w:sz="4" w:space="0" w:color="FFFFFF" w:themeColor="background1"/>
            </w:tcBorders>
            <w:shd w:val="clear" w:color="auto" w:fill="F2F2F2" w:themeFill="background1" w:themeFillShade="F2"/>
            <w:vAlign w:val="center"/>
          </w:tcPr>
          <w:p w14:paraId="6F47B492" w14:textId="77777777" w:rsidR="007375F2" w:rsidRPr="00670673" w:rsidRDefault="007375F2" w:rsidP="008604E0">
            <w:pPr>
              <w:jc w:val="right"/>
              <w:rPr>
                <w:rFonts w:ascii="Arial" w:hAnsi="Arial" w:cs="Arial"/>
                <w:sz w:val="16"/>
                <w:szCs w:val="16"/>
              </w:rPr>
            </w:pPr>
          </w:p>
        </w:tc>
      </w:tr>
      <w:tr w:rsidR="007375F2" w:rsidRPr="00670673" w14:paraId="62604113" w14:textId="77777777" w:rsidTr="00F24589">
        <w:trPr>
          <w:trHeight w:val="325"/>
        </w:trPr>
        <w:tc>
          <w:tcPr>
            <w:tcW w:w="1101" w:type="dxa"/>
            <w:vMerge/>
            <w:tcBorders>
              <w:left w:val="single" w:sz="4" w:space="0" w:color="FFFFFF" w:themeColor="background1"/>
              <w:right w:val="single" w:sz="4" w:space="0" w:color="FFFFFF" w:themeColor="background1"/>
            </w:tcBorders>
            <w:shd w:val="clear" w:color="auto" w:fill="D9D9D9" w:themeFill="background1" w:themeFillShade="D9"/>
            <w:vAlign w:val="center"/>
          </w:tcPr>
          <w:p w14:paraId="3BA0B801" w14:textId="77777777" w:rsidR="007375F2" w:rsidRPr="00670673" w:rsidRDefault="007375F2" w:rsidP="008604E0">
            <w:pPr>
              <w:ind w:left="720"/>
              <w:jc w:val="center"/>
              <w:rPr>
                <w:rFonts w:ascii="Arial" w:hAnsi="Arial" w:cs="Arial"/>
                <w:sz w:val="16"/>
                <w:szCs w:val="16"/>
              </w:rPr>
            </w:pPr>
          </w:p>
        </w:tc>
        <w:tc>
          <w:tcPr>
            <w:tcW w:w="1984" w:type="dxa"/>
            <w:tcBorders>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FBFC6BF" w14:textId="3333BB00" w:rsidR="007375F2" w:rsidRPr="00670673" w:rsidRDefault="007375F2" w:rsidP="008604E0">
            <w:pPr>
              <w:rPr>
                <w:rFonts w:ascii="Arial" w:hAnsi="Arial" w:cs="Arial"/>
                <w:sz w:val="16"/>
                <w:szCs w:val="16"/>
              </w:rPr>
            </w:pPr>
            <w:r w:rsidRPr="00670673">
              <w:rPr>
                <w:rFonts w:ascii="Arial" w:hAnsi="Arial" w:cs="Arial"/>
                <w:sz w:val="16"/>
                <w:szCs w:val="16"/>
              </w:rPr>
              <w:t>Ingresos por Eventos</w:t>
            </w:r>
          </w:p>
        </w:tc>
        <w:tc>
          <w:tcPr>
            <w:tcW w:w="1276" w:type="dxa"/>
            <w:tcBorders>
              <w:left w:val="single" w:sz="4" w:space="0" w:color="FFFFFF" w:themeColor="background1"/>
            </w:tcBorders>
            <w:shd w:val="clear" w:color="auto" w:fill="F2F2F2" w:themeFill="background1" w:themeFillShade="F2"/>
            <w:vAlign w:val="center"/>
          </w:tcPr>
          <w:p w14:paraId="1B3852B3" w14:textId="0A275C73" w:rsidR="007375F2" w:rsidRPr="00670673" w:rsidRDefault="00FD748D" w:rsidP="008604E0">
            <w:pPr>
              <w:jc w:val="right"/>
              <w:rPr>
                <w:rFonts w:ascii="Arial" w:hAnsi="Arial" w:cs="Arial"/>
                <w:sz w:val="16"/>
                <w:szCs w:val="16"/>
              </w:rPr>
            </w:pPr>
            <w:r w:rsidRPr="00670673">
              <w:rPr>
                <w:rFonts w:ascii="Arial" w:hAnsi="Arial" w:cs="Arial"/>
                <w:sz w:val="16"/>
                <w:szCs w:val="16"/>
              </w:rPr>
              <w:t>22.384</w:t>
            </w:r>
          </w:p>
        </w:tc>
        <w:tc>
          <w:tcPr>
            <w:tcW w:w="1417" w:type="dxa"/>
            <w:tcBorders>
              <w:left w:val="single" w:sz="4" w:space="0" w:color="FFFFFF" w:themeColor="background1"/>
            </w:tcBorders>
            <w:shd w:val="clear" w:color="auto" w:fill="F2F2F2" w:themeFill="background1" w:themeFillShade="F2"/>
            <w:vAlign w:val="center"/>
          </w:tcPr>
          <w:p w14:paraId="5AC9512D" w14:textId="12A17F7D" w:rsidR="007375F2" w:rsidRPr="00670673" w:rsidRDefault="007375F2" w:rsidP="008604E0">
            <w:pPr>
              <w:jc w:val="right"/>
              <w:rPr>
                <w:rFonts w:ascii="Arial" w:hAnsi="Arial" w:cs="Arial"/>
                <w:sz w:val="16"/>
                <w:szCs w:val="16"/>
              </w:rPr>
            </w:pPr>
            <w:r w:rsidRPr="00670673">
              <w:rPr>
                <w:rFonts w:ascii="Arial" w:hAnsi="Arial" w:cs="Arial"/>
                <w:sz w:val="16"/>
                <w:szCs w:val="16"/>
              </w:rPr>
              <w:t>23.522</w:t>
            </w:r>
          </w:p>
        </w:tc>
        <w:tc>
          <w:tcPr>
            <w:tcW w:w="2127" w:type="dxa"/>
            <w:vMerge w:val="restart"/>
            <w:tcBorders>
              <w:left w:val="single" w:sz="4" w:space="0" w:color="FFFFFF" w:themeColor="background1"/>
            </w:tcBorders>
            <w:shd w:val="clear" w:color="auto" w:fill="D9D9D9" w:themeFill="background1" w:themeFillShade="D9"/>
            <w:vAlign w:val="center"/>
          </w:tcPr>
          <w:p w14:paraId="783C155E" w14:textId="6FD454D6" w:rsidR="007375F2" w:rsidRPr="00670673" w:rsidRDefault="007375F2" w:rsidP="008604E0">
            <w:pPr>
              <w:ind w:left="175" w:hanging="175"/>
              <w:rPr>
                <w:rFonts w:ascii="Arial" w:hAnsi="Arial" w:cs="Arial"/>
                <w:b/>
                <w:sz w:val="16"/>
                <w:szCs w:val="16"/>
              </w:rPr>
            </w:pPr>
            <w:r w:rsidRPr="00670673">
              <w:rPr>
                <w:rFonts w:ascii="Arial" w:hAnsi="Arial" w:cs="Arial"/>
                <w:b/>
                <w:sz w:val="16"/>
                <w:szCs w:val="16"/>
              </w:rPr>
              <w:t>d. Superávit  (déficit) del ejercicio (M$)</w:t>
            </w:r>
          </w:p>
        </w:tc>
        <w:tc>
          <w:tcPr>
            <w:tcW w:w="1701" w:type="dxa"/>
            <w:vMerge w:val="restart"/>
            <w:tcBorders>
              <w:left w:val="single" w:sz="4" w:space="0" w:color="FFFFFF" w:themeColor="background1"/>
            </w:tcBorders>
            <w:shd w:val="clear" w:color="auto" w:fill="F2F2F2" w:themeFill="background1" w:themeFillShade="F2"/>
            <w:vAlign w:val="center"/>
          </w:tcPr>
          <w:p w14:paraId="340CB82D" w14:textId="7CA7CF18" w:rsidR="007375F2" w:rsidRPr="00670673" w:rsidRDefault="00B06EAF" w:rsidP="008604E0">
            <w:pPr>
              <w:jc w:val="right"/>
              <w:rPr>
                <w:rFonts w:ascii="Arial" w:hAnsi="Arial" w:cs="Arial"/>
                <w:sz w:val="16"/>
                <w:szCs w:val="16"/>
              </w:rPr>
            </w:pPr>
            <w:r>
              <w:rPr>
                <w:rFonts w:ascii="Arial" w:hAnsi="Arial" w:cs="Arial"/>
                <w:sz w:val="16"/>
                <w:szCs w:val="16"/>
              </w:rPr>
              <w:t>11.913</w:t>
            </w:r>
          </w:p>
        </w:tc>
        <w:tc>
          <w:tcPr>
            <w:tcW w:w="1559" w:type="dxa"/>
            <w:vMerge w:val="restart"/>
            <w:tcBorders>
              <w:left w:val="single" w:sz="4" w:space="0" w:color="FFFFFF" w:themeColor="background1"/>
            </w:tcBorders>
            <w:shd w:val="clear" w:color="auto" w:fill="F2F2F2" w:themeFill="background1" w:themeFillShade="F2"/>
            <w:vAlign w:val="center"/>
          </w:tcPr>
          <w:p w14:paraId="67026818" w14:textId="484F6A2B" w:rsidR="007375F2" w:rsidRPr="00670673" w:rsidRDefault="00FD748D" w:rsidP="008604E0">
            <w:pPr>
              <w:jc w:val="right"/>
              <w:rPr>
                <w:rFonts w:ascii="Arial" w:hAnsi="Arial" w:cs="Arial"/>
                <w:sz w:val="16"/>
                <w:szCs w:val="16"/>
              </w:rPr>
            </w:pPr>
            <w:r w:rsidRPr="00670673">
              <w:rPr>
                <w:rFonts w:ascii="Arial" w:hAnsi="Arial" w:cs="Arial"/>
                <w:sz w:val="16"/>
                <w:szCs w:val="16"/>
              </w:rPr>
              <w:t>14.775</w:t>
            </w:r>
          </w:p>
        </w:tc>
      </w:tr>
      <w:tr w:rsidR="007375F2" w:rsidRPr="00670673" w14:paraId="724158C4" w14:textId="77777777" w:rsidTr="00F24589">
        <w:trPr>
          <w:trHeight w:val="118"/>
        </w:trPr>
        <w:tc>
          <w:tcPr>
            <w:tcW w:w="1101" w:type="dxa"/>
            <w:vMerge/>
            <w:tcBorders>
              <w:left w:val="single" w:sz="4" w:space="0" w:color="FFFFFF" w:themeColor="background1"/>
              <w:right w:val="single" w:sz="4" w:space="0" w:color="FFFFFF" w:themeColor="background1"/>
            </w:tcBorders>
            <w:shd w:val="clear" w:color="auto" w:fill="D9D9D9" w:themeFill="background1" w:themeFillShade="D9"/>
            <w:vAlign w:val="center"/>
          </w:tcPr>
          <w:p w14:paraId="21AD665F" w14:textId="77777777" w:rsidR="007375F2" w:rsidRPr="00670673" w:rsidRDefault="007375F2" w:rsidP="008604E0">
            <w:pPr>
              <w:ind w:left="720"/>
              <w:jc w:val="center"/>
              <w:rPr>
                <w:rFonts w:ascii="Arial" w:hAnsi="Arial" w:cs="Arial"/>
                <w:sz w:val="16"/>
                <w:szCs w:val="16"/>
              </w:rPr>
            </w:pPr>
          </w:p>
        </w:tc>
        <w:tc>
          <w:tcPr>
            <w:tcW w:w="1984" w:type="dxa"/>
            <w:tcBorders>
              <w:left w:val="single" w:sz="4" w:space="0" w:color="FFFFFF" w:themeColor="background1"/>
              <w:right w:val="single" w:sz="4" w:space="0" w:color="FFFFFF" w:themeColor="background1"/>
            </w:tcBorders>
            <w:shd w:val="clear" w:color="auto" w:fill="F2F2F2" w:themeFill="background1" w:themeFillShade="F2"/>
            <w:vAlign w:val="center"/>
          </w:tcPr>
          <w:p w14:paraId="143D16A4" w14:textId="3CB5A014" w:rsidR="007375F2" w:rsidRPr="00670673" w:rsidRDefault="007375F2" w:rsidP="008604E0">
            <w:pPr>
              <w:rPr>
                <w:rFonts w:ascii="Arial" w:hAnsi="Arial" w:cs="Arial"/>
                <w:sz w:val="16"/>
                <w:szCs w:val="16"/>
              </w:rPr>
            </w:pPr>
            <w:r w:rsidRPr="00670673">
              <w:rPr>
                <w:rFonts w:ascii="Arial" w:hAnsi="Arial" w:cs="Arial"/>
                <w:sz w:val="16"/>
                <w:szCs w:val="16"/>
              </w:rPr>
              <w:t>Ingresos por Talleres</w:t>
            </w:r>
          </w:p>
        </w:tc>
        <w:tc>
          <w:tcPr>
            <w:tcW w:w="1276" w:type="dxa"/>
            <w:tcBorders>
              <w:left w:val="single" w:sz="4" w:space="0" w:color="FFFFFF" w:themeColor="background1"/>
            </w:tcBorders>
            <w:shd w:val="clear" w:color="auto" w:fill="F2F2F2" w:themeFill="background1" w:themeFillShade="F2"/>
            <w:vAlign w:val="center"/>
          </w:tcPr>
          <w:p w14:paraId="069A5A0A" w14:textId="72B539AE" w:rsidR="007375F2" w:rsidRPr="00670673" w:rsidRDefault="007375F2" w:rsidP="007375F2">
            <w:pPr>
              <w:jc w:val="right"/>
              <w:rPr>
                <w:rFonts w:ascii="Arial" w:hAnsi="Arial" w:cs="Arial"/>
                <w:sz w:val="16"/>
                <w:szCs w:val="16"/>
              </w:rPr>
            </w:pPr>
            <w:r w:rsidRPr="00670673">
              <w:rPr>
                <w:rFonts w:ascii="Arial" w:hAnsi="Arial" w:cs="Arial"/>
                <w:sz w:val="16"/>
                <w:szCs w:val="16"/>
              </w:rPr>
              <w:t>920</w:t>
            </w:r>
          </w:p>
        </w:tc>
        <w:tc>
          <w:tcPr>
            <w:tcW w:w="1417" w:type="dxa"/>
            <w:tcBorders>
              <w:left w:val="single" w:sz="4" w:space="0" w:color="FFFFFF" w:themeColor="background1"/>
            </w:tcBorders>
            <w:shd w:val="clear" w:color="auto" w:fill="F2F2F2" w:themeFill="background1" w:themeFillShade="F2"/>
            <w:vAlign w:val="center"/>
          </w:tcPr>
          <w:p w14:paraId="6A7CD78B" w14:textId="3C9761F9" w:rsidR="007375F2" w:rsidRPr="00670673" w:rsidRDefault="007375F2" w:rsidP="008604E0">
            <w:pPr>
              <w:jc w:val="right"/>
              <w:rPr>
                <w:rFonts w:ascii="Arial" w:hAnsi="Arial" w:cs="Arial"/>
                <w:sz w:val="16"/>
                <w:szCs w:val="16"/>
              </w:rPr>
            </w:pPr>
            <w:r w:rsidRPr="00670673">
              <w:rPr>
                <w:rFonts w:ascii="Arial" w:hAnsi="Arial" w:cs="Arial"/>
                <w:sz w:val="16"/>
                <w:szCs w:val="16"/>
              </w:rPr>
              <w:t>2.191</w:t>
            </w:r>
          </w:p>
        </w:tc>
        <w:tc>
          <w:tcPr>
            <w:tcW w:w="2127" w:type="dxa"/>
            <w:vMerge/>
            <w:tcBorders>
              <w:left w:val="single" w:sz="4" w:space="0" w:color="FFFFFF" w:themeColor="background1"/>
            </w:tcBorders>
            <w:shd w:val="clear" w:color="auto" w:fill="D9D9D9" w:themeFill="background1" w:themeFillShade="D9"/>
            <w:vAlign w:val="center"/>
          </w:tcPr>
          <w:p w14:paraId="5265EC40" w14:textId="77777777" w:rsidR="007375F2" w:rsidRPr="00670673" w:rsidRDefault="007375F2" w:rsidP="008604E0">
            <w:pPr>
              <w:rPr>
                <w:rFonts w:ascii="Arial" w:hAnsi="Arial" w:cs="Arial"/>
                <w:b/>
                <w:sz w:val="16"/>
                <w:szCs w:val="16"/>
              </w:rPr>
            </w:pPr>
          </w:p>
        </w:tc>
        <w:tc>
          <w:tcPr>
            <w:tcW w:w="1701" w:type="dxa"/>
            <w:vMerge/>
            <w:tcBorders>
              <w:left w:val="single" w:sz="4" w:space="0" w:color="FFFFFF" w:themeColor="background1"/>
            </w:tcBorders>
            <w:shd w:val="clear" w:color="auto" w:fill="F2F2F2" w:themeFill="background1" w:themeFillShade="F2"/>
          </w:tcPr>
          <w:p w14:paraId="2B253DA6" w14:textId="77777777" w:rsidR="007375F2" w:rsidRPr="00670673" w:rsidRDefault="007375F2" w:rsidP="008604E0">
            <w:pPr>
              <w:rPr>
                <w:rFonts w:ascii="Arial" w:hAnsi="Arial" w:cs="Arial"/>
                <w:sz w:val="16"/>
                <w:szCs w:val="16"/>
              </w:rPr>
            </w:pPr>
          </w:p>
        </w:tc>
        <w:tc>
          <w:tcPr>
            <w:tcW w:w="1559" w:type="dxa"/>
            <w:vMerge/>
            <w:tcBorders>
              <w:left w:val="single" w:sz="4" w:space="0" w:color="FFFFFF" w:themeColor="background1"/>
            </w:tcBorders>
            <w:shd w:val="clear" w:color="auto" w:fill="F2F2F2" w:themeFill="background1" w:themeFillShade="F2"/>
          </w:tcPr>
          <w:p w14:paraId="4EBAE072" w14:textId="77777777" w:rsidR="007375F2" w:rsidRPr="00670673" w:rsidRDefault="007375F2" w:rsidP="008604E0">
            <w:pPr>
              <w:rPr>
                <w:rFonts w:ascii="Arial" w:hAnsi="Arial" w:cs="Arial"/>
                <w:sz w:val="16"/>
                <w:szCs w:val="16"/>
              </w:rPr>
            </w:pPr>
          </w:p>
        </w:tc>
      </w:tr>
      <w:tr w:rsidR="007375F2" w:rsidRPr="00670673" w14:paraId="25B5BCCB" w14:textId="77777777" w:rsidTr="00F24589">
        <w:trPr>
          <w:trHeight w:val="367"/>
        </w:trPr>
        <w:tc>
          <w:tcPr>
            <w:tcW w:w="1101" w:type="dxa"/>
            <w:vMerge/>
            <w:tcBorders>
              <w:left w:val="single" w:sz="4" w:space="0" w:color="FFFFFF" w:themeColor="background1"/>
              <w:right w:val="single" w:sz="4" w:space="0" w:color="FFFFFF" w:themeColor="background1"/>
            </w:tcBorders>
            <w:shd w:val="clear" w:color="auto" w:fill="D9D9D9" w:themeFill="background1" w:themeFillShade="D9"/>
            <w:vAlign w:val="center"/>
          </w:tcPr>
          <w:p w14:paraId="4FF751DC" w14:textId="77777777" w:rsidR="007375F2" w:rsidRPr="00670673" w:rsidRDefault="007375F2" w:rsidP="008604E0">
            <w:pPr>
              <w:ind w:left="720"/>
              <w:jc w:val="center"/>
              <w:rPr>
                <w:rFonts w:ascii="Arial" w:hAnsi="Arial" w:cs="Arial"/>
                <w:sz w:val="16"/>
                <w:szCs w:val="16"/>
              </w:rPr>
            </w:pPr>
          </w:p>
        </w:tc>
        <w:tc>
          <w:tcPr>
            <w:tcW w:w="1984" w:type="dxa"/>
            <w:tcBorders>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E0C4C19" w14:textId="69616F6A" w:rsidR="007375F2" w:rsidRPr="00670673" w:rsidRDefault="007375F2" w:rsidP="008604E0">
            <w:pPr>
              <w:rPr>
                <w:rFonts w:ascii="Arial" w:hAnsi="Arial" w:cs="Arial"/>
                <w:sz w:val="16"/>
                <w:szCs w:val="16"/>
              </w:rPr>
            </w:pPr>
            <w:r w:rsidRPr="00670673">
              <w:rPr>
                <w:rFonts w:ascii="Arial" w:hAnsi="Arial" w:cs="Arial"/>
                <w:sz w:val="16"/>
                <w:szCs w:val="16"/>
              </w:rPr>
              <w:t>Ingresos por Escuela</w:t>
            </w:r>
          </w:p>
        </w:tc>
        <w:tc>
          <w:tcPr>
            <w:tcW w:w="1276" w:type="dxa"/>
            <w:tcBorders>
              <w:left w:val="single" w:sz="4" w:space="0" w:color="FFFFFF" w:themeColor="background1"/>
            </w:tcBorders>
            <w:shd w:val="clear" w:color="auto" w:fill="F2F2F2" w:themeFill="background1" w:themeFillShade="F2"/>
            <w:vAlign w:val="center"/>
          </w:tcPr>
          <w:p w14:paraId="18D0397F" w14:textId="41FC6123" w:rsidR="007375F2" w:rsidRPr="00670673" w:rsidRDefault="00FD748D" w:rsidP="008604E0">
            <w:pPr>
              <w:jc w:val="right"/>
              <w:rPr>
                <w:rFonts w:ascii="Arial" w:hAnsi="Arial" w:cs="Arial"/>
                <w:sz w:val="16"/>
                <w:szCs w:val="16"/>
              </w:rPr>
            </w:pPr>
            <w:r w:rsidRPr="00670673">
              <w:rPr>
                <w:rFonts w:ascii="Arial" w:hAnsi="Arial" w:cs="Arial"/>
                <w:sz w:val="16"/>
                <w:szCs w:val="16"/>
              </w:rPr>
              <w:t>24.123</w:t>
            </w:r>
          </w:p>
        </w:tc>
        <w:tc>
          <w:tcPr>
            <w:tcW w:w="1417" w:type="dxa"/>
            <w:tcBorders>
              <w:left w:val="single" w:sz="4" w:space="0" w:color="FFFFFF" w:themeColor="background1"/>
            </w:tcBorders>
            <w:shd w:val="clear" w:color="auto" w:fill="F2F2F2" w:themeFill="background1" w:themeFillShade="F2"/>
            <w:vAlign w:val="center"/>
          </w:tcPr>
          <w:p w14:paraId="073A6B85" w14:textId="16B703CF" w:rsidR="007375F2" w:rsidRPr="00670673" w:rsidRDefault="007375F2" w:rsidP="00260B8B">
            <w:pPr>
              <w:jc w:val="right"/>
              <w:rPr>
                <w:rFonts w:ascii="Arial" w:hAnsi="Arial" w:cs="Arial"/>
                <w:sz w:val="16"/>
                <w:szCs w:val="16"/>
              </w:rPr>
            </w:pPr>
            <w:r w:rsidRPr="00670673">
              <w:rPr>
                <w:rFonts w:ascii="Arial" w:hAnsi="Arial" w:cs="Arial"/>
                <w:sz w:val="16"/>
                <w:szCs w:val="16"/>
              </w:rPr>
              <w:t>1</w:t>
            </w:r>
            <w:r w:rsidR="00260B8B">
              <w:rPr>
                <w:rFonts w:ascii="Arial" w:hAnsi="Arial" w:cs="Arial"/>
                <w:sz w:val="16"/>
                <w:szCs w:val="16"/>
              </w:rPr>
              <w:t>5.396</w:t>
            </w:r>
          </w:p>
        </w:tc>
        <w:tc>
          <w:tcPr>
            <w:tcW w:w="2127" w:type="dxa"/>
            <w:vMerge w:val="restart"/>
            <w:tcBorders>
              <w:left w:val="single" w:sz="4" w:space="0" w:color="FFFFFF" w:themeColor="background1"/>
            </w:tcBorders>
            <w:shd w:val="clear" w:color="auto" w:fill="D9D9D9" w:themeFill="background1" w:themeFillShade="D9"/>
            <w:vAlign w:val="center"/>
          </w:tcPr>
          <w:p w14:paraId="673B9180" w14:textId="663D9D2E" w:rsidR="007375F2" w:rsidRPr="00670673" w:rsidRDefault="007375F2" w:rsidP="007C65B5">
            <w:pPr>
              <w:ind w:left="176" w:hanging="176"/>
              <w:rPr>
                <w:rFonts w:ascii="Arial" w:hAnsi="Arial" w:cs="Arial"/>
                <w:b/>
                <w:sz w:val="16"/>
                <w:szCs w:val="16"/>
              </w:rPr>
            </w:pPr>
            <w:r w:rsidRPr="00670673">
              <w:rPr>
                <w:rFonts w:ascii="Arial" w:hAnsi="Arial" w:cs="Arial"/>
                <w:b/>
                <w:sz w:val="16"/>
                <w:szCs w:val="16"/>
              </w:rPr>
              <w:t>e. Identificación de las</w:t>
            </w:r>
          </w:p>
          <w:p w14:paraId="7349C093" w14:textId="77777777" w:rsidR="007375F2" w:rsidRPr="00670673" w:rsidRDefault="007375F2" w:rsidP="007C65B5">
            <w:pPr>
              <w:ind w:left="176" w:hanging="176"/>
              <w:rPr>
                <w:rFonts w:ascii="Arial" w:hAnsi="Arial" w:cs="Arial"/>
                <w:b/>
                <w:sz w:val="16"/>
                <w:szCs w:val="16"/>
              </w:rPr>
            </w:pPr>
            <w:r w:rsidRPr="00670673">
              <w:rPr>
                <w:rFonts w:ascii="Arial" w:hAnsi="Arial" w:cs="Arial"/>
                <w:b/>
                <w:sz w:val="16"/>
                <w:szCs w:val="16"/>
              </w:rPr>
              <w:t xml:space="preserve">   tres principales fuentes       de ingreso</w:t>
            </w:r>
          </w:p>
        </w:tc>
        <w:tc>
          <w:tcPr>
            <w:tcW w:w="1701" w:type="dxa"/>
            <w:vMerge w:val="restart"/>
            <w:tcBorders>
              <w:left w:val="single" w:sz="4" w:space="0" w:color="FFFFFF" w:themeColor="background1"/>
            </w:tcBorders>
            <w:shd w:val="clear" w:color="auto" w:fill="F2F2F2" w:themeFill="background1" w:themeFillShade="F2"/>
            <w:vAlign w:val="center"/>
          </w:tcPr>
          <w:p w14:paraId="3A7B897B" w14:textId="5072842D" w:rsidR="007375F2" w:rsidRPr="00670673" w:rsidRDefault="00FD748D" w:rsidP="00FD748D">
            <w:pPr>
              <w:rPr>
                <w:rFonts w:ascii="Arial" w:hAnsi="Arial" w:cs="Arial"/>
                <w:sz w:val="16"/>
                <w:szCs w:val="16"/>
              </w:rPr>
            </w:pPr>
            <w:proofErr w:type="spellStart"/>
            <w:r w:rsidRPr="00670673">
              <w:rPr>
                <w:rFonts w:ascii="Arial" w:hAnsi="Arial" w:cs="Arial"/>
                <w:sz w:val="16"/>
                <w:szCs w:val="16"/>
              </w:rPr>
              <w:t>Poic</w:t>
            </w:r>
            <w:proofErr w:type="spellEnd"/>
            <w:r w:rsidRPr="00670673">
              <w:rPr>
                <w:rFonts w:ascii="Arial" w:hAnsi="Arial" w:cs="Arial"/>
                <w:sz w:val="16"/>
                <w:szCs w:val="16"/>
              </w:rPr>
              <w:t xml:space="preserve"> 2535 del Ministerio de las culturas, eventos privados, escuela de circo.</w:t>
            </w:r>
          </w:p>
          <w:p w14:paraId="305609B4" w14:textId="77777777" w:rsidR="007375F2" w:rsidRPr="00670673" w:rsidRDefault="007375F2" w:rsidP="00FD748D">
            <w:pPr>
              <w:rPr>
                <w:rFonts w:ascii="Arial" w:hAnsi="Arial" w:cs="Arial"/>
                <w:sz w:val="16"/>
                <w:szCs w:val="16"/>
              </w:rPr>
            </w:pPr>
          </w:p>
          <w:p w14:paraId="6F6DC8E0" w14:textId="25334219" w:rsidR="007375F2" w:rsidRPr="00670673" w:rsidRDefault="007375F2" w:rsidP="00FD748D">
            <w:pPr>
              <w:rPr>
                <w:rFonts w:ascii="Arial" w:hAnsi="Arial" w:cs="Arial"/>
                <w:sz w:val="16"/>
                <w:szCs w:val="16"/>
              </w:rPr>
            </w:pPr>
          </w:p>
        </w:tc>
        <w:tc>
          <w:tcPr>
            <w:tcW w:w="1559" w:type="dxa"/>
            <w:vMerge w:val="restart"/>
            <w:tcBorders>
              <w:left w:val="single" w:sz="4" w:space="0" w:color="FFFFFF" w:themeColor="background1"/>
            </w:tcBorders>
            <w:shd w:val="clear" w:color="auto" w:fill="F2F2F2" w:themeFill="background1" w:themeFillShade="F2"/>
            <w:vAlign w:val="center"/>
          </w:tcPr>
          <w:p w14:paraId="6FBF05F2" w14:textId="45FD737A" w:rsidR="007375F2" w:rsidRPr="00670673" w:rsidRDefault="00FD748D" w:rsidP="008604E0">
            <w:pPr>
              <w:rPr>
                <w:rFonts w:ascii="Arial" w:hAnsi="Arial" w:cs="Arial"/>
                <w:sz w:val="16"/>
                <w:szCs w:val="16"/>
              </w:rPr>
            </w:pPr>
            <w:proofErr w:type="spellStart"/>
            <w:r w:rsidRPr="00670673">
              <w:rPr>
                <w:rFonts w:ascii="Arial" w:hAnsi="Arial" w:cs="Arial"/>
                <w:sz w:val="16"/>
                <w:szCs w:val="16"/>
              </w:rPr>
              <w:t>Poic</w:t>
            </w:r>
            <w:proofErr w:type="spellEnd"/>
            <w:r w:rsidRPr="00670673">
              <w:rPr>
                <w:rFonts w:ascii="Arial" w:hAnsi="Arial" w:cs="Arial"/>
                <w:sz w:val="16"/>
                <w:szCs w:val="16"/>
              </w:rPr>
              <w:t xml:space="preserve"> 2797 del Ministerio de las Culturas quien nos </w:t>
            </w:r>
            <w:r w:rsidR="00E2412F" w:rsidRPr="00670673">
              <w:rPr>
                <w:rFonts w:ascii="Arial" w:hAnsi="Arial" w:cs="Arial"/>
                <w:sz w:val="16"/>
                <w:szCs w:val="16"/>
              </w:rPr>
              <w:t>permitió</w:t>
            </w:r>
            <w:r w:rsidRPr="00670673">
              <w:rPr>
                <w:rFonts w:ascii="Arial" w:hAnsi="Arial" w:cs="Arial"/>
                <w:sz w:val="16"/>
                <w:szCs w:val="16"/>
              </w:rPr>
              <w:t xml:space="preserve"> seguir funcionando debido a la </w:t>
            </w:r>
            <w:r w:rsidR="00E2412F" w:rsidRPr="00670673">
              <w:rPr>
                <w:rFonts w:ascii="Arial" w:hAnsi="Arial" w:cs="Arial"/>
                <w:sz w:val="16"/>
                <w:szCs w:val="16"/>
              </w:rPr>
              <w:t>contingencia</w:t>
            </w:r>
          </w:p>
          <w:p w14:paraId="0E5400AA" w14:textId="77777777" w:rsidR="007375F2" w:rsidRPr="00670673" w:rsidRDefault="007375F2" w:rsidP="008604E0">
            <w:pPr>
              <w:rPr>
                <w:rFonts w:ascii="Arial" w:hAnsi="Arial" w:cs="Arial"/>
                <w:sz w:val="16"/>
                <w:szCs w:val="16"/>
              </w:rPr>
            </w:pPr>
          </w:p>
          <w:p w14:paraId="61C034C8" w14:textId="77777777" w:rsidR="007375F2" w:rsidRPr="00670673" w:rsidRDefault="007375F2" w:rsidP="008604E0">
            <w:pPr>
              <w:rPr>
                <w:rFonts w:ascii="Arial" w:hAnsi="Arial" w:cs="Arial"/>
                <w:sz w:val="16"/>
                <w:szCs w:val="16"/>
              </w:rPr>
            </w:pPr>
          </w:p>
        </w:tc>
      </w:tr>
      <w:tr w:rsidR="007375F2" w:rsidRPr="00670673" w14:paraId="4C3C6984" w14:textId="77777777" w:rsidTr="00F24589">
        <w:trPr>
          <w:trHeight w:val="679"/>
        </w:trPr>
        <w:tc>
          <w:tcPr>
            <w:tcW w:w="1101" w:type="dxa"/>
            <w:vMerge/>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48186CF2" w14:textId="2D1CC2B4" w:rsidR="007375F2" w:rsidRPr="00670673" w:rsidRDefault="007375F2" w:rsidP="008604E0">
            <w:pPr>
              <w:ind w:left="720"/>
              <w:jc w:val="center"/>
              <w:rPr>
                <w:rFonts w:ascii="Arial" w:hAnsi="Arial" w:cs="Arial"/>
                <w:sz w:val="16"/>
                <w:szCs w:val="16"/>
              </w:rPr>
            </w:pPr>
          </w:p>
        </w:tc>
        <w:tc>
          <w:tcPr>
            <w:tcW w:w="1984" w:type="dxa"/>
            <w:tcBorders>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6C185867" w14:textId="77777777" w:rsidR="007375F2" w:rsidRPr="00670673" w:rsidRDefault="007375F2" w:rsidP="008604E0">
            <w:pPr>
              <w:jc w:val="both"/>
              <w:rPr>
                <w:rFonts w:ascii="Arial" w:hAnsi="Arial" w:cs="Arial"/>
                <w:sz w:val="16"/>
                <w:szCs w:val="16"/>
              </w:rPr>
            </w:pPr>
            <w:r w:rsidRPr="00670673">
              <w:rPr>
                <w:rFonts w:ascii="Arial" w:hAnsi="Arial" w:cs="Arial"/>
                <w:sz w:val="16"/>
                <w:szCs w:val="16"/>
              </w:rPr>
              <w:t xml:space="preserve">Otros </w:t>
            </w:r>
          </w:p>
        </w:tc>
        <w:tc>
          <w:tcPr>
            <w:tcW w:w="1276" w:type="dxa"/>
            <w:tcBorders>
              <w:left w:val="single" w:sz="4" w:space="0" w:color="FFFFFF" w:themeColor="background1"/>
            </w:tcBorders>
            <w:shd w:val="clear" w:color="auto" w:fill="F2F2F2" w:themeFill="background1" w:themeFillShade="F2"/>
            <w:vAlign w:val="center"/>
          </w:tcPr>
          <w:p w14:paraId="7D04551C" w14:textId="15209D4F" w:rsidR="007375F2" w:rsidRPr="00670673" w:rsidRDefault="00FD748D" w:rsidP="008604E0">
            <w:pPr>
              <w:jc w:val="right"/>
              <w:rPr>
                <w:rFonts w:ascii="Arial" w:hAnsi="Arial" w:cs="Arial"/>
                <w:sz w:val="16"/>
                <w:szCs w:val="16"/>
              </w:rPr>
            </w:pPr>
            <w:r w:rsidRPr="00670673">
              <w:rPr>
                <w:rFonts w:ascii="Arial" w:hAnsi="Arial" w:cs="Arial"/>
                <w:sz w:val="16"/>
                <w:szCs w:val="16"/>
              </w:rPr>
              <w:t>0</w:t>
            </w:r>
          </w:p>
        </w:tc>
        <w:tc>
          <w:tcPr>
            <w:tcW w:w="1417" w:type="dxa"/>
            <w:tcBorders>
              <w:left w:val="single" w:sz="4" w:space="0" w:color="FFFFFF" w:themeColor="background1"/>
            </w:tcBorders>
            <w:shd w:val="clear" w:color="auto" w:fill="F2F2F2" w:themeFill="background1" w:themeFillShade="F2"/>
            <w:vAlign w:val="center"/>
          </w:tcPr>
          <w:p w14:paraId="2A421061" w14:textId="1F3FAA08" w:rsidR="007375F2" w:rsidRPr="00670673" w:rsidRDefault="00FD748D" w:rsidP="008604E0">
            <w:pPr>
              <w:jc w:val="right"/>
              <w:rPr>
                <w:rFonts w:ascii="Arial" w:hAnsi="Arial" w:cs="Arial"/>
                <w:sz w:val="16"/>
                <w:szCs w:val="16"/>
              </w:rPr>
            </w:pPr>
            <w:r w:rsidRPr="00670673">
              <w:rPr>
                <w:rFonts w:ascii="Arial" w:hAnsi="Arial" w:cs="Arial"/>
                <w:sz w:val="16"/>
                <w:szCs w:val="16"/>
              </w:rPr>
              <w:t>0</w:t>
            </w:r>
          </w:p>
        </w:tc>
        <w:tc>
          <w:tcPr>
            <w:tcW w:w="2127" w:type="dxa"/>
            <w:vMerge/>
            <w:tcBorders>
              <w:left w:val="single" w:sz="4" w:space="0" w:color="FFFFFF" w:themeColor="background1"/>
            </w:tcBorders>
            <w:shd w:val="clear" w:color="auto" w:fill="D9D9D9" w:themeFill="background1" w:themeFillShade="D9"/>
            <w:vAlign w:val="center"/>
          </w:tcPr>
          <w:p w14:paraId="437B20CB" w14:textId="77777777" w:rsidR="007375F2" w:rsidRPr="00670673" w:rsidRDefault="007375F2" w:rsidP="008604E0">
            <w:pPr>
              <w:rPr>
                <w:rFonts w:ascii="Arial" w:hAnsi="Arial" w:cs="Arial"/>
                <w:b/>
                <w:sz w:val="16"/>
                <w:szCs w:val="16"/>
              </w:rPr>
            </w:pPr>
          </w:p>
        </w:tc>
        <w:tc>
          <w:tcPr>
            <w:tcW w:w="1701" w:type="dxa"/>
            <w:vMerge/>
            <w:tcBorders>
              <w:left w:val="single" w:sz="4" w:space="0" w:color="FFFFFF" w:themeColor="background1"/>
            </w:tcBorders>
            <w:shd w:val="clear" w:color="auto" w:fill="F2F2F2" w:themeFill="background1" w:themeFillShade="F2"/>
            <w:vAlign w:val="center"/>
          </w:tcPr>
          <w:p w14:paraId="65A5F77E" w14:textId="77777777" w:rsidR="007375F2" w:rsidRPr="00670673" w:rsidRDefault="007375F2" w:rsidP="008604E0">
            <w:pPr>
              <w:rPr>
                <w:rFonts w:ascii="Arial" w:hAnsi="Arial" w:cs="Arial"/>
                <w:sz w:val="16"/>
                <w:szCs w:val="16"/>
              </w:rPr>
            </w:pPr>
          </w:p>
        </w:tc>
        <w:tc>
          <w:tcPr>
            <w:tcW w:w="1559" w:type="dxa"/>
            <w:vMerge/>
            <w:tcBorders>
              <w:left w:val="single" w:sz="4" w:space="0" w:color="FFFFFF" w:themeColor="background1"/>
            </w:tcBorders>
            <w:shd w:val="clear" w:color="auto" w:fill="F2F2F2" w:themeFill="background1" w:themeFillShade="F2"/>
            <w:vAlign w:val="center"/>
          </w:tcPr>
          <w:p w14:paraId="2B147E42" w14:textId="77777777" w:rsidR="007375F2" w:rsidRPr="00670673" w:rsidRDefault="007375F2" w:rsidP="008604E0">
            <w:pPr>
              <w:rPr>
                <w:rFonts w:ascii="Arial" w:hAnsi="Arial" w:cs="Arial"/>
                <w:sz w:val="16"/>
                <w:szCs w:val="16"/>
              </w:rPr>
            </w:pPr>
          </w:p>
        </w:tc>
      </w:tr>
      <w:tr w:rsidR="007375F2" w:rsidRPr="00670673" w14:paraId="3B4C6EDC" w14:textId="77777777" w:rsidTr="00F24589">
        <w:trPr>
          <w:trHeight w:val="329"/>
        </w:trPr>
        <w:tc>
          <w:tcPr>
            <w:tcW w:w="1101"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0DF5EDC2" w14:textId="77777777" w:rsidR="007375F2" w:rsidRPr="00670673" w:rsidRDefault="007375F2" w:rsidP="007C65B5">
            <w:pPr>
              <w:jc w:val="both"/>
              <w:rPr>
                <w:rFonts w:ascii="Arial" w:hAnsi="Arial" w:cs="Arial"/>
                <w:sz w:val="16"/>
                <w:szCs w:val="16"/>
              </w:rPr>
            </w:pPr>
            <w:r w:rsidRPr="00670673">
              <w:rPr>
                <w:rFonts w:ascii="Arial" w:hAnsi="Arial" w:cs="Arial"/>
                <w:sz w:val="16"/>
                <w:szCs w:val="16"/>
              </w:rPr>
              <w:t xml:space="preserve">a.2 Públicos </w:t>
            </w:r>
          </w:p>
          <w:p w14:paraId="1A0D295A" w14:textId="2EAED79C" w:rsidR="007375F2" w:rsidRPr="00670673" w:rsidRDefault="007375F2" w:rsidP="007C65B5">
            <w:pPr>
              <w:pStyle w:val="Prrafodelista"/>
              <w:ind w:left="180"/>
              <w:jc w:val="both"/>
              <w:rPr>
                <w:rFonts w:ascii="Arial" w:hAnsi="Arial" w:cs="Arial"/>
                <w:sz w:val="16"/>
                <w:szCs w:val="16"/>
              </w:rPr>
            </w:pPr>
            <w:r w:rsidRPr="00670673">
              <w:rPr>
                <w:rFonts w:ascii="Arial" w:hAnsi="Arial" w:cs="Arial"/>
                <w:sz w:val="16"/>
                <w:szCs w:val="16"/>
              </w:rPr>
              <w:t>(M$)</w:t>
            </w:r>
          </w:p>
        </w:tc>
        <w:tc>
          <w:tcPr>
            <w:tcW w:w="1984" w:type="dxa"/>
            <w:tcBorders>
              <w:left w:val="single" w:sz="4" w:space="0" w:color="FFFFFF" w:themeColor="background1"/>
              <w:right w:val="single" w:sz="4" w:space="0" w:color="FFFFFF" w:themeColor="background1"/>
            </w:tcBorders>
            <w:shd w:val="clear" w:color="auto" w:fill="F2F2F2" w:themeFill="background1" w:themeFillShade="F2"/>
            <w:vAlign w:val="center"/>
          </w:tcPr>
          <w:p w14:paraId="05F81F84" w14:textId="77777777" w:rsidR="007375F2" w:rsidRPr="00670673" w:rsidRDefault="007375F2" w:rsidP="008604E0">
            <w:pPr>
              <w:rPr>
                <w:rFonts w:ascii="Arial" w:hAnsi="Arial" w:cs="Arial"/>
                <w:sz w:val="16"/>
                <w:szCs w:val="16"/>
              </w:rPr>
            </w:pPr>
            <w:r w:rsidRPr="00670673">
              <w:rPr>
                <w:rFonts w:ascii="Arial" w:hAnsi="Arial" w:cs="Arial"/>
                <w:sz w:val="16"/>
                <w:szCs w:val="16"/>
              </w:rPr>
              <w:t>Subvenciones</w:t>
            </w:r>
          </w:p>
        </w:tc>
        <w:tc>
          <w:tcPr>
            <w:tcW w:w="1276" w:type="dxa"/>
            <w:tcBorders>
              <w:left w:val="single" w:sz="4" w:space="0" w:color="FFFFFF" w:themeColor="background1"/>
            </w:tcBorders>
            <w:shd w:val="clear" w:color="auto" w:fill="F2F2F2" w:themeFill="background1" w:themeFillShade="F2"/>
            <w:vAlign w:val="center"/>
          </w:tcPr>
          <w:p w14:paraId="1ADDB8D0" w14:textId="686AAF93" w:rsidR="007375F2" w:rsidRPr="00670673" w:rsidRDefault="00FD748D" w:rsidP="008604E0">
            <w:pPr>
              <w:jc w:val="right"/>
              <w:rPr>
                <w:rFonts w:ascii="Arial" w:hAnsi="Arial" w:cs="Arial"/>
                <w:sz w:val="16"/>
                <w:szCs w:val="16"/>
              </w:rPr>
            </w:pPr>
            <w:r w:rsidRPr="00670673">
              <w:rPr>
                <w:rFonts w:ascii="Arial" w:hAnsi="Arial" w:cs="Arial"/>
                <w:sz w:val="16"/>
                <w:szCs w:val="16"/>
              </w:rPr>
              <w:t>0</w:t>
            </w:r>
          </w:p>
        </w:tc>
        <w:tc>
          <w:tcPr>
            <w:tcW w:w="1417" w:type="dxa"/>
            <w:tcBorders>
              <w:left w:val="single" w:sz="4" w:space="0" w:color="FFFFFF" w:themeColor="background1"/>
            </w:tcBorders>
            <w:shd w:val="clear" w:color="auto" w:fill="F2F2F2" w:themeFill="background1" w:themeFillShade="F2"/>
            <w:vAlign w:val="center"/>
          </w:tcPr>
          <w:p w14:paraId="4707BD55" w14:textId="5FDE7CDB" w:rsidR="007375F2" w:rsidRPr="00670673" w:rsidRDefault="00FD748D" w:rsidP="008604E0">
            <w:pPr>
              <w:jc w:val="right"/>
              <w:rPr>
                <w:rFonts w:ascii="Arial" w:hAnsi="Arial" w:cs="Arial"/>
                <w:sz w:val="16"/>
                <w:szCs w:val="16"/>
              </w:rPr>
            </w:pPr>
            <w:r w:rsidRPr="00670673">
              <w:rPr>
                <w:rFonts w:ascii="Arial" w:hAnsi="Arial" w:cs="Arial"/>
                <w:sz w:val="16"/>
                <w:szCs w:val="16"/>
              </w:rPr>
              <w:t>0</w:t>
            </w:r>
          </w:p>
        </w:tc>
        <w:tc>
          <w:tcPr>
            <w:tcW w:w="2127" w:type="dxa"/>
            <w:tcBorders>
              <w:left w:val="single" w:sz="4" w:space="0" w:color="FFFFFF" w:themeColor="background1"/>
            </w:tcBorders>
            <w:shd w:val="clear" w:color="auto" w:fill="D9D9D9" w:themeFill="background1" w:themeFillShade="D9"/>
            <w:vAlign w:val="center"/>
          </w:tcPr>
          <w:p w14:paraId="0EF74172" w14:textId="487A3EFC" w:rsidR="007375F2" w:rsidRPr="00670673" w:rsidRDefault="007375F2" w:rsidP="008604E0">
            <w:pPr>
              <w:rPr>
                <w:rFonts w:ascii="Arial" w:hAnsi="Arial" w:cs="Arial"/>
                <w:b/>
                <w:sz w:val="16"/>
                <w:szCs w:val="16"/>
              </w:rPr>
            </w:pPr>
            <w:r w:rsidRPr="00670673">
              <w:rPr>
                <w:rFonts w:ascii="Arial" w:hAnsi="Arial" w:cs="Arial"/>
                <w:b/>
                <w:sz w:val="16"/>
                <w:szCs w:val="16"/>
              </w:rPr>
              <w:t>f. Número total de     usuarios directos</w:t>
            </w:r>
          </w:p>
        </w:tc>
        <w:tc>
          <w:tcPr>
            <w:tcW w:w="1701" w:type="dxa"/>
            <w:tcBorders>
              <w:left w:val="single" w:sz="4" w:space="0" w:color="FFFFFF" w:themeColor="background1"/>
            </w:tcBorders>
            <w:shd w:val="clear" w:color="auto" w:fill="F2F2F2" w:themeFill="background1" w:themeFillShade="F2"/>
            <w:vAlign w:val="center"/>
          </w:tcPr>
          <w:p w14:paraId="3E96648B" w14:textId="72B8B5C8" w:rsidR="007375F2" w:rsidRPr="00670673" w:rsidRDefault="00E2412F" w:rsidP="008604E0">
            <w:pPr>
              <w:rPr>
                <w:rFonts w:ascii="Arial" w:hAnsi="Arial" w:cs="Arial"/>
                <w:sz w:val="16"/>
                <w:szCs w:val="16"/>
              </w:rPr>
            </w:pPr>
            <w:r w:rsidRPr="00670673">
              <w:rPr>
                <w:rFonts w:ascii="Arial" w:hAnsi="Arial" w:cs="Arial"/>
                <w:sz w:val="16"/>
                <w:szCs w:val="16"/>
              </w:rPr>
              <w:t>52.638</w:t>
            </w:r>
          </w:p>
        </w:tc>
        <w:tc>
          <w:tcPr>
            <w:tcW w:w="1559" w:type="dxa"/>
            <w:tcBorders>
              <w:left w:val="single" w:sz="4" w:space="0" w:color="FFFFFF" w:themeColor="background1"/>
            </w:tcBorders>
            <w:shd w:val="clear" w:color="auto" w:fill="F2F2F2" w:themeFill="background1" w:themeFillShade="F2"/>
            <w:vAlign w:val="center"/>
          </w:tcPr>
          <w:p w14:paraId="2A9BEFD4" w14:textId="2EC13981" w:rsidR="007375F2" w:rsidRPr="00670673" w:rsidRDefault="00E2412F" w:rsidP="008604E0">
            <w:pPr>
              <w:rPr>
                <w:rFonts w:ascii="Arial" w:hAnsi="Arial" w:cs="Arial"/>
                <w:sz w:val="16"/>
                <w:szCs w:val="16"/>
              </w:rPr>
            </w:pPr>
            <w:r w:rsidRPr="00670673">
              <w:rPr>
                <w:rFonts w:ascii="Arial" w:hAnsi="Arial" w:cs="Arial"/>
                <w:sz w:val="16"/>
                <w:szCs w:val="16"/>
              </w:rPr>
              <w:t>37.880</w:t>
            </w:r>
          </w:p>
        </w:tc>
      </w:tr>
      <w:tr w:rsidR="00E2412F" w:rsidRPr="00670673" w14:paraId="3B7B0308" w14:textId="77777777" w:rsidTr="00F24589">
        <w:trPr>
          <w:trHeight w:val="376"/>
        </w:trPr>
        <w:tc>
          <w:tcPr>
            <w:tcW w:w="1101"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7E45B566" w14:textId="77777777" w:rsidR="00E2412F" w:rsidRPr="00670673" w:rsidRDefault="00E2412F" w:rsidP="008604E0">
            <w:pPr>
              <w:ind w:left="720"/>
              <w:jc w:val="center"/>
              <w:rPr>
                <w:rFonts w:ascii="Arial" w:hAnsi="Arial" w:cs="Arial"/>
                <w:sz w:val="16"/>
                <w:szCs w:val="16"/>
              </w:rPr>
            </w:pPr>
          </w:p>
        </w:tc>
        <w:tc>
          <w:tcPr>
            <w:tcW w:w="1984" w:type="dxa"/>
            <w:tcBorders>
              <w:left w:val="single" w:sz="4" w:space="0" w:color="FFFFFF" w:themeColor="background1"/>
              <w:right w:val="single" w:sz="4" w:space="0" w:color="FFFFFF" w:themeColor="background1"/>
            </w:tcBorders>
            <w:shd w:val="clear" w:color="auto" w:fill="F2F2F2" w:themeFill="background1" w:themeFillShade="F2"/>
            <w:vAlign w:val="center"/>
          </w:tcPr>
          <w:p w14:paraId="534D1532" w14:textId="77777777" w:rsidR="00E2412F" w:rsidRPr="00670673" w:rsidRDefault="00E2412F" w:rsidP="008604E0">
            <w:pPr>
              <w:rPr>
                <w:rFonts w:ascii="Arial" w:hAnsi="Arial" w:cs="Arial"/>
                <w:sz w:val="16"/>
                <w:szCs w:val="16"/>
              </w:rPr>
            </w:pPr>
            <w:r w:rsidRPr="00670673">
              <w:rPr>
                <w:rFonts w:ascii="Arial" w:hAnsi="Arial" w:cs="Arial"/>
                <w:sz w:val="16"/>
                <w:szCs w:val="16"/>
              </w:rPr>
              <w:t>Proyectos</w:t>
            </w:r>
          </w:p>
        </w:tc>
        <w:tc>
          <w:tcPr>
            <w:tcW w:w="1276" w:type="dxa"/>
            <w:tcBorders>
              <w:left w:val="single" w:sz="4" w:space="0" w:color="FFFFFF" w:themeColor="background1"/>
            </w:tcBorders>
            <w:shd w:val="clear" w:color="auto" w:fill="F2F2F2" w:themeFill="background1" w:themeFillShade="F2"/>
            <w:vAlign w:val="center"/>
          </w:tcPr>
          <w:p w14:paraId="4F3304D7" w14:textId="513328FB" w:rsidR="00E2412F" w:rsidRPr="00670673" w:rsidRDefault="00E2412F" w:rsidP="008604E0">
            <w:pPr>
              <w:jc w:val="right"/>
              <w:rPr>
                <w:rFonts w:ascii="Arial" w:hAnsi="Arial" w:cs="Arial"/>
                <w:sz w:val="16"/>
                <w:szCs w:val="16"/>
              </w:rPr>
            </w:pPr>
            <w:r w:rsidRPr="00670673">
              <w:rPr>
                <w:rFonts w:ascii="Arial" w:hAnsi="Arial" w:cs="Arial"/>
                <w:sz w:val="16"/>
                <w:szCs w:val="16"/>
              </w:rPr>
              <w:t>0</w:t>
            </w:r>
          </w:p>
        </w:tc>
        <w:tc>
          <w:tcPr>
            <w:tcW w:w="1417" w:type="dxa"/>
            <w:tcBorders>
              <w:left w:val="single" w:sz="4" w:space="0" w:color="FFFFFF" w:themeColor="background1"/>
            </w:tcBorders>
            <w:shd w:val="clear" w:color="auto" w:fill="F2F2F2" w:themeFill="background1" w:themeFillShade="F2"/>
            <w:vAlign w:val="center"/>
          </w:tcPr>
          <w:p w14:paraId="734D9899" w14:textId="7568D152" w:rsidR="00E2412F" w:rsidRPr="00670673" w:rsidRDefault="00E2412F" w:rsidP="008604E0">
            <w:pPr>
              <w:jc w:val="right"/>
              <w:rPr>
                <w:rFonts w:ascii="Arial" w:hAnsi="Arial" w:cs="Arial"/>
                <w:sz w:val="16"/>
                <w:szCs w:val="16"/>
              </w:rPr>
            </w:pPr>
            <w:r w:rsidRPr="00670673">
              <w:rPr>
                <w:rFonts w:ascii="Arial" w:hAnsi="Arial" w:cs="Arial"/>
                <w:sz w:val="16"/>
                <w:szCs w:val="16"/>
              </w:rPr>
              <w:t>0</w:t>
            </w:r>
          </w:p>
        </w:tc>
        <w:tc>
          <w:tcPr>
            <w:tcW w:w="2127" w:type="dxa"/>
            <w:vMerge w:val="restart"/>
            <w:tcBorders>
              <w:left w:val="single" w:sz="4" w:space="0" w:color="FFFFFF" w:themeColor="background1"/>
            </w:tcBorders>
            <w:shd w:val="clear" w:color="auto" w:fill="D9D9D9" w:themeFill="background1" w:themeFillShade="D9"/>
            <w:vAlign w:val="center"/>
          </w:tcPr>
          <w:p w14:paraId="02E42663" w14:textId="6B5C29D0" w:rsidR="00E2412F" w:rsidRPr="00670673" w:rsidRDefault="00E2412F" w:rsidP="008604E0">
            <w:pPr>
              <w:rPr>
                <w:rFonts w:ascii="Arial" w:hAnsi="Arial" w:cs="Arial"/>
                <w:b/>
                <w:sz w:val="16"/>
                <w:szCs w:val="16"/>
              </w:rPr>
            </w:pPr>
            <w:r w:rsidRPr="00670673">
              <w:rPr>
                <w:rFonts w:ascii="Arial" w:hAnsi="Arial" w:cs="Arial"/>
                <w:b/>
                <w:sz w:val="16"/>
                <w:szCs w:val="16"/>
              </w:rPr>
              <w:t>g. Indicador principal de    gestión y su resultado</w:t>
            </w:r>
          </w:p>
        </w:tc>
        <w:tc>
          <w:tcPr>
            <w:tcW w:w="1701" w:type="dxa"/>
            <w:vMerge w:val="restart"/>
            <w:tcBorders>
              <w:left w:val="single" w:sz="4" w:space="0" w:color="FFFFFF" w:themeColor="background1"/>
            </w:tcBorders>
            <w:shd w:val="clear" w:color="auto" w:fill="F2F2F2" w:themeFill="background1" w:themeFillShade="F2"/>
            <w:vAlign w:val="center"/>
          </w:tcPr>
          <w:p w14:paraId="682453F9" w14:textId="77777777" w:rsidR="00E2412F" w:rsidRDefault="00E2412F" w:rsidP="008604E0">
            <w:pPr>
              <w:rPr>
                <w:rFonts w:ascii="Arial" w:hAnsi="Arial" w:cs="Arial"/>
                <w:sz w:val="16"/>
                <w:szCs w:val="16"/>
              </w:rPr>
            </w:pPr>
            <w:r w:rsidRPr="00670673">
              <w:rPr>
                <w:rFonts w:ascii="Arial" w:hAnsi="Arial" w:cs="Arial"/>
                <w:sz w:val="16"/>
                <w:szCs w:val="16"/>
              </w:rPr>
              <w:t>Incrementar audiencia del año anterior(37.880), resultado(52.638)</w:t>
            </w:r>
            <w:r w:rsidR="00670673">
              <w:rPr>
                <w:rFonts w:ascii="Arial" w:hAnsi="Arial" w:cs="Arial"/>
                <w:sz w:val="16"/>
                <w:szCs w:val="16"/>
              </w:rPr>
              <w:t xml:space="preserve">en </w:t>
            </w:r>
          </w:p>
          <w:p w14:paraId="05A160BC" w14:textId="219E2EE2" w:rsidR="00670673" w:rsidRPr="00670673" w:rsidRDefault="00670673" w:rsidP="008604E0">
            <w:pPr>
              <w:rPr>
                <w:rFonts w:ascii="Arial" w:hAnsi="Arial" w:cs="Arial"/>
                <w:sz w:val="16"/>
                <w:szCs w:val="16"/>
              </w:rPr>
            </w:pPr>
            <w:r>
              <w:rPr>
                <w:rFonts w:ascii="Arial" w:hAnsi="Arial" w:cs="Arial"/>
                <w:sz w:val="16"/>
                <w:szCs w:val="16"/>
              </w:rPr>
              <w:t xml:space="preserve">diversas actividades 2021 </w:t>
            </w:r>
          </w:p>
        </w:tc>
        <w:tc>
          <w:tcPr>
            <w:tcW w:w="1559" w:type="dxa"/>
            <w:vMerge w:val="restart"/>
            <w:tcBorders>
              <w:left w:val="single" w:sz="4" w:space="0" w:color="FFFFFF" w:themeColor="background1"/>
            </w:tcBorders>
            <w:shd w:val="clear" w:color="auto" w:fill="F2F2F2" w:themeFill="background1" w:themeFillShade="F2"/>
            <w:vAlign w:val="center"/>
          </w:tcPr>
          <w:p w14:paraId="1B08CBB1" w14:textId="4C7964A6" w:rsidR="00E2412F" w:rsidRPr="00670673" w:rsidRDefault="00E2412F" w:rsidP="00E2412F">
            <w:pPr>
              <w:rPr>
                <w:rFonts w:ascii="Arial" w:hAnsi="Arial" w:cs="Arial"/>
                <w:sz w:val="16"/>
                <w:szCs w:val="16"/>
              </w:rPr>
            </w:pPr>
            <w:r w:rsidRPr="00670673">
              <w:rPr>
                <w:rFonts w:ascii="Arial" w:hAnsi="Arial" w:cs="Arial"/>
                <w:sz w:val="16"/>
                <w:szCs w:val="16"/>
              </w:rPr>
              <w:t>Incrementar audiencia del año anterior(17.053.), resultado(37.880)</w:t>
            </w:r>
            <w:r w:rsidR="00670673">
              <w:rPr>
                <w:rFonts w:ascii="Arial" w:hAnsi="Arial" w:cs="Arial"/>
                <w:sz w:val="16"/>
                <w:szCs w:val="16"/>
              </w:rPr>
              <w:t>en diversas actividades 2020</w:t>
            </w:r>
          </w:p>
        </w:tc>
      </w:tr>
      <w:tr w:rsidR="00E2412F" w:rsidRPr="00670673" w14:paraId="5793B52C" w14:textId="77777777" w:rsidTr="00F24589">
        <w:trPr>
          <w:trHeight w:val="314"/>
        </w:trPr>
        <w:tc>
          <w:tcPr>
            <w:tcW w:w="1101"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79302E45" w14:textId="54B66B98" w:rsidR="00E2412F" w:rsidRPr="00670673" w:rsidRDefault="00E2412F" w:rsidP="008604E0">
            <w:pPr>
              <w:ind w:left="720"/>
              <w:jc w:val="center"/>
              <w:rPr>
                <w:rFonts w:ascii="Arial" w:hAnsi="Arial" w:cs="Arial"/>
                <w:sz w:val="16"/>
                <w:szCs w:val="16"/>
              </w:rPr>
            </w:pPr>
          </w:p>
        </w:tc>
        <w:tc>
          <w:tcPr>
            <w:tcW w:w="1984" w:type="dxa"/>
            <w:tcBorders>
              <w:left w:val="single" w:sz="4" w:space="0" w:color="FFFFFF" w:themeColor="background1"/>
              <w:right w:val="single" w:sz="4" w:space="0" w:color="FFFFFF" w:themeColor="background1"/>
            </w:tcBorders>
            <w:shd w:val="clear" w:color="auto" w:fill="F2F2F2" w:themeFill="background1" w:themeFillShade="F2"/>
            <w:vAlign w:val="center"/>
          </w:tcPr>
          <w:p w14:paraId="486C05DA" w14:textId="77777777" w:rsidR="00E2412F" w:rsidRPr="00670673" w:rsidRDefault="00E2412F" w:rsidP="008604E0">
            <w:pPr>
              <w:rPr>
                <w:rFonts w:ascii="Arial" w:hAnsi="Arial" w:cs="Arial"/>
                <w:sz w:val="16"/>
                <w:szCs w:val="16"/>
              </w:rPr>
            </w:pPr>
            <w:r w:rsidRPr="00670673">
              <w:rPr>
                <w:rFonts w:ascii="Arial" w:hAnsi="Arial" w:cs="Arial"/>
                <w:sz w:val="16"/>
                <w:szCs w:val="16"/>
              </w:rPr>
              <w:t>Venta de bienes y servicios</w:t>
            </w:r>
          </w:p>
        </w:tc>
        <w:tc>
          <w:tcPr>
            <w:tcW w:w="1276" w:type="dxa"/>
            <w:tcBorders>
              <w:left w:val="single" w:sz="4" w:space="0" w:color="FFFFFF" w:themeColor="background1"/>
            </w:tcBorders>
            <w:shd w:val="clear" w:color="auto" w:fill="F2F2F2" w:themeFill="background1" w:themeFillShade="F2"/>
            <w:vAlign w:val="center"/>
          </w:tcPr>
          <w:p w14:paraId="73294E8A" w14:textId="32B7F821" w:rsidR="00E2412F" w:rsidRPr="00670673" w:rsidRDefault="00E2412F" w:rsidP="008604E0">
            <w:pPr>
              <w:jc w:val="right"/>
              <w:rPr>
                <w:rFonts w:ascii="Arial" w:hAnsi="Arial" w:cs="Arial"/>
                <w:sz w:val="16"/>
                <w:szCs w:val="16"/>
              </w:rPr>
            </w:pPr>
            <w:r w:rsidRPr="00670673">
              <w:rPr>
                <w:rFonts w:ascii="Arial" w:hAnsi="Arial" w:cs="Arial"/>
                <w:sz w:val="16"/>
                <w:szCs w:val="16"/>
              </w:rPr>
              <w:t>0</w:t>
            </w:r>
          </w:p>
        </w:tc>
        <w:tc>
          <w:tcPr>
            <w:tcW w:w="1417" w:type="dxa"/>
            <w:tcBorders>
              <w:left w:val="single" w:sz="4" w:space="0" w:color="FFFFFF" w:themeColor="background1"/>
            </w:tcBorders>
            <w:shd w:val="clear" w:color="auto" w:fill="F2F2F2" w:themeFill="background1" w:themeFillShade="F2"/>
            <w:vAlign w:val="center"/>
          </w:tcPr>
          <w:p w14:paraId="12B6F5E1" w14:textId="56B6E6C0" w:rsidR="00E2412F" w:rsidRPr="00670673" w:rsidRDefault="00E2412F" w:rsidP="008604E0">
            <w:pPr>
              <w:jc w:val="right"/>
              <w:rPr>
                <w:rFonts w:ascii="Arial" w:hAnsi="Arial" w:cs="Arial"/>
                <w:sz w:val="16"/>
                <w:szCs w:val="16"/>
              </w:rPr>
            </w:pPr>
            <w:r w:rsidRPr="00670673">
              <w:rPr>
                <w:rFonts w:ascii="Arial" w:hAnsi="Arial" w:cs="Arial"/>
                <w:sz w:val="16"/>
                <w:szCs w:val="16"/>
              </w:rPr>
              <w:t>0</w:t>
            </w:r>
          </w:p>
        </w:tc>
        <w:tc>
          <w:tcPr>
            <w:tcW w:w="2127" w:type="dxa"/>
            <w:vMerge/>
            <w:tcBorders>
              <w:left w:val="single" w:sz="4" w:space="0" w:color="FFFFFF" w:themeColor="background1"/>
            </w:tcBorders>
            <w:shd w:val="clear" w:color="auto" w:fill="D9D9D9" w:themeFill="background1" w:themeFillShade="D9"/>
            <w:vAlign w:val="center"/>
          </w:tcPr>
          <w:p w14:paraId="10036207" w14:textId="77777777" w:rsidR="00E2412F" w:rsidRPr="00670673" w:rsidRDefault="00E2412F" w:rsidP="008604E0">
            <w:pPr>
              <w:rPr>
                <w:rFonts w:ascii="Arial" w:hAnsi="Arial" w:cs="Arial"/>
                <w:sz w:val="16"/>
                <w:szCs w:val="16"/>
              </w:rPr>
            </w:pPr>
          </w:p>
        </w:tc>
        <w:tc>
          <w:tcPr>
            <w:tcW w:w="1701" w:type="dxa"/>
            <w:vMerge/>
            <w:tcBorders>
              <w:left w:val="single" w:sz="4" w:space="0" w:color="FFFFFF" w:themeColor="background1"/>
            </w:tcBorders>
            <w:shd w:val="clear" w:color="auto" w:fill="F2F2F2" w:themeFill="background1" w:themeFillShade="F2"/>
          </w:tcPr>
          <w:p w14:paraId="6CD45D3D" w14:textId="77777777" w:rsidR="00E2412F" w:rsidRPr="00670673" w:rsidRDefault="00E2412F" w:rsidP="008604E0">
            <w:pPr>
              <w:rPr>
                <w:rFonts w:ascii="Arial" w:hAnsi="Arial" w:cs="Arial"/>
                <w:sz w:val="16"/>
                <w:szCs w:val="16"/>
              </w:rPr>
            </w:pPr>
          </w:p>
        </w:tc>
        <w:tc>
          <w:tcPr>
            <w:tcW w:w="1559" w:type="dxa"/>
            <w:vMerge/>
            <w:tcBorders>
              <w:left w:val="single" w:sz="4" w:space="0" w:color="FFFFFF" w:themeColor="background1"/>
            </w:tcBorders>
            <w:shd w:val="clear" w:color="auto" w:fill="F2F2F2" w:themeFill="background1" w:themeFillShade="F2"/>
          </w:tcPr>
          <w:p w14:paraId="2A09DDEE" w14:textId="77777777" w:rsidR="00E2412F" w:rsidRPr="00670673" w:rsidRDefault="00E2412F" w:rsidP="008604E0">
            <w:pPr>
              <w:rPr>
                <w:rFonts w:ascii="Arial" w:hAnsi="Arial" w:cs="Arial"/>
                <w:sz w:val="16"/>
                <w:szCs w:val="16"/>
              </w:rPr>
            </w:pPr>
          </w:p>
        </w:tc>
      </w:tr>
      <w:tr w:rsidR="00E2412F" w:rsidRPr="00670673" w14:paraId="65A0111A" w14:textId="77777777" w:rsidTr="00F24589">
        <w:trPr>
          <w:trHeight w:val="314"/>
        </w:trPr>
        <w:tc>
          <w:tcPr>
            <w:tcW w:w="308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4406511D" w14:textId="03FA1E1D" w:rsidR="00E2412F" w:rsidRPr="00670673" w:rsidRDefault="00E2412F" w:rsidP="007C65B5">
            <w:pPr>
              <w:pStyle w:val="Prrafodelista"/>
              <w:numPr>
                <w:ilvl w:val="0"/>
                <w:numId w:val="5"/>
              </w:numPr>
              <w:ind w:left="284" w:hanging="284"/>
              <w:rPr>
                <w:rFonts w:ascii="Arial" w:hAnsi="Arial" w:cs="Arial"/>
                <w:b/>
                <w:sz w:val="16"/>
                <w:szCs w:val="16"/>
              </w:rPr>
            </w:pPr>
            <w:r w:rsidRPr="00670673">
              <w:rPr>
                <w:rFonts w:ascii="Arial" w:hAnsi="Arial" w:cs="Arial"/>
                <w:b/>
                <w:sz w:val="16"/>
                <w:szCs w:val="16"/>
              </w:rPr>
              <w:t>Aportes extraordinarios (M$)</w:t>
            </w:r>
          </w:p>
        </w:tc>
        <w:tc>
          <w:tcPr>
            <w:tcW w:w="1276" w:type="dxa"/>
            <w:tcBorders>
              <w:left w:val="single" w:sz="4" w:space="0" w:color="FFFFFF" w:themeColor="background1"/>
            </w:tcBorders>
            <w:shd w:val="clear" w:color="auto" w:fill="F2F2F2" w:themeFill="background1" w:themeFillShade="F2"/>
            <w:vAlign w:val="center"/>
          </w:tcPr>
          <w:p w14:paraId="4162A67E" w14:textId="5D871410" w:rsidR="00E2412F" w:rsidRPr="00670673" w:rsidRDefault="00E2412F" w:rsidP="008604E0">
            <w:pPr>
              <w:jc w:val="right"/>
              <w:rPr>
                <w:rFonts w:ascii="Arial" w:hAnsi="Arial" w:cs="Arial"/>
                <w:sz w:val="16"/>
                <w:szCs w:val="16"/>
              </w:rPr>
            </w:pPr>
            <w:r w:rsidRPr="00670673">
              <w:rPr>
                <w:rFonts w:ascii="Arial" w:hAnsi="Arial" w:cs="Arial"/>
                <w:sz w:val="16"/>
                <w:szCs w:val="16"/>
              </w:rPr>
              <w:t>0</w:t>
            </w:r>
          </w:p>
        </w:tc>
        <w:tc>
          <w:tcPr>
            <w:tcW w:w="1417" w:type="dxa"/>
            <w:tcBorders>
              <w:left w:val="single" w:sz="4" w:space="0" w:color="FFFFFF" w:themeColor="background1"/>
            </w:tcBorders>
            <w:shd w:val="clear" w:color="auto" w:fill="F2F2F2" w:themeFill="background1" w:themeFillShade="F2"/>
            <w:vAlign w:val="center"/>
          </w:tcPr>
          <w:p w14:paraId="009A0B44" w14:textId="41BF28A5" w:rsidR="00E2412F" w:rsidRPr="00670673" w:rsidRDefault="00E2412F" w:rsidP="008604E0">
            <w:pPr>
              <w:jc w:val="right"/>
              <w:rPr>
                <w:rFonts w:ascii="Arial" w:hAnsi="Arial" w:cs="Arial"/>
                <w:sz w:val="16"/>
                <w:szCs w:val="16"/>
              </w:rPr>
            </w:pPr>
            <w:r w:rsidRPr="00670673">
              <w:rPr>
                <w:rFonts w:ascii="Arial" w:hAnsi="Arial" w:cs="Arial"/>
                <w:sz w:val="16"/>
                <w:szCs w:val="16"/>
              </w:rPr>
              <w:t>0</w:t>
            </w:r>
          </w:p>
        </w:tc>
        <w:tc>
          <w:tcPr>
            <w:tcW w:w="2127" w:type="dxa"/>
            <w:vMerge/>
            <w:tcBorders>
              <w:left w:val="single" w:sz="4" w:space="0" w:color="FFFFFF" w:themeColor="background1"/>
            </w:tcBorders>
            <w:shd w:val="clear" w:color="auto" w:fill="D9D9D9" w:themeFill="background1" w:themeFillShade="D9"/>
            <w:vAlign w:val="center"/>
          </w:tcPr>
          <w:p w14:paraId="30AEDADD" w14:textId="77777777" w:rsidR="00E2412F" w:rsidRPr="00670673" w:rsidRDefault="00E2412F" w:rsidP="008604E0">
            <w:pPr>
              <w:rPr>
                <w:rFonts w:ascii="Arial" w:hAnsi="Arial" w:cs="Arial"/>
                <w:sz w:val="16"/>
                <w:szCs w:val="16"/>
              </w:rPr>
            </w:pPr>
          </w:p>
        </w:tc>
        <w:tc>
          <w:tcPr>
            <w:tcW w:w="1701" w:type="dxa"/>
            <w:vMerge/>
            <w:tcBorders>
              <w:left w:val="single" w:sz="4" w:space="0" w:color="FFFFFF" w:themeColor="background1"/>
            </w:tcBorders>
            <w:shd w:val="clear" w:color="auto" w:fill="F2F2F2" w:themeFill="background1" w:themeFillShade="F2"/>
          </w:tcPr>
          <w:p w14:paraId="3F0F1BBD" w14:textId="77777777" w:rsidR="00E2412F" w:rsidRPr="00670673" w:rsidRDefault="00E2412F" w:rsidP="008604E0">
            <w:pPr>
              <w:rPr>
                <w:rFonts w:ascii="Arial" w:hAnsi="Arial" w:cs="Arial"/>
                <w:sz w:val="16"/>
                <w:szCs w:val="16"/>
              </w:rPr>
            </w:pPr>
          </w:p>
        </w:tc>
        <w:tc>
          <w:tcPr>
            <w:tcW w:w="1559" w:type="dxa"/>
            <w:vMerge/>
            <w:tcBorders>
              <w:left w:val="single" w:sz="4" w:space="0" w:color="FFFFFF" w:themeColor="background1"/>
            </w:tcBorders>
            <w:shd w:val="clear" w:color="auto" w:fill="F2F2F2" w:themeFill="background1" w:themeFillShade="F2"/>
          </w:tcPr>
          <w:p w14:paraId="41A803A1" w14:textId="77777777" w:rsidR="00E2412F" w:rsidRPr="00670673" w:rsidRDefault="00E2412F" w:rsidP="008604E0">
            <w:pPr>
              <w:rPr>
                <w:rFonts w:ascii="Arial" w:hAnsi="Arial" w:cs="Arial"/>
                <w:sz w:val="16"/>
                <w:szCs w:val="16"/>
              </w:rPr>
            </w:pPr>
          </w:p>
        </w:tc>
      </w:tr>
    </w:tbl>
    <w:p w14:paraId="4049D8C4" w14:textId="77777777" w:rsidR="00CA79B2" w:rsidRPr="00670673" w:rsidRDefault="00CA79B2" w:rsidP="00884D56">
      <w:pPr>
        <w:rPr>
          <w:sz w:val="16"/>
          <w:szCs w:val="16"/>
        </w:rPr>
      </w:pPr>
    </w:p>
    <w:p w14:paraId="4BAB6FEA" w14:textId="77777777" w:rsidR="00CA79B2" w:rsidRDefault="00CA79B2" w:rsidP="00884D56"/>
    <w:p w14:paraId="3EA077AC" w14:textId="77777777" w:rsidR="00CA79B2" w:rsidRPr="00B12A75" w:rsidRDefault="00CA79B2" w:rsidP="00884D56">
      <w:pPr>
        <w:sectPr w:rsidR="00CA79B2" w:rsidRPr="00B12A75" w:rsidSect="007375F2">
          <w:headerReference w:type="default" r:id="rId10"/>
          <w:footerReference w:type="even" r:id="rId11"/>
          <w:footerReference w:type="default" r:id="rId12"/>
          <w:footerReference w:type="first" r:id="rId13"/>
          <w:pgSz w:w="12240" w:h="20160" w:code="5"/>
          <w:pgMar w:top="-284" w:right="288" w:bottom="142" w:left="432" w:header="720" w:footer="720" w:gutter="0"/>
          <w:cols w:space="720"/>
          <w:titlePg/>
          <w:docGrid w:linePitch="360"/>
        </w:sectPr>
      </w:pPr>
    </w:p>
    <w:sdt>
      <w:sdtPr>
        <w:rPr>
          <w:rFonts w:ascii="Times New Roman" w:eastAsia="Times New Roman" w:hAnsi="Times New Roman" w:cs="Times New Roman"/>
          <w:color w:val="auto"/>
          <w:sz w:val="24"/>
          <w:szCs w:val="24"/>
          <w:lang w:val="es-ES" w:eastAsia="en-US"/>
        </w:rPr>
        <w:id w:val="-1903672147"/>
        <w:docPartObj>
          <w:docPartGallery w:val="Table of Contents"/>
          <w:docPartUnique/>
        </w:docPartObj>
      </w:sdtPr>
      <w:sdtEndPr>
        <w:rPr>
          <w:b/>
          <w:bCs/>
        </w:rPr>
      </w:sdtEndPr>
      <w:sdtContent>
        <w:p w14:paraId="034D9FF7" w14:textId="77777777" w:rsidR="009202FD" w:rsidRPr="002C3D0C" w:rsidRDefault="009202FD" w:rsidP="009202FD">
          <w:pPr>
            <w:pStyle w:val="TtulodeTDC"/>
            <w:jc w:val="center"/>
            <w:rPr>
              <w:rFonts w:ascii="Arial" w:hAnsi="Arial" w:cs="Arial"/>
              <w:b/>
              <w:bCs/>
              <w:i/>
              <w:iCs/>
              <w:color w:val="auto"/>
            </w:rPr>
          </w:pPr>
          <w:r w:rsidRPr="002C3D0C">
            <w:rPr>
              <w:rFonts w:ascii="Arial" w:hAnsi="Arial" w:cs="Arial"/>
              <w:b/>
              <w:bCs/>
              <w:i/>
              <w:iCs/>
              <w:color w:val="auto"/>
              <w:lang w:val="es-ES"/>
            </w:rPr>
            <w:t>Índice</w:t>
          </w:r>
        </w:p>
        <w:p w14:paraId="2F5B9F75" w14:textId="77777777" w:rsidR="00F925C5" w:rsidRDefault="009202FD">
          <w:pPr>
            <w:pStyle w:val="TDC1"/>
            <w:rPr>
              <w:rFonts w:asciiTheme="minorHAnsi" w:hAnsiTheme="minorHAnsi" w:cstheme="minorBidi"/>
              <w:b w:val="0"/>
              <w:sz w:val="22"/>
              <w:szCs w:val="22"/>
              <w:lang w:val="es-AR" w:eastAsia="es-AR"/>
            </w:rPr>
          </w:pPr>
          <w:r w:rsidRPr="002C3D0C">
            <w:fldChar w:fldCharType="begin"/>
          </w:r>
          <w:r w:rsidRPr="002C3D0C">
            <w:instrText xml:space="preserve"> TOC \o "1-3" \h \z \u </w:instrText>
          </w:r>
          <w:r w:rsidRPr="002C3D0C">
            <w:fldChar w:fldCharType="separate"/>
          </w:r>
          <w:hyperlink w:anchor="_Toc63796750" w:history="1">
            <w:r w:rsidR="00F925C5" w:rsidRPr="004D201E">
              <w:rPr>
                <w:rStyle w:val="Hipervnculo"/>
              </w:rPr>
              <w:t>1.</w:t>
            </w:r>
            <w:r w:rsidR="00F925C5">
              <w:rPr>
                <w:rFonts w:asciiTheme="minorHAnsi" w:hAnsiTheme="minorHAnsi" w:cstheme="minorBidi"/>
                <w:b w:val="0"/>
                <w:sz w:val="22"/>
                <w:szCs w:val="22"/>
                <w:lang w:val="es-AR" w:eastAsia="es-AR"/>
              </w:rPr>
              <w:tab/>
            </w:r>
            <w:r w:rsidR="00F925C5" w:rsidRPr="004D201E">
              <w:rPr>
                <w:rStyle w:val="Hipervnculo"/>
              </w:rPr>
              <w:t>Carátula</w:t>
            </w:r>
            <w:r w:rsidR="00F925C5">
              <w:rPr>
                <w:webHidden/>
              </w:rPr>
              <w:tab/>
            </w:r>
            <w:r w:rsidR="00F925C5">
              <w:rPr>
                <w:webHidden/>
              </w:rPr>
              <w:fldChar w:fldCharType="begin"/>
            </w:r>
            <w:r w:rsidR="00F925C5">
              <w:rPr>
                <w:webHidden/>
              </w:rPr>
              <w:instrText xml:space="preserve"> PAGEREF _Toc63796750 \h </w:instrText>
            </w:r>
            <w:r w:rsidR="00F925C5">
              <w:rPr>
                <w:webHidden/>
              </w:rPr>
            </w:r>
            <w:r w:rsidR="00F925C5">
              <w:rPr>
                <w:webHidden/>
              </w:rPr>
              <w:fldChar w:fldCharType="separate"/>
            </w:r>
            <w:r w:rsidR="007375F2">
              <w:rPr>
                <w:webHidden/>
              </w:rPr>
              <w:t>1</w:t>
            </w:r>
            <w:r w:rsidR="00F925C5">
              <w:rPr>
                <w:webHidden/>
              </w:rPr>
              <w:fldChar w:fldCharType="end"/>
            </w:r>
          </w:hyperlink>
        </w:p>
        <w:p w14:paraId="690122DE" w14:textId="77777777" w:rsidR="00F925C5" w:rsidRDefault="00DC1E4E">
          <w:pPr>
            <w:pStyle w:val="TDC1"/>
            <w:rPr>
              <w:rFonts w:asciiTheme="minorHAnsi" w:hAnsiTheme="minorHAnsi" w:cstheme="minorBidi"/>
              <w:b w:val="0"/>
              <w:sz w:val="22"/>
              <w:szCs w:val="22"/>
              <w:lang w:val="es-AR" w:eastAsia="es-AR"/>
            </w:rPr>
          </w:pPr>
          <w:hyperlink w:anchor="_Toc63796751" w:history="1">
            <w:r w:rsidR="00F925C5" w:rsidRPr="004D201E">
              <w:rPr>
                <w:rStyle w:val="Hipervnculo"/>
                <w:rFonts w:asciiTheme="minorBidi" w:hAnsiTheme="minorBidi"/>
              </w:rPr>
              <w:t>2.</w:t>
            </w:r>
            <w:r w:rsidR="00F925C5">
              <w:rPr>
                <w:rFonts w:asciiTheme="minorHAnsi" w:hAnsiTheme="minorHAnsi" w:cstheme="minorBidi"/>
                <w:b w:val="0"/>
                <w:sz w:val="22"/>
                <w:szCs w:val="22"/>
                <w:lang w:val="es-AR" w:eastAsia="es-AR"/>
              </w:rPr>
              <w:tab/>
            </w:r>
            <w:r w:rsidR="00F925C5" w:rsidRPr="004D201E">
              <w:rPr>
                <w:rStyle w:val="Hipervnculo"/>
                <w:rFonts w:asciiTheme="minorBidi" w:hAnsiTheme="minorBidi"/>
              </w:rPr>
              <w:t>Información general y de contexto</w:t>
            </w:r>
            <w:r w:rsidR="00F925C5">
              <w:rPr>
                <w:webHidden/>
              </w:rPr>
              <w:tab/>
            </w:r>
            <w:r w:rsidR="00F925C5">
              <w:rPr>
                <w:webHidden/>
              </w:rPr>
              <w:fldChar w:fldCharType="begin"/>
            </w:r>
            <w:r w:rsidR="00F925C5">
              <w:rPr>
                <w:webHidden/>
              </w:rPr>
              <w:instrText xml:space="preserve"> PAGEREF _Toc63796751 \h </w:instrText>
            </w:r>
            <w:r w:rsidR="00F925C5">
              <w:rPr>
                <w:webHidden/>
              </w:rPr>
            </w:r>
            <w:r w:rsidR="00F925C5">
              <w:rPr>
                <w:webHidden/>
              </w:rPr>
              <w:fldChar w:fldCharType="separate"/>
            </w:r>
            <w:r w:rsidR="007375F2">
              <w:rPr>
                <w:webHidden/>
              </w:rPr>
              <w:t>3</w:t>
            </w:r>
            <w:r w:rsidR="00F925C5">
              <w:rPr>
                <w:webHidden/>
              </w:rPr>
              <w:fldChar w:fldCharType="end"/>
            </w:r>
          </w:hyperlink>
        </w:p>
        <w:p w14:paraId="6BA396E8" w14:textId="77777777" w:rsidR="00F925C5" w:rsidRDefault="00DC1E4E">
          <w:pPr>
            <w:pStyle w:val="TDC2"/>
            <w:rPr>
              <w:rFonts w:asciiTheme="minorHAnsi" w:hAnsiTheme="minorHAnsi" w:cstheme="minorBidi"/>
              <w:b w:val="0"/>
              <w:lang w:val="es-AR" w:eastAsia="es-AR"/>
            </w:rPr>
          </w:pPr>
          <w:hyperlink w:anchor="_Toc63796752" w:history="1">
            <w:r w:rsidR="00F925C5" w:rsidRPr="004D201E">
              <w:rPr>
                <w:rStyle w:val="Hipervnculo"/>
              </w:rPr>
              <w:t>2.1 Carta del máximo responsable de la organización</w:t>
            </w:r>
            <w:r w:rsidR="00F925C5">
              <w:rPr>
                <w:webHidden/>
              </w:rPr>
              <w:tab/>
            </w:r>
            <w:r w:rsidR="00F925C5">
              <w:rPr>
                <w:webHidden/>
              </w:rPr>
              <w:fldChar w:fldCharType="begin"/>
            </w:r>
            <w:r w:rsidR="00F925C5">
              <w:rPr>
                <w:webHidden/>
              </w:rPr>
              <w:instrText xml:space="preserve"> PAGEREF _Toc63796752 \h </w:instrText>
            </w:r>
            <w:r w:rsidR="00F925C5">
              <w:rPr>
                <w:webHidden/>
              </w:rPr>
            </w:r>
            <w:r w:rsidR="00F925C5">
              <w:rPr>
                <w:webHidden/>
              </w:rPr>
              <w:fldChar w:fldCharType="separate"/>
            </w:r>
            <w:r w:rsidR="007375F2">
              <w:rPr>
                <w:webHidden/>
              </w:rPr>
              <w:t>4</w:t>
            </w:r>
            <w:r w:rsidR="00F925C5">
              <w:rPr>
                <w:webHidden/>
              </w:rPr>
              <w:fldChar w:fldCharType="end"/>
            </w:r>
          </w:hyperlink>
        </w:p>
        <w:p w14:paraId="7DE13092" w14:textId="77777777" w:rsidR="00F925C5" w:rsidRDefault="00DC1E4E">
          <w:pPr>
            <w:pStyle w:val="TDC2"/>
            <w:rPr>
              <w:rFonts w:asciiTheme="minorHAnsi" w:hAnsiTheme="minorHAnsi" w:cstheme="minorBidi"/>
              <w:b w:val="0"/>
              <w:lang w:val="es-AR" w:eastAsia="es-AR"/>
            </w:rPr>
          </w:pPr>
          <w:hyperlink w:anchor="_Toc63796753" w:history="1">
            <w:r w:rsidR="00F925C5" w:rsidRPr="004D201E">
              <w:rPr>
                <w:rStyle w:val="Hipervnculo"/>
              </w:rPr>
              <w:t>2.2  Estructura de gobierno</w:t>
            </w:r>
            <w:r w:rsidR="00F925C5">
              <w:rPr>
                <w:webHidden/>
              </w:rPr>
              <w:tab/>
            </w:r>
            <w:r w:rsidR="00F925C5">
              <w:rPr>
                <w:webHidden/>
              </w:rPr>
              <w:fldChar w:fldCharType="begin"/>
            </w:r>
            <w:r w:rsidR="00F925C5">
              <w:rPr>
                <w:webHidden/>
              </w:rPr>
              <w:instrText xml:space="preserve"> PAGEREF _Toc63796753 \h </w:instrText>
            </w:r>
            <w:r w:rsidR="00F925C5">
              <w:rPr>
                <w:webHidden/>
              </w:rPr>
            </w:r>
            <w:r w:rsidR="00F925C5">
              <w:rPr>
                <w:webHidden/>
              </w:rPr>
              <w:fldChar w:fldCharType="separate"/>
            </w:r>
            <w:r w:rsidR="007375F2">
              <w:rPr>
                <w:webHidden/>
              </w:rPr>
              <w:t>5</w:t>
            </w:r>
            <w:r w:rsidR="00F925C5">
              <w:rPr>
                <w:webHidden/>
              </w:rPr>
              <w:fldChar w:fldCharType="end"/>
            </w:r>
          </w:hyperlink>
        </w:p>
        <w:p w14:paraId="43115FA1" w14:textId="77777777" w:rsidR="00F925C5" w:rsidRDefault="00DC1E4E">
          <w:pPr>
            <w:pStyle w:val="TDC2"/>
            <w:rPr>
              <w:rFonts w:asciiTheme="minorHAnsi" w:hAnsiTheme="minorHAnsi" w:cstheme="minorBidi"/>
              <w:b w:val="0"/>
              <w:lang w:val="es-AR" w:eastAsia="es-AR"/>
            </w:rPr>
          </w:pPr>
          <w:hyperlink w:anchor="_Toc63796754" w:history="1">
            <w:r w:rsidR="00F925C5" w:rsidRPr="004D201E">
              <w:rPr>
                <w:rStyle w:val="Hipervnculo"/>
              </w:rPr>
              <w:t>2.3  Estructura operacional</w:t>
            </w:r>
            <w:r w:rsidR="00F925C5">
              <w:rPr>
                <w:webHidden/>
              </w:rPr>
              <w:tab/>
            </w:r>
            <w:r w:rsidR="00F925C5">
              <w:rPr>
                <w:webHidden/>
              </w:rPr>
              <w:fldChar w:fldCharType="begin"/>
            </w:r>
            <w:r w:rsidR="00F925C5">
              <w:rPr>
                <w:webHidden/>
              </w:rPr>
              <w:instrText xml:space="preserve"> PAGEREF _Toc63796754 \h </w:instrText>
            </w:r>
            <w:r w:rsidR="00F925C5">
              <w:rPr>
                <w:webHidden/>
              </w:rPr>
            </w:r>
            <w:r w:rsidR="00F925C5">
              <w:rPr>
                <w:webHidden/>
              </w:rPr>
              <w:fldChar w:fldCharType="separate"/>
            </w:r>
            <w:r w:rsidR="007375F2">
              <w:rPr>
                <w:webHidden/>
              </w:rPr>
              <w:t>6</w:t>
            </w:r>
            <w:r w:rsidR="00F925C5">
              <w:rPr>
                <w:webHidden/>
              </w:rPr>
              <w:fldChar w:fldCharType="end"/>
            </w:r>
          </w:hyperlink>
        </w:p>
        <w:p w14:paraId="0C8E7071" w14:textId="77777777" w:rsidR="00F925C5" w:rsidRDefault="00DC1E4E">
          <w:pPr>
            <w:pStyle w:val="TDC2"/>
            <w:rPr>
              <w:rFonts w:asciiTheme="minorHAnsi" w:hAnsiTheme="minorHAnsi" w:cstheme="minorBidi"/>
              <w:b w:val="0"/>
              <w:lang w:val="es-AR" w:eastAsia="es-AR"/>
            </w:rPr>
          </w:pPr>
          <w:hyperlink w:anchor="_Toc63796755" w:history="1">
            <w:r w:rsidR="00F925C5" w:rsidRPr="004D201E">
              <w:rPr>
                <w:rStyle w:val="Hipervnculo"/>
              </w:rPr>
              <w:t>2.4 Valores y/o Principios</w:t>
            </w:r>
            <w:r w:rsidR="00F925C5">
              <w:rPr>
                <w:webHidden/>
              </w:rPr>
              <w:tab/>
            </w:r>
            <w:r w:rsidR="00F925C5">
              <w:rPr>
                <w:webHidden/>
              </w:rPr>
              <w:fldChar w:fldCharType="begin"/>
            </w:r>
            <w:r w:rsidR="00F925C5">
              <w:rPr>
                <w:webHidden/>
              </w:rPr>
              <w:instrText xml:space="preserve"> PAGEREF _Toc63796755 \h </w:instrText>
            </w:r>
            <w:r w:rsidR="00F925C5">
              <w:rPr>
                <w:webHidden/>
              </w:rPr>
            </w:r>
            <w:r w:rsidR="00F925C5">
              <w:rPr>
                <w:webHidden/>
              </w:rPr>
              <w:fldChar w:fldCharType="separate"/>
            </w:r>
            <w:r w:rsidR="007375F2">
              <w:rPr>
                <w:webHidden/>
              </w:rPr>
              <w:t>7</w:t>
            </w:r>
            <w:r w:rsidR="00F925C5">
              <w:rPr>
                <w:webHidden/>
              </w:rPr>
              <w:fldChar w:fldCharType="end"/>
            </w:r>
          </w:hyperlink>
        </w:p>
        <w:p w14:paraId="4F7C676E" w14:textId="77777777" w:rsidR="00F925C5" w:rsidRDefault="00DC1E4E">
          <w:pPr>
            <w:pStyle w:val="TDC2"/>
            <w:rPr>
              <w:rFonts w:asciiTheme="minorHAnsi" w:hAnsiTheme="minorHAnsi" w:cstheme="minorBidi"/>
              <w:b w:val="0"/>
              <w:lang w:val="es-AR" w:eastAsia="es-AR"/>
            </w:rPr>
          </w:pPr>
          <w:hyperlink w:anchor="_Toc63796756" w:history="1">
            <w:r w:rsidR="00F925C5" w:rsidRPr="004D201E">
              <w:rPr>
                <w:rStyle w:val="Hipervnculo"/>
              </w:rPr>
              <w:t>2.5 Principales actividades y proyectos</w:t>
            </w:r>
            <w:r w:rsidR="00F925C5">
              <w:rPr>
                <w:webHidden/>
              </w:rPr>
              <w:tab/>
            </w:r>
            <w:r w:rsidR="00F925C5">
              <w:rPr>
                <w:webHidden/>
              </w:rPr>
              <w:fldChar w:fldCharType="begin"/>
            </w:r>
            <w:r w:rsidR="00F925C5">
              <w:rPr>
                <w:webHidden/>
              </w:rPr>
              <w:instrText xml:space="preserve"> PAGEREF _Toc63796756 \h </w:instrText>
            </w:r>
            <w:r w:rsidR="00F925C5">
              <w:rPr>
                <w:webHidden/>
              </w:rPr>
            </w:r>
            <w:r w:rsidR="00F925C5">
              <w:rPr>
                <w:webHidden/>
              </w:rPr>
              <w:fldChar w:fldCharType="separate"/>
            </w:r>
            <w:r w:rsidR="007375F2">
              <w:rPr>
                <w:webHidden/>
              </w:rPr>
              <w:t>8</w:t>
            </w:r>
            <w:r w:rsidR="00F925C5">
              <w:rPr>
                <w:webHidden/>
              </w:rPr>
              <w:fldChar w:fldCharType="end"/>
            </w:r>
          </w:hyperlink>
        </w:p>
        <w:p w14:paraId="7298D2A1" w14:textId="77777777" w:rsidR="00F925C5" w:rsidRDefault="00DC1E4E">
          <w:pPr>
            <w:pStyle w:val="TDC2"/>
            <w:rPr>
              <w:rFonts w:asciiTheme="minorHAnsi" w:hAnsiTheme="minorHAnsi" w:cstheme="minorBidi"/>
              <w:b w:val="0"/>
              <w:lang w:val="es-AR" w:eastAsia="es-AR"/>
            </w:rPr>
          </w:pPr>
          <w:hyperlink w:anchor="_Toc63796757" w:history="1">
            <w:r w:rsidR="00F925C5" w:rsidRPr="004D201E">
              <w:rPr>
                <w:rStyle w:val="Hipervnculo"/>
              </w:rPr>
              <w:t>2.6 Identificación e involucramiento con Grupos de interés</w:t>
            </w:r>
            <w:r w:rsidR="00F925C5">
              <w:rPr>
                <w:webHidden/>
              </w:rPr>
              <w:tab/>
            </w:r>
            <w:r w:rsidR="00F925C5">
              <w:rPr>
                <w:webHidden/>
              </w:rPr>
              <w:fldChar w:fldCharType="begin"/>
            </w:r>
            <w:r w:rsidR="00F925C5">
              <w:rPr>
                <w:webHidden/>
              </w:rPr>
              <w:instrText xml:space="preserve"> PAGEREF _Toc63796757 \h </w:instrText>
            </w:r>
            <w:r w:rsidR="00F925C5">
              <w:rPr>
                <w:webHidden/>
              </w:rPr>
            </w:r>
            <w:r w:rsidR="00F925C5">
              <w:rPr>
                <w:webHidden/>
              </w:rPr>
              <w:fldChar w:fldCharType="separate"/>
            </w:r>
            <w:r w:rsidR="007375F2">
              <w:rPr>
                <w:webHidden/>
              </w:rPr>
              <w:t>11</w:t>
            </w:r>
            <w:r w:rsidR="00F925C5">
              <w:rPr>
                <w:webHidden/>
              </w:rPr>
              <w:fldChar w:fldCharType="end"/>
            </w:r>
          </w:hyperlink>
        </w:p>
        <w:p w14:paraId="6BD56B5D" w14:textId="77777777" w:rsidR="00F925C5" w:rsidRDefault="00DC1E4E">
          <w:pPr>
            <w:pStyle w:val="TDC2"/>
            <w:rPr>
              <w:rFonts w:asciiTheme="minorHAnsi" w:hAnsiTheme="minorHAnsi" w:cstheme="minorBidi"/>
              <w:b w:val="0"/>
              <w:lang w:val="es-AR" w:eastAsia="es-AR"/>
            </w:rPr>
          </w:pPr>
          <w:hyperlink w:anchor="_Toc63796758" w:history="1">
            <w:r w:rsidR="00F925C5" w:rsidRPr="004D201E">
              <w:rPr>
                <w:rStyle w:val="Hipervnculo"/>
              </w:rPr>
              <w:t>2.7 Prácticas relacionadas con la evaluación y medición de la satisfacción de los usuarios</w:t>
            </w:r>
            <w:r w:rsidR="00F925C5">
              <w:rPr>
                <w:webHidden/>
              </w:rPr>
              <w:tab/>
            </w:r>
            <w:r w:rsidR="00F925C5">
              <w:rPr>
                <w:webHidden/>
              </w:rPr>
              <w:fldChar w:fldCharType="begin"/>
            </w:r>
            <w:r w:rsidR="00F925C5">
              <w:rPr>
                <w:webHidden/>
              </w:rPr>
              <w:instrText xml:space="preserve"> PAGEREF _Toc63796758 \h </w:instrText>
            </w:r>
            <w:r w:rsidR="00F925C5">
              <w:rPr>
                <w:webHidden/>
              </w:rPr>
            </w:r>
            <w:r w:rsidR="00F925C5">
              <w:rPr>
                <w:webHidden/>
              </w:rPr>
              <w:fldChar w:fldCharType="separate"/>
            </w:r>
            <w:r w:rsidR="007375F2">
              <w:rPr>
                <w:webHidden/>
              </w:rPr>
              <w:t>11</w:t>
            </w:r>
            <w:r w:rsidR="00F925C5">
              <w:rPr>
                <w:webHidden/>
              </w:rPr>
              <w:fldChar w:fldCharType="end"/>
            </w:r>
          </w:hyperlink>
        </w:p>
        <w:p w14:paraId="7584B8CE" w14:textId="77777777" w:rsidR="00F925C5" w:rsidRDefault="00DC1E4E">
          <w:pPr>
            <w:pStyle w:val="TDC2"/>
            <w:rPr>
              <w:rFonts w:asciiTheme="minorHAnsi" w:hAnsiTheme="minorHAnsi" w:cstheme="minorBidi"/>
              <w:b w:val="0"/>
              <w:lang w:val="es-AR" w:eastAsia="es-AR"/>
            </w:rPr>
          </w:pPr>
          <w:hyperlink w:anchor="_Toc63796759" w:history="1">
            <w:r w:rsidR="00F925C5" w:rsidRPr="004D201E">
              <w:rPr>
                <w:rStyle w:val="Hipervnculo"/>
              </w:rPr>
              <w:t>2.8 Participación en redes y coordinación con otros actores</w:t>
            </w:r>
            <w:r w:rsidR="00F925C5">
              <w:rPr>
                <w:webHidden/>
              </w:rPr>
              <w:tab/>
            </w:r>
            <w:r w:rsidR="00F925C5">
              <w:rPr>
                <w:webHidden/>
              </w:rPr>
              <w:fldChar w:fldCharType="begin"/>
            </w:r>
            <w:r w:rsidR="00F925C5">
              <w:rPr>
                <w:webHidden/>
              </w:rPr>
              <w:instrText xml:space="preserve"> PAGEREF _Toc63796759 \h </w:instrText>
            </w:r>
            <w:r w:rsidR="00F925C5">
              <w:rPr>
                <w:webHidden/>
              </w:rPr>
            </w:r>
            <w:r w:rsidR="00F925C5">
              <w:rPr>
                <w:webHidden/>
              </w:rPr>
              <w:fldChar w:fldCharType="separate"/>
            </w:r>
            <w:r w:rsidR="007375F2">
              <w:rPr>
                <w:webHidden/>
              </w:rPr>
              <w:t>14</w:t>
            </w:r>
            <w:r w:rsidR="00F925C5">
              <w:rPr>
                <w:webHidden/>
              </w:rPr>
              <w:fldChar w:fldCharType="end"/>
            </w:r>
          </w:hyperlink>
        </w:p>
        <w:p w14:paraId="7FB2B7EF" w14:textId="77777777" w:rsidR="00F925C5" w:rsidRDefault="00DC1E4E">
          <w:pPr>
            <w:pStyle w:val="TDC2"/>
            <w:rPr>
              <w:rFonts w:asciiTheme="minorHAnsi" w:hAnsiTheme="minorHAnsi" w:cstheme="minorBidi"/>
              <w:b w:val="0"/>
              <w:lang w:val="es-AR" w:eastAsia="es-AR"/>
            </w:rPr>
          </w:pPr>
          <w:hyperlink w:anchor="_Toc63796760" w:history="1">
            <w:r w:rsidR="00F925C5" w:rsidRPr="004D201E">
              <w:rPr>
                <w:rStyle w:val="Hipervnculo"/>
              </w:rPr>
              <w:t>2.9 Reclamos o Incidentes</w:t>
            </w:r>
            <w:r w:rsidR="00F925C5">
              <w:rPr>
                <w:webHidden/>
              </w:rPr>
              <w:tab/>
            </w:r>
            <w:r w:rsidR="00F925C5">
              <w:rPr>
                <w:webHidden/>
              </w:rPr>
              <w:fldChar w:fldCharType="begin"/>
            </w:r>
            <w:r w:rsidR="00F925C5">
              <w:rPr>
                <w:webHidden/>
              </w:rPr>
              <w:instrText xml:space="preserve"> PAGEREF _Toc63796760 \h </w:instrText>
            </w:r>
            <w:r w:rsidR="00F925C5">
              <w:rPr>
                <w:webHidden/>
              </w:rPr>
            </w:r>
            <w:r w:rsidR="00F925C5">
              <w:rPr>
                <w:webHidden/>
              </w:rPr>
              <w:fldChar w:fldCharType="separate"/>
            </w:r>
            <w:r w:rsidR="007375F2">
              <w:rPr>
                <w:webHidden/>
              </w:rPr>
              <w:t>16</w:t>
            </w:r>
            <w:r w:rsidR="00F925C5">
              <w:rPr>
                <w:webHidden/>
              </w:rPr>
              <w:fldChar w:fldCharType="end"/>
            </w:r>
          </w:hyperlink>
        </w:p>
        <w:p w14:paraId="06474AD5" w14:textId="77777777" w:rsidR="00F925C5" w:rsidRDefault="00DC1E4E">
          <w:pPr>
            <w:pStyle w:val="TDC2"/>
            <w:rPr>
              <w:rFonts w:asciiTheme="minorHAnsi" w:hAnsiTheme="minorHAnsi" w:cstheme="minorBidi"/>
              <w:b w:val="0"/>
              <w:lang w:val="es-AR" w:eastAsia="es-AR"/>
            </w:rPr>
          </w:pPr>
          <w:hyperlink w:anchor="_Toc63796761" w:history="1">
            <w:r w:rsidR="00F925C5" w:rsidRPr="004D201E">
              <w:rPr>
                <w:rStyle w:val="Hipervnculo"/>
              </w:rPr>
              <w:t>2.10 Prácticas de gestión ambiental</w:t>
            </w:r>
            <w:r w:rsidR="00F925C5">
              <w:rPr>
                <w:webHidden/>
              </w:rPr>
              <w:tab/>
            </w:r>
            <w:r w:rsidR="00F925C5">
              <w:rPr>
                <w:webHidden/>
              </w:rPr>
              <w:fldChar w:fldCharType="begin"/>
            </w:r>
            <w:r w:rsidR="00F925C5">
              <w:rPr>
                <w:webHidden/>
              </w:rPr>
              <w:instrText xml:space="preserve"> PAGEREF _Toc63796761 \h </w:instrText>
            </w:r>
            <w:r w:rsidR="00F925C5">
              <w:rPr>
                <w:webHidden/>
              </w:rPr>
            </w:r>
            <w:r w:rsidR="00F925C5">
              <w:rPr>
                <w:webHidden/>
              </w:rPr>
              <w:fldChar w:fldCharType="separate"/>
            </w:r>
            <w:r w:rsidR="007375F2">
              <w:rPr>
                <w:webHidden/>
              </w:rPr>
              <w:t>16</w:t>
            </w:r>
            <w:r w:rsidR="00F925C5">
              <w:rPr>
                <w:webHidden/>
              </w:rPr>
              <w:fldChar w:fldCharType="end"/>
            </w:r>
          </w:hyperlink>
        </w:p>
        <w:p w14:paraId="780E7C5B" w14:textId="77777777" w:rsidR="00F925C5" w:rsidRDefault="00DC1E4E">
          <w:pPr>
            <w:pStyle w:val="TDC1"/>
            <w:rPr>
              <w:rFonts w:asciiTheme="minorHAnsi" w:hAnsiTheme="minorHAnsi" w:cstheme="minorBidi"/>
              <w:b w:val="0"/>
              <w:sz w:val="22"/>
              <w:szCs w:val="22"/>
              <w:lang w:val="es-AR" w:eastAsia="es-AR"/>
            </w:rPr>
          </w:pPr>
          <w:hyperlink w:anchor="_Toc63796762" w:history="1">
            <w:r w:rsidR="00F925C5" w:rsidRPr="004D201E">
              <w:rPr>
                <w:rStyle w:val="Hipervnculo"/>
              </w:rPr>
              <w:t>3.</w:t>
            </w:r>
            <w:r w:rsidR="00F925C5">
              <w:rPr>
                <w:rFonts w:asciiTheme="minorHAnsi" w:hAnsiTheme="minorHAnsi" w:cstheme="minorBidi"/>
                <w:b w:val="0"/>
                <w:sz w:val="22"/>
                <w:szCs w:val="22"/>
                <w:lang w:val="es-AR" w:eastAsia="es-AR"/>
              </w:rPr>
              <w:tab/>
            </w:r>
            <w:r w:rsidR="00F925C5" w:rsidRPr="004D201E">
              <w:rPr>
                <w:rStyle w:val="Hipervnculo"/>
              </w:rPr>
              <w:t>Información de desempeño</w:t>
            </w:r>
            <w:r w:rsidR="00F925C5">
              <w:rPr>
                <w:webHidden/>
              </w:rPr>
              <w:tab/>
            </w:r>
            <w:r w:rsidR="00F925C5">
              <w:rPr>
                <w:webHidden/>
              </w:rPr>
              <w:fldChar w:fldCharType="begin"/>
            </w:r>
            <w:r w:rsidR="00F925C5">
              <w:rPr>
                <w:webHidden/>
              </w:rPr>
              <w:instrText xml:space="preserve"> PAGEREF _Toc63796762 \h </w:instrText>
            </w:r>
            <w:r w:rsidR="00F925C5">
              <w:rPr>
                <w:webHidden/>
              </w:rPr>
            </w:r>
            <w:r w:rsidR="00F925C5">
              <w:rPr>
                <w:webHidden/>
              </w:rPr>
              <w:fldChar w:fldCharType="separate"/>
            </w:r>
            <w:r w:rsidR="007375F2">
              <w:rPr>
                <w:b w:val="0"/>
                <w:bCs/>
                <w:webHidden/>
                <w:lang w:val="es-ES"/>
              </w:rPr>
              <w:t>¡Error! Marcador no definido.</w:t>
            </w:r>
            <w:r w:rsidR="00F925C5">
              <w:rPr>
                <w:webHidden/>
              </w:rPr>
              <w:fldChar w:fldCharType="end"/>
            </w:r>
          </w:hyperlink>
        </w:p>
        <w:p w14:paraId="5EC5AAFD" w14:textId="77777777" w:rsidR="00F925C5" w:rsidRDefault="00DC1E4E">
          <w:pPr>
            <w:pStyle w:val="TDC2"/>
            <w:rPr>
              <w:rFonts w:asciiTheme="minorHAnsi" w:hAnsiTheme="minorHAnsi" w:cstheme="minorBidi"/>
              <w:b w:val="0"/>
              <w:lang w:val="es-AR" w:eastAsia="es-AR"/>
            </w:rPr>
          </w:pPr>
          <w:hyperlink w:anchor="_Toc63796763" w:history="1">
            <w:r w:rsidR="00F925C5" w:rsidRPr="004D201E">
              <w:rPr>
                <w:rStyle w:val="Hipervnculo"/>
              </w:rPr>
              <w:t>3.1 Objetivos e indicadores de gestión</w:t>
            </w:r>
            <w:r w:rsidR="00F925C5">
              <w:rPr>
                <w:webHidden/>
              </w:rPr>
              <w:tab/>
            </w:r>
            <w:r w:rsidR="00F925C5">
              <w:rPr>
                <w:webHidden/>
              </w:rPr>
              <w:fldChar w:fldCharType="begin"/>
            </w:r>
            <w:r w:rsidR="00F925C5">
              <w:rPr>
                <w:webHidden/>
              </w:rPr>
              <w:instrText xml:space="preserve"> PAGEREF _Toc63796763 \h </w:instrText>
            </w:r>
            <w:r w:rsidR="00F925C5">
              <w:rPr>
                <w:webHidden/>
              </w:rPr>
            </w:r>
            <w:r w:rsidR="00F925C5">
              <w:rPr>
                <w:webHidden/>
              </w:rPr>
              <w:fldChar w:fldCharType="separate"/>
            </w:r>
            <w:r w:rsidR="007375F2">
              <w:rPr>
                <w:b w:val="0"/>
                <w:bCs/>
                <w:webHidden/>
                <w:lang w:val="es-ES"/>
              </w:rPr>
              <w:t>¡Error! Marcador no definido.</w:t>
            </w:r>
            <w:r w:rsidR="00F925C5">
              <w:rPr>
                <w:webHidden/>
              </w:rPr>
              <w:fldChar w:fldCharType="end"/>
            </w:r>
          </w:hyperlink>
        </w:p>
        <w:p w14:paraId="603D9688" w14:textId="77777777" w:rsidR="00F925C5" w:rsidRDefault="00DC1E4E">
          <w:pPr>
            <w:pStyle w:val="TDC2"/>
            <w:rPr>
              <w:rFonts w:asciiTheme="minorHAnsi" w:hAnsiTheme="minorHAnsi" w:cstheme="minorBidi"/>
              <w:b w:val="0"/>
              <w:lang w:val="es-AR" w:eastAsia="es-AR"/>
            </w:rPr>
          </w:pPr>
          <w:hyperlink w:anchor="_Toc63796764" w:history="1">
            <w:r w:rsidR="00F925C5" w:rsidRPr="004D201E">
              <w:rPr>
                <w:rStyle w:val="Hipervnculo"/>
              </w:rPr>
              <w:t>3.2 Indicadores financieros</w:t>
            </w:r>
            <w:r w:rsidR="00F925C5">
              <w:rPr>
                <w:webHidden/>
              </w:rPr>
              <w:tab/>
            </w:r>
            <w:r w:rsidR="00F925C5">
              <w:rPr>
                <w:webHidden/>
              </w:rPr>
              <w:fldChar w:fldCharType="begin"/>
            </w:r>
            <w:r w:rsidR="00F925C5">
              <w:rPr>
                <w:webHidden/>
              </w:rPr>
              <w:instrText xml:space="preserve"> PAGEREF _Toc63796764 \h </w:instrText>
            </w:r>
            <w:r w:rsidR="00F925C5">
              <w:rPr>
                <w:webHidden/>
              </w:rPr>
            </w:r>
            <w:r w:rsidR="00F925C5">
              <w:rPr>
                <w:webHidden/>
              </w:rPr>
              <w:fldChar w:fldCharType="separate"/>
            </w:r>
            <w:r w:rsidR="007375F2">
              <w:rPr>
                <w:b w:val="0"/>
                <w:bCs/>
                <w:webHidden/>
                <w:lang w:val="es-ES"/>
              </w:rPr>
              <w:t>¡Error! Marcador no definido.</w:t>
            </w:r>
            <w:r w:rsidR="00F925C5">
              <w:rPr>
                <w:webHidden/>
              </w:rPr>
              <w:fldChar w:fldCharType="end"/>
            </w:r>
          </w:hyperlink>
        </w:p>
        <w:p w14:paraId="35C4CB74" w14:textId="77777777" w:rsidR="00F925C5" w:rsidRDefault="00DC1E4E">
          <w:pPr>
            <w:pStyle w:val="TDC1"/>
            <w:rPr>
              <w:rFonts w:asciiTheme="minorHAnsi" w:hAnsiTheme="minorHAnsi" w:cstheme="minorBidi"/>
              <w:b w:val="0"/>
              <w:sz w:val="22"/>
              <w:szCs w:val="22"/>
              <w:lang w:val="es-AR" w:eastAsia="es-AR"/>
            </w:rPr>
          </w:pPr>
          <w:hyperlink w:anchor="_Toc63796765" w:history="1">
            <w:r w:rsidR="00F925C5" w:rsidRPr="004D201E">
              <w:rPr>
                <w:rStyle w:val="Hipervnculo"/>
                <w:bCs/>
              </w:rPr>
              <w:t>4.</w:t>
            </w:r>
            <w:r w:rsidR="00F925C5">
              <w:rPr>
                <w:rFonts w:asciiTheme="minorHAnsi" w:hAnsiTheme="minorHAnsi" w:cstheme="minorBidi"/>
                <w:b w:val="0"/>
                <w:sz w:val="22"/>
                <w:szCs w:val="22"/>
                <w:lang w:val="es-AR" w:eastAsia="es-AR"/>
              </w:rPr>
              <w:tab/>
            </w:r>
            <w:r w:rsidR="00F925C5" w:rsidRPr="004D201E">
              <w:rPr>
                <w:rStyle w:val="Hipervnculo"/>
                <w:bCs/>
                <w:iCs/>
              </w:rPr>
              <w:t>ESTADOS FINANCIEROS</w:t>
            </w:r>
            <w:r w:rsidR="00F925C5">
              <w:rPr>
                <w:webHidden/>
              </w:rPr>
              <w:tab/>
            </w:r>
            <w:r w:rsidR="00F925C5">
              <w:rPr>
                <w:webHidden/>
              </w:rPr>
              <w:fldChar w:fldCharType="begin"/>
            </w:r>
            <w:r w:rsidR="00F925C5">
              <w:rPr>
                <w:webHidden/>
              </w:rPr>
              <w:instrText xml:space="preserve"> PAGEREF _Toc63796765 \h </w:instrText>
            </w:r>
            <w:r w:rsidR="00F925C5">
              <w:rPr>
                <w:webHidden/>
              </w:rPr>
            </w:r>
            <w:r w:rsidR="00F925C5">
              <w:rPr>
                <w:webHidden/>
              </w:rPr>
              <w:fldChar w:fldCharType="separate"/>
            </w:r>
            <w:r w:rsidR="007375F2">
              <w:rPr>
                <w:webHidden/>
              </w:rPr>
              <w:t>0</w:t>
            </w:r>
            <w:r w:rsidR="00F925C5">
              <w:rPr>
                <w:webHidden/>
              </w:rPr>
              <w:fldChar w:fldCharType="end"/>
            </w:r>
          </w:hyperlink>
        </w:p>
        <w:p w14:paraId="59BDF822" w14:textId="77777777" w:rsidR="00F925C5" w:rsidRDefault="00DC1E4E">
          <w:pPr>
            <w:pStyle w:val="TDC2"/>
            <w:tabs>
              <w:tab w:val="left" w:pos="880"/>
            </w:tabs>
            <w:rPr>
              <w:rFonts w:asciiTheme="minorHAnsi" w:hAnsiTheme="minorHAnsi" w:cstheme="minorBidi"/>
              <w:b w:val="0"/>
              <w:lang w:val="es-AR" w:eastAsia="es-AR"/>
            </w:rPr>
          </w:pPr>
          <w:hyperlink w:anchor="_Toc63796766" w:history="1">
            <w:r w:rsidR="00F925C5" w:rsidRPr="004D201E">
              <w:rPr>
                <w:rStyle w:val="Hipervnculo"/>
                <w:bCs/>
                <w:iCs/>
              </w:rPr>
              <w:t>4.1</w:t>
            </w:r>
            <w:r w:rsidR="00F925C5">
              <w:rPr>
                <w:rFonts w:asciiTheme="minorHAnsi" w:hAnsiTheme="minorHAnsi" w:cstheme="minorBidi"/>
                <w:b w:val="0"/>
                <w:lang w:val="es-AR" w:eastAsia="es-AR"/>
              </w:rPr>
              <w:tab/>
            </w:r>
            <w:r w:rsidR="00F925C5" w:rsidRPr="004D201E">
              <w:rPr>
                <w:rStyle w:val="Hipervnculo"/>
                <w:bCs/>
                <w:iCs/>
              </w:rPr>
              <w:t>ESTADO DE SITUACIÓN FINANCIERA (Balance General)</w:t>
            </w:r>
            <w:r w:rsidR="00F925C5">
              <w:rPr>
                <w:webHidden/>
              </w:rPr>
              <w:tab/>
            </w:r>
            <w:r w:rsidR="00F925C5">
              <w:rPr>
                <w:webHidden/>
              </w:rPr>
              <w:fldChar w:fldCharType="begin"/>
            </w:r>
            <w:r w:rsidR="00F925C5">
              <w:rPr>
                <w:webHidden/>
              </w:rPr>
              <w:instrText xml:space="preserve"> PAGEREF _Toc63796766 \h </w:instrText>
            </w:r>
            <w:r w:rsidR="00F925C5">
              <w:rPr>
                <w:webHidden/>
              </w:rPr>
            </w:r>
            <w:r w:rsidR="00F925C5">
              <w:rPr>
                <w:webHidden/>
              </w:rPr>
              <w:fldChar w:fldCharType="separate"/>
            </w:r>
            <w:r w:rsidR="007375F2">
              <w:rPr>
                <w:webHidden/>
              </w:rPr>
              <w:t>0</w:t>
            </w:r>
            <w:r w:rsidR="00F925C5">
              <w:rPr>
                <w:webHidden/>
              </w:rPr>
              <w:fldChar w:fldCharType="end"/>
            </w:r>
          </w:hyperlink>
        </w:p>
        <w:p w14:paraId="67E505C5" w14:textId="77777777" w:rsidR="00F925C5" w:rsidRDefault="00DC1E4E">
          <w:pPr>
            <w:pStyle w:val="TDC2"/>
            <w:tabs>
              <w:tab w:val="left" w:pos="880"/>
            </w:tabs>
            <w:rPr>
              <w:rFonts w:asciiTheme="minorHAnsi" w:hAnsiTheme="minorHAnsi" w:cstheme="minorBidi"/>
              <w:b w:val="0"/>
              <w:lang w:val="es-AR" w:eastAsia="es-AR"/>
            </w:rPr>
          </w:pPr>
          <w:hyperlink w:anchor="_Toc63796771" w:history="1">
            <w:r w:rsidR="00F925C5" w:rsidRPr="004D201E">
              <w:rPr>
                <w:rStyle w:val="Hipervnculo"/>
              </w:rPr>
              <w:t>4.2</w:t>
            </w:r>
            <w:r w:rsidR="00F925C5">
              <w:rPr>
                <w:rFonts w:asciiTheme="minorHAnsi" w:hAnsiTheme="minorHAnsi" w:cstheme="minorBidi"/>
                <w:b w:val="0"/>
                <w:lang w:val="es-AR" w:eastAsia="es-AR"/>
              </w:rPr>
              <w:tab/>
            </w:r>
            <w:r w:rsidR="00F925C5" w:rsidRPr="004D201E">
              <w:rPr>
                <w:rStyle w:val="Hipervnculo"/>
              </w:rPr>
              <w:t>ESTADO DE ACTIVIDADES</w:t>
            </w:r>
            <w:r w:rsidR="00F925C5">
              <w:rPr>
                <w:webHidden/>
              </w:rPr>
              <w:tab/>
            </w:r>
            <w:r w:rsidR="00F925C5">
              <w:rPr>
                <w:webHidden/>
              </w:rPr>
              <w:fldChar w:fldCharType="begin"/>
            </w:r>
            <w:r w:rsidR="00F925C5">
              <w:rPr>
                <w:webHidden/>
              </w:rPr>
              <w:instrText xml:space="preserve"> PAGEREF _Toc63796771 \h </w:instrText>
            </w:r>
            <w:r w:rsidR="00F925C5">
              <w:rPr>
                <w:webHidden/>
              </w:rPr>
            </w:r>
            <w:r w:rsidR="00F925C5">
              <w:rPr>
                <w:webHidden/>
              </w:rPr>
              <w:fldChar w:fldCharType="separate"/>
            </w:r>
            <w:r w:rsidR="007375F2">
              <w:rPr>
                <w:webHidden/>
              </w:rPr>
              <w:t>2</w:t>
            </w:r>
            <w:r w:rsidR="00F925C5">
              <w:rPr>
                <w:webHidden/>
              </w:rPr>
              <w:fldChar w:fldCharType="end"/>
            </w:r>
          </w:hyperlink>
        </w:p>
        <w:p w14:paraId="581B331A" w14:textId="77777777" w:rsidR="00F925C5" w:rsidRDefault="00DC1E4E">
          <w:pPr>
            <w:pStyle w:val="TDC2"/>
            <w:tabs>
              <w:tab w:val="left" w:pos="880"/>
            </w:tabs>
            <w:rPr>
              <w:rFonts w:asciiTheme="minorHAnsi" w:hAnsiTheme="minorHAnsi" w:cstheme="minorBidi"/>
              <w:b w:val="0"/>
              <w:lang w:val="es-AR" w:eastAsia="es-AR"/>
            </w:rPr>
          </w:pPr>
          <w:hyperlink w:anchor="_Toc63796772" w:history="1">
            <w:r w:rsidR="00F925C5" w:rsidRPr="004D201E">
              <w:rPr>
                <w:rStyle w:val="Hipervnculo"/>
                <w:bCs/>
              </w:rPr>
              <w:t>4.3</w:t>
            </w:r>
            <w:r w:rsidR="00F925C5">
              <w:rPr>
                <w:rFonts w:asciiTheme="minorHAnsi" w:hAnsiTheme="minorHAnsi" w:cstheme="minorBidi"/>
                <w:b w:val="0"/>
                <w:lang w:val="es-AR" w:eastAsia="es-AR"/>
              </w:rPr>
              <w:tab/>
            </w:r>
            <w:r w:rsidR="00F925C5" w:rsidRPr="004D201E">
              <w:rPr>
                <w:rStyle w:val="Hipervnculo"/>
                <w:bCs/>
              </w:rPr>
              <w:t>ESTADO DE FLUJOS DE EFECTIVO</w:t>
            </w:r>
            <w:r w:rsidR="00F925C5">
              <w:rPr>
                <w:webHidden/>
              </w:rPr>
              <w:tab/>
            </w:r>
            <w:r w:rsidR="00F925C5">
              <w:rPr>
                <w:webHidden/>
              </w:rPr>
              <w:fldChar w:fldCharType="begin"/>
            </w:r>
            <w:r w:rsidR="00F925C5">
              <w:rPr>
                <w:webHidden/>
              </w:rPr>
              <w:instrText xml:space="preserve"> PAGEREF _Toc63796772 \h </w:instrText>
            </w:r>
            <w:r w:rsidR="00F925C5">
              <w:rPr>
                <w:webHidden/>
              </w:rPr>
            </w:r>
            <w:r w:rsidR="00F925C5">
              <w:rPr>
                <w:webHidden/>
              </w:rPr>
              <w:fldChar w:fldCharType="separate"/>
            </w:r>
            <w:r w:rsidR="007375F2">
              <w:rPr>
                <w:webHidden/>
              </w:rPr>
              <w:t>3</w:t>
            </w:r>
            <w:r w:rsidR="00F925C5">
              <w:rPr>
                <w:webHidden/>
              </w:rPr>
              <w:fldChar w:fldCharType="end"/>
            </w:r>
          </w:hyperlink>
        </w:p>
        <w:p w14:paraId="268452CD" w14:textId="77777777" w:rsidR="00F925C5" w:rsidRDefault="00DC1E4E">
          <w:pPr>
            <w:pStyle w:val="TDC2"/>
            <w:tabs>
              <w:tab w:val="left" w:pos="880"/>
            </w:tabs>
            <w:rPr>
              <w:rFonts w:asciiTheme="minorHAnsi" w:hAnsiTheme="minorHAnsi" w:cstheme="minorBidi"/>
              <w:b w:val="0"/>
              <w:lang w:val="es-AR" w:eastAsia="es-AR"/>
            </w:rPr>
          </w:pPr>
          <w:hyperlink w:anchor="_Toc63796773" w:history="1">
            <w:r w:rsidR="00F925C5" w:rsidRPr="004D201E">
              <w:rPr>
                <w:rStyle w:val="Hipervnculo"/>
                <w:bCs/>
              </w:rPr>
              <w:t>4.4</w:t>
            </w:r>
            <w:r w:rsidR="00F925C5">
              <w:rPr>
                <w:rFonts w:asciiTheme="minorHAnsi" w:hAnsiTheme="minorHAnsi" w:cstheme="minorBidi"/>
                <w:b w:val="0"/>
                <w:lang w:val="es-AR" w:eastAsia="es-AR"/>
              </w:rPr>
              <w:tab/>
            </w:r>
            <w:r w:rsidR="00F925C5" w:rsidRPr="004D201E">
              <w:rPr>
                <w:rStyle w:val="Hipervnculo"/>
                <w:bCs/>
              </w:rPr>
              <w:t>ESTADO DE MOVIMIENTOS PATRIMONIALES</w:t>
            </w:r>
            <w:r w:rsidR="00F925C5">
              <w:rPr>
                <w:webHidden/>
              </w:rPr>
              <w:tab/>
            </w:r>
            <w:r w:rsidR="00F925C5">
              <w:rPr>
                <w:webHidden/>
              </w:rPr>
              <w:fldChar w:fldCharType="begin"/>
            </w:r>
            <w:r w:rsidR="00F925C5">
              <w:rPr>
                <w:webHidden/>
              </w:rPr>
              <w:instrText xml:space="preserve"> PAGEREF _Toc63796773 \h </w:instrText>
            </w:r>
            <w:r w:rsidR="00F925C5">
              <w:rPr>
                <w:webHidden/>
              </w:rPr>
            </w:r>
            <w:r w:rsidR="00F925C5">
              <w:rPr>
                <w:webHidden/>
              </w:rPr>
              <w:fldChar w:fldCharType="separate"/>
            </w:r>
            <w:r w:rsidR="007375F2">
              <w:rPr>
                <w:webHidden/>
              </w:rPr>
              <w:t>4</w:t>
            </w:r>
            <w:r w:rsidR="00F925C5">
              <w:rPr>
                <w:webHidden/>
              </w:rPr>
              <w:fldChar w:fldCharType="end"/>
            </w:r>
          </w:hyperlink>
        </w:p>
        <w:p w14:paraId="3D693A98" w14:textId="77777777" w:rsidR="00F925C5" w:rsidRDefault="00DC1E4E">
          <w:pPr>
            <w:pStyle w:val="TDC2"/>
            <w:tabs>
              <w:tab w:val="left" w:pos="880"/>
            </w:tabs>
            <w:rPr>
              <w:rFonts w:asciiTheme="minorHAnsi" w:hAnsiTheme="minorHAnsi" w:cstheme="minorBidi"/>
              <w:b w:val="0"/>
              <w:lang w:val="es-AR" w:eastAsia="es-AR"/>
            </w:rPr>
          </w:pPr>
          <w:hyperlink w:anchor="_Toc63796774" w:history="1">
            <w:r w:rsidR="00F925C5" w:rsidRPr="004D201E">
              <w:rPr>
                <w:rStyle w:val="Hipervnculo"/>
                <w:bCs/>
              </w:rPr>
              <w:t>4.5</w:t>
            </w:r>
            <w:r w:rsidR="00F925C5">
              <w:rPr>
                <w:rFonts w:asciiTheme="minorHAnsi" w:hAnsiTheme="minorHAnsi" w:cstheme="minorBidi"/>
                <w:b w:val="0"/>
                <w:lang w:val="es-AR" w:eastAsia="es-AR"/>
              </w:rPr>
              <w:tab/>
            </w:r>
            <w:r w:rsidR="00F925C5" w:rsidRPr="004D201E">
              <w:rPr>
                <w:rStyle w:val="Hipervnculo"/>
                <w:bCs/>
              </w:rPr>
              <w:t>NOTAS EXPLICATIVA A LOS ESTADOS FINANCIEROS</w:t>
            </w:r>
            <w:r w:rsidR="00F925C5">
              <w:rPr>
                <w:webHidden/>
              </w:rPr>
              <w:tab/>
            </w:r>
            <w:r w:rsidR="00F925C5">
              <w:rPr>
                <w:webHidden/>
              </w:rPr>
              <w:fldChar w:fldCharType="begin"/>
            </w:r>
            <w:r w:rsidR="00F925C5">
              <w:rPr>
                <w:webHidden/>
              </w:rPr>
              <w:instrText xml:space="preserve"> PAGEREF _Toc63796774 \h </w:instrText>
            </w:r>
            <w:r w:rsidR="00F925C5">
              <w:rPr>
                <w:webHidden/>
              </w:rPr>
            </w:r>
            <w:r w:rsidR="00F925C5">
              <w:rPr>
                <w:webHidden/>
              </w:rPr>
              <w:fldChar w:fldCharType="separate"/>
            </w:r>
            <w:r w:rsidR="007375F2">
              <w:rPr>
                <w:webHidden/>
              </w:rPr>
              <w:t>5</w:t>
            </w:r>
            <w:r w:rsidR="00F925C5">
              <w:rPr>
                <w:webHidden/>
              </w:rPr>
              <w:fldChar w:fldCharType="end"/>
            </w:r>
          </w:hyperlink>
        </w:p>
        <w:p w14:paraId="08F9B4EF" w14:textId="77777777" w:rsidR="00F925C5" w:rsidRDefault="00DC1E4E">
          <w:pPr>
            <w:pStyle w:val="TDC2"/>
            <w:tabs>
              <w:tab w:val="left" w:pos="880"/>
            </w:tabs>
            <w:rPr>
              <w:rFonts w:asciiTheme="minorHAnsi" w:hAnsiTheme="minorHAnsi" w:cstheme="minorBidi"/>
              <w:b w:val="0"/>
              <w:lang w:val="es-AR" w:eastAsia="es-AR"/>
            </w:rPr>
          </w:pPr>
          <w:hyperlink w:anchor="_Toc63796775" w:history="1">
            <w:r w:rsidR="00F925C5" w:rsidRPr="004D201E">
              <w:rPr>
                <w:rStyle w:val="Hipervnculo"/>
                <w:bCs/>
              </w:rPr>
              <w:t>4.6</w:t>
            </w:r>
            <w:r w:rsidR="00F925C5">
              <w:rPr>
                <w:rFonts w:asciiTheme="minorHAnsi" w:hAnsiTheme="minorHAnsi" w:cstheme="minorBidi"/>
                <w:b w:val="0"/>
                <w:lang w:val="es-AR" w:eastAsia="es-AR"/>
              </w:rPr>
              <w:tab/>
            </w:r>
            <w:r w:rsidR="00F925C5" w:rsidRPr="004D201E">
              <w:rPr>
                <w:rStyle w:val="Hipervnculo"/>
                <w:bCs/>
              </w:rPr>
              <w:t>FORMATO ALTERNATIVO (sólo para estados financieros consolidados)</w:t>
            </w:r>
            <w:r w:rsidR="00F925C5">
              <w:rPr>
                <w:webHidden/>
              </w:rPr>
              <w:tab/>
            </w:r>
            <w:r w:rsidR="00F925C5">
              <w:rPr>
                <w:webHidden/>
              </w:rPr>
              <w:fldChar w:fldCharType="begin"/>
            </w:r>
            <w:r w:rsidR="00F925C5">
              <w:rPr>
                <w:webHidden/>
              </w:rPr>
              <w:instrText xml:space="preserve"> PAGEREF _Toc63796775 \h </w:instrText>
            </w:r>
            <w:r w:rsidR="00F925C5">
              <w:rPr>
                <w:webHidden/>
              </w:rPr>
            </w:r>
            <w:r w:rsidR="00F925C5">
              <w:rPr>
                <w:webHidden/>
              </w:rPr>
              <w:fldChar w:fldCharType="separate"/>
            </w:r>
            <w:r w:rsidR="007375F2">
              <w:rPr>
                <w:webHidden/>
              </w:rPr>
              <w:t>12</w:t>
            </w:r>
            <w:r w:rsidR="00F925C5">
              <w:rPr>
                <w:webHidden/>
              </w:rPr>
              <w:fldChar w:fldCharType="end"/>
            </w:r>
          </w:hyperlink>
        </w:p>
        <w:p w14:paraId="6E9EF4E3" w14:textId="77777777" w:rsidR="00F925C5" w:rsidRDefault="00DC1E4E">
          <w:pPr>
            <w:pStyle w:val="TDC1"/>
            <w:rPr>
              <w:rFonts w:asciiTheme="minorHAnsi" w:hAnsiTheme="minorHAnsi" w:cstheme="minorBidi"/>
              <w:b w:val="0"/>
              <w:sz w:val="22"/>
              <w:szCs w:val="22"/>
              <w:lang w:val="es-AR" w:eastAsia="es-AR"/>
            </w:rPr>
          </w:pPr>
          <w:hyperlink w:anchor="_Toc63796776" w:history="1">
            <w:r w:rsidR="00F925C5" w:rsidRPr="004D201E">
              <w:rPr>
                <w:rStyle w:val="Hipervnculo"/>
                <w:rFonts w:asciiTheme="minorBidi" w:hAnsiTheme="minorBidi"/>
              </w:rPr>
              <w:t>5.</w:t>
            </w:r>
            <w:r w:rsidR="00F925C5">
              <w:rPr>
                <w:rFonts w:asciiTheme="minorHAnsi" w:hAnsiTheme="minorHAnsi" w:cstheme="minorBidi"/>
                <w:b w:val="0"/>
                <w:sz w:val="22"/>
                <w:szCs w:val="22"/>
                <w:lang w:val="es-AR" w:eastAsia="es-AR"/>
              </w:rPr>
              <w:tab/>
            </w:r>
            <w:r w:rsidR="00F925C5" w:rsidRPr="004D201E">
              <w:rPr>
                <w:rStyle w:val="Hipervnculo"/>
              </w:rPr>
              <w:t>Informe de terceros</w:t>
            </w:r>
            <w:r w:rsidR="00F925C5">
              <w:rPr>
                <w:webHidden/>
              </w:rPr>
              <w:tab/>
            </w:r>
            <w:r w:rsidR="00F925C5">
              <w:rPr>
                <w:webHidden/>
              </w:rPr>
              <w:fldChar w:fldCharType="begin"/>
            </w:r>
            <w:r w:rsidR="00F925C5">
              <w:rPr>
                <w:webHidden/>
              </w:rPr>
              <w:instrText xml:space="preserve"> PAGEREF _Toc63796776 \h </w:instrText>
            </w:r>
            <w:r w:rsidR="00F925C5">
              <w:rPr>
                <w:webHidden/>
              </w:rPr>
            </w:r>
            <w:r w:rsidR="00F925C5">
              <w:rPr>
                <w:webHidden/>
              </w:rPr>
              <w:fldChar w:fldCharType="separate"/>
            </w:r>
            <w:r w:rsidR="007375F2">
              <w:rPr>
                <w:webHidden/>
              </w:rPr>
              <w:t>14</w:t>
            </w:r>
            <w:r w:rsidR="00F925C5">
              <w:rPr>
                <w:webHidden/>
              </w:rPr>
              <w:fldChar w:fldCharType="end"/>
            </w:r>
          </w:hyperlink>
        </w:p>
        <w:p w14:paraId="63258DEA" w14:textId="77777777" w:rsidR="00F925C5" w:rsidRDefault="00DC1E4E">
          <w:pPr>
            <w:pStyle w:val="TDC2"/>
            <w:rPr>
              <w:rFonts w:asciiTheme="minorHAnsi" w:hAnsiTheme="minorHAnsi" w:cstheme="minorBidi"/>
              <w:b w:val="0"/>
              <w:lang w:val="es-AR" w:eastAsia="es-AR"/>
            </w:rPr>
          </w:pPr>
          <w:hyperlink w:anchor="_Toc63796777" w:history="1">
            <w:r w:rsidR="00F925C5" w:rsidRPr="004D201E">
              <w:rPr>
                <w:rStyle w:val="Hipervnculo"/>
              </w:rPr>
              <w:t>Opinión de los auditores independientes</w:t>
            </w:r>
            <w:r w:rsidR="00F925C5">
              <w:rPr>
                <w:webHidden/>
              </w:rPr>
              <w:tab/>
            </w:r>
            <w:r w:rsidR="00F925C5">
              <w:rPr>
                <w:webHidden/>
              </w:rPr>
              <w:fldChar w:fldCharType="begin"/>
            </w:r>
            <w:r w:rsidR="00F925C5">
              <w:rPr>
                <w:webHidden/>
              </w:rPr>
              <w:instrText xml:space="preserve"> PAGEREF _Toc63796777 \h </w:instrText>
            </w:r>
            <w:r w:rsidR="00F925C5">
              <w:rPr>
                <w:webHidden/>
              </w:rPr>
            </w:r>
            <w:r w:rsidR="00F925C5">
              <w:rPr>
                <w:webHidden/>
              </w:rPr>
              <w:fldChar w:fldCharType="separate"/>
            </w:r>
            <w:r w:rsidR="007375F2">
              <w:rPr>
                <w:webHidden/>
              </w:rPr>
              <w:t>14</w:t>
            </w:r>
            <w:r w:rsidR="00F925C5">
              <w:rPr>
                <w:webHidden/>
              </w:rPr>
              <w:fldChar w:fldCharType="end"/>
            </w:r>
          </w:hyperlink>
        </w:p>
        <w:p w14:paraId="32C2481D" w14:textId="77777777" w:rsidR="00F925C5" w:rsidRDefault="00DC1E4E">
          <w:pPr>
            <w:pStyle w:val="TDC1"/>
            <w:rPr>
              <w:rFonts w:asciiTheme="minorHAnsi" w:hAnsiTheme="minorHAnsi" w:cstheme="minorBidi"/>
              <w:b w:val="0"/>
              <w:sz w:val="22"/>
              <w:szCs w:val="22"/>
              <w:lang w:val="es-AR" w:eastAsia="es-AR"/>
            </w:rPr>
          </w:pPr>
          <w:hyperlink w:anchor="_Toc63796778" w:history="1">
            <w:r w:rsidR="00F925C5" w:rsidRPr="004D201E">
              <w:rPr>
                <w:rStyle w:val="Hipervnculo"/>
              </w:rPr>
              <w:t>6.</w:t>
            </w:r>
            <w:r w:rsidR="00F925C5">
              <w:rPr>
                <w:rFonts w:asciiTheme="minorHAnsi" w:hAnsiTheme="minorHAnsi" w:cstheme="minorBidi"/>
                <w:b w:val="0"/>
                <w:sz w:val="22"/>
                <w:szCs w:val="22"/>
                <w:lang w:val="es-AR" w:eastAsia="es-AR"/>
              </w:rPr>
              <w:tab/>
            </w:r>
            <w:r w:rsidR="00F925C5" w:rsidRPr="004D201E">
              <w:rPr>
                <w:rStyle w:val="Hipervnculo"/>
              </w:rPr>
              <w:t>Manifestación de responsabilidad de la Dirección</w:t>
            </w:r>
            <w:r w:rsidR="00F925C5">
              <w:rPr>
                <w:webHidden/>
              </w:rPr>
              <w:tab/>
            </w:r>
            <w:r w:rsidR="00F925C5">
              <w:rPr>
                <w:webHidden/>
              </w:rPr>
              <w:fldChar w:fldCharType="begin"/>
            </w:r>
            <w:r w:rsidR="00F925C5">
              <w:rPr>
                <w:webHidden/>
              </w:rPr>
              <w:instrText xml:space="preserve"> PAGEREF _Toc63796778 \h </w:instrText>
            </w:r>
            <w:r w:rsidR="00F925C5">
              <w:rPr>
                <w:webHidden/>
              </w:rPr>
            </w:r>
            <w:r w:rsidR="00F925C5">
              <w:rPr>
                <w:webHidden/>
              </w:rPr>
              <w:fldChar w:fldCharType="separate"/>
            </w:r>
            <w:r w:rsidR="007375F2">
              <w:rPr>
                <w:webHidden/>
              </w:rPr>
              <w:t>14</w:t>
            </w:r>
            <w:r w:rsidR="00F925C5">
              <w:rPr>
                <w:webHidden/>
              </w:rPr>
              <w:fldChar w:fldCharType="end"/>
            </w:r>
          </w:hyperlink>
        </w:p>
        <w:p w14:paraId="62554EE9" w14:textId="77777777" w:rsidR="00F925C5" w:rsidRDefault="00DC1E4E">
          <w:pPr>
            <w:pStyle w:val="TDC1"/>
            <w:rPr>
              <w:rFonts w:asciiTheme="minorHAnsi" w:hAnsiTheme="minorHAnsi" w:cstheme="minorBidi"/>
              <w:b w:val="0"/>
              <w:sz w:val="22"/>
              <w:szCs w:val="22"/>
              <w:lang w:val="es-AR" w:eastAsia="es-AR"/>
            </w:rPr>
          </w:pPr>
          <w:hyperlink w:anchor="_Toc63796779" w:history="1">
            <w:r w:rsidR="00F925C5" w:rsidRPr="004D201E">
              <w:rPr>
                <w:rStyle w:val="Hipervnculo"/>
              </w:rPr>
              <w:t>ANEXOS</w:t>
            </w:r>
            <w:r w:rsidR="00F925C5">
              <w:rPr>
                <w:webHidden/>
              </w:rPr>
              <w:tab/>
            </w:r>
            <w:r w:rsidR="00F925C5">
              <w:rPr>
                <w:webHidden/>
              </w:rPr>
              <w:fldChar w:fldCharType="begin"/>
            </w:r>
            <w:r w:rsidR="00F925C5">
              <w:rPr>
                <w:webHidden/>
              </w:rPr>
              <w:instrText xml:space="preserve"> PAGEREF _Toc63796779 \h </w:instrText>
            </w:r>
            <w:r w:rsidR="00F925C5">
              <w:rPr>
                <w:webHidden/>
              </w:rPr>
            </w:r>
            <w:r w:rsidR="00F925C5">
              <w:rPr>
                <w:webHidden/>
              </w:rPr>
              <w:fldChar w:fldCharType="separate"/>
            </w:r>
            <w:r w:rsidR="007375F2">
              <w:rPr>
                <w:webHidden/>
              </w:rPr>
              <w:t>15</w:t>
            </w:r>
            <w:r w:rsidR="00F925C5">
              <w:rPr>
                <w:webHidden/>
              </w:rPr>
              <w:fldChar w:fldCharType="end"/>
            </w:r>
          </w:hyperlink>
        </w:p>
        <w:p w14:paraId="7DC11A55" w14:textId="77777777" w:rsidR="00F925C5" w:rsidRDefault="00DC1E4E">
          <w:pPr>
            <w:pStyle w:val="TDC2"/>
            <w:tabs>
              <w:tab w:val="left" w:pos="660"/>
            </w:tabs>
            <w:rPr>
              <w:rFonts w:asciiTheme="minorHAnsi" w:hAnsiTheme="minorHAnsi" w:cstheme="minorBidi"/>
              <w:b w:val="0"/>
              <w:lang w:val="es-AR" w:eastAsia="es-AR"/>
            </w:rPr>
          </w:pPr>
          <w:hyperlink w:anchor="_Toc63796780" w:history="1">
            <w:r w:rsidR="00F925C5" w:rsidRPr="004D201E">
              <w:rPr>
                <w:rStyle w:val="Hipervnculo"/>
                <w:rFonts w:ascii="Symbol" w:hAnsi="Symbol"/>
              </w:rPr>
              <w:t></w:t>
            </w:r>
            <w:r w:rsidR="00F925C5">
              <w:rPr>
                <w:rFonts w:asciiTheme="minorHAnsi" w:hAnsiTheme="minorHAnsi" w:cstheme="minorBidi"/>
                <w:b w:val="0"/>
                <w:lang w:val="es-AR" w:eastAsia="es-AR"/>
              </w:rPr>
              <w:tab/>
            </w:r>
            <w:r w:rsidR="00F925C5" w:rsidRPr="004D201E">
              <w:rPr>
                <w:rStyle w:val="Hipervnculo"/>
              </w:rPr>
              <w:t>Álbum fotográfico</w:t>
            </w:r>
            <w:r w:rsidR="00F925C5">
              <w:rPr>
                <w:webHidden/>
              </w:rPr>
              <w:tab/>
            </w:r>
            <w:r w:rsidR="00F925C5">
              <w:rPr>
                <w:webHidden/>
              </w:rPr>
              <w:fldChar w:fldCharType="begin"/>
            </w:r>
            <w:r w:rsidR="00F925C5">
              <w:rPr>
                <w:webHidden/>
              </w:rPr>
              <w:instrText xml:space="preserve"> PAGEREF _Toc63796780 \h </w:instrText>
            </w:r>
            <w:r w:rsidR="00F925C5">
              <w:rPr>
                <w:webHidden/>
              </w:rPr>
            </w:r>
            <w:r w:rsidR="00F925C5">
              <w:rPr>
                <w:webHidden/>
              </w:rPr>
              <w:fldChar w:fldCharType="separate"/>
            </w:r>
            <w:r w:rsidR="007375F2">
              <w:rPr>
                <w:webHidden/>
              </w:rPr>
              <w:t>15</w:t>
            </w:r>
            <w:r w:rsidR="00F925C5">
              <w:rPr>
                <w:webHidden/>
              </w:rPr>
              <w:fldChar w:fldCharType="end"/>
            </w:r>
          </w:hyperlink>
        </w:p>
        <w:p w14:paraId="741C18F9" w14:textId="77777777" w:rsidR="00F925C5" w:rsidRDefault="00DC1E4E">
          <w:pPr>
            <w:pStyle w:val="TDC2"/>
            <w:tabs>
              <w:tab w:val="left" w:pos="660"/>
            </w:tabs>
            <w:rPr>
              <w:rFonts w:asciiTheme="minorHAnsi" w:hAnsiTheme="minorHAnsi" w:cstheme="minorBidi"/>
              <w:b w:val="0"/>
              <w:lang w:val="es-AR" w:eastAsia="es-AR"/>
            </w:rPr>
          </w:pPr>
          <w:hyperlink w:anchor="_Toc63796781" w:history="1">
            <w:r w:rsidR="00F925C5" w:rsidRPr="004D201E">
              <w:rPr>
                <w:rStyle w:val="Hipervnculo"/>
                <w:rFonts w:ascii="Symbol" w:hAnsi="Symbol"/>
              </w:rPr>
              <w:t></w:t>
            </w:r>
            <w:r w:rsidR="00F925C5">
              <w:rPr>
                <w:rFonts w:asciiTheme="minorHAnsi" w:hAnsiTheme="minorHAnsi" w:cstheme="minorBidi"/>
                <w:b w:val="0"/>
                <w:lang w:val="es-AR" w:eastAsia="es-AR"/>
              </w:rPr>
              <w:tab/>
            </w:r>
            <w:r w:rsidR="00F925C5" w:rsidRPr="004D201E">
              <w:rPr>
                <w:rStyle w:val="Hipervnculo"/>
              </w:rPr>
              <w:t>Estados financieros auditados.</w:t>
            </w:r>
            <w:r w:rsidR="00F925C5">
              <w:rPr>
                <w:webHidden/>
              </w:rPr>
              <w:tab/>
            </w:r>
            <w:r w:rsidR="00F925C5">
              <w:rPr>
                <w:webHidden/>
              </w:rPr>
              <w:fldChar w:fldCharType="begin"/>
            </w:r>
            <w:r w:rsidR="00F925C5">
              <w:rPr>
                <w:webHidden/>
              </w:rPr>
              <w:instrText xml:space="preserve"> PAGEREF _Toc63796781 \h </w:instrText>
            </w:r>
            <w:r w:rsidR="00F925C5">
              <w:rPr>
                <w:webHidden/>
              </w:rPr>
            </w:r>
            <w:r w:rsidR="00F925C5">
              <w:rPr>
                <w:webHidden/>
              </w:rPr>
              <w:fldChar w:fldCharType="separate"/>
            </w:r>
            <w:r w:rsidR="007375F2">
              <w:rPr>
                <w:webHidden/>
              </w:rPr>
              <w:t>15</w:t>
            </w:r>
            <w:r w:rsidR="00F925C5">
              <w:rPr>
                <w:webHidden/>
              </w:rPr>
              <w:fldChar w:fldCharType="end"/>
            </w:r>
          </w:hyperlink>
        </w:p>
        <w:p w14:paraId="74F71073" w14:textId="77777777" w:rsidR="00F925C5" w:rsidRDefault="00DC1E4E">
          <w:pPr>
            <w:pStyle w:val="TDC2"/>
            <w:tabs>
              <w:tab w:val="left" w:pos="660"/>
            </w:tabs>
            <w:rPr>
              <w:rFonts w:asciiTheme="minorHAnsi" w:hAnsiTheme="minorHAnsi" w:cstheme="minorBidi"/>
              <w:b w:val="0"/>
              <w:lang w:val="es-AR" w:eastAsia="es-AR"/>
            </w:rPr>
          </w:pPr>
          <w:hyperlink w:anchor="_Toc63796782" w:history="1">
            <w:r w:rsidR="00F925C5" w:rsidRPr="004D201E">
              <w:rPr>
                <w:rStyle w:val="Hipervnculo"/>
                <w:rFonts w:ascii="Symbol" w:hAnsi="Symbol"/>
              </w:rPr>
              <w:t></w:t>
            </w:r>
            <w:r w:rsidR="00F925C5">
              <w:rPr>
                <w:rFonts w:asciiTheme="minorHAnsi" w:hAnsiTheme="minorHAnsi" w:cstheme="minorBidi"/>
                <w:b w:val="0"/>
                <w:lang w:val="es-AR" w:eastAsia="es-AR"/>
              </w:rPr>
              <w:tab/>
            </w:r>
            <w:r w:rsidR="00F925C5" w:rsidRPr="004D201E">
              <w:rPr>
                <w:rStyle w:val="Hipervnculo"/>
              </w:rPr>
              <w:t>Otros</w:t>
            </w:r>
            <w:r w:rsidR="00F925C5">
              <w:rPr>
                <w:webHidden/>
              </w:rPr>
              <w:tab/>
            </w:r>
            <w:r w:rsidR="00F925C5">
              <w:rPr>
                <w:webHidden/>
              </w:rPr>
              <w:fldChar w:fldCharType="begin"/>
            </w:r>
            <w:r w:rsidR="00F925C5">
              <w:rPr>
                <w:webHidden/>
              </w:rPr>
              <w:instrText xml:space="preserve"> PAGEREF _Toc63796782 \h </w:instrText>
            </w:r>
            <w:r w:rsidR="00F925C5">
              <w:rPr>
                <w:webHidden/>
              </w:rPr>
            </w:r>
            <w:r w:rsidR="00F925C5">
              <w:rPr>
                <w:webHidden/>
              </w:rPr>
              <w:fldChar w:fldCharType="separate"/>
            </w:r>
            <w:r w:rsidR="007375F2">
              <w:rPr>
                <w:webHidden/>
              </w:rPr>
              <w:t>15</w:t>
            </w:r>
            <w:r w:rsidR="00F925C5">
              <w:rPr>
                <w:webHidden/>
              </w:rPr>
              <w:fldChar w:fldCharType="end"/>
            </w:r>
          </w:hyperlink>
        </w:p>
        <w:p w14:paraId="42FE3F0C" w14:textId="77777777" w:rsidR="009202FD" w:rsidRPr="002C3D0C" w:rsidRDefault="009202FD" w:rsidP="009202FD">
          <w:pPr>
            <w:rPr>
              <w:b/>
              <w:bCs/>
              <w:lang w:val="es-ES"/>
            </w:rPr>
          </w:pPr>
          <w:r w:rsidRPr="002C3D0C">
            <w:rPr>
              <w:rFonts w:ascii="Arial" w:hAnsi="Arial" w:cs="Arial"/>
              <w:b/>
              <w:bCs/>
              <w:sz w:val="20"/>
              <w:szCs w:val="20"/>
              <w:lang w:val="es-ES"/>
            </w:rPr>
            <w:fldChar w:fldCharType="end"/>
          </w:r>
        </w:p>
      </w:sdtContent>
    </w:sdt>
    <w:p w14:paraId="7D95186B" w14:textId="77777777" w:rsidR="009202FD" w:rsidRDefault="009202FD" w:rsidP="00CD2470">
      <w:pPr>
        <w:ind w:left="284"/>
        <w:rPr>
          <w:rFonts w:asciiTheme="minorBidi" w:hAnsiTheme="minorBidi"/>
          <w:bCs/>
        </w:rPr>
      </w:pPr>
    </w:p>
    <w:p w14:paraId="5BD6CD6F" w14:textId="77777777" w:rsidR="009202FD" w:rsidRDefault="009202FD" w:rsidP="00CD2470">
      <w:pPr>
        <w:ind w:left="284"/>
        <w:rPr>
          <w:rFonts w:asciiTheme="minorBidi" w:hAnsiTheme="minorBidi"/>
          <w:bCs/>
        </w:rPr>
      </w:pPr>
    </w:p>
    <w:p w14:paraId="1363BFCC" w14:textId="77777777" w:rsidR="00D750F8" w:rsidRDefault="00D750F8" w:rsidP="00CD2470">
      <w:pPr>
        <w:ind w:left="284"/>
        <w:rPr>
          <w:rFonts w:asciiTheme="minorBidi" w:hAnsiTheme="minorBidi"/>
          <w:bCs/>
        </w:rPr>
      </w:pPr>
    </w:p>
    <w:p w14:paraId="74C1AA3B" w14:textId="77777777" w:rsidR="00D750F8" w:rsidRDefault="00D750F8" w:rsidP="00CD2470">
      <w:pPr>
        <w:ind w:left="284"/>
        <w:rPr>
          <w:rFonts w:asciiTheme="minorBidi" w:hAnsiTheme="minorBidi"/>
          <w:bCs/>
        </w:rPr>
      </w:pPr>
    </w:p>
    <w:p w14:paraId="4A5C9693" w14:textId="77777777" w:rsidR="00255392" w:rsidRDefault="00255392" w:rsidP="00CD2470">
      <w:pPr>
        <w:ind w:left="284"/>
        <w:rPr>
          <w:rFonts w:asciiTheme="minorBidi" w:hAnsiTheme="minorBidi"/>
          <w:bCs/>
        </w:rPr>
      </w:pPr>
    </w:p>
    <w:p w14:paraId="5D09538D" w14:textId="77777777" w:rsidR="00255392" w:rsidRDefault="00255392" w:rsidP="00CD2470">
      <w:pPr>
        <w:ind w:left="284"/>
        <w:rPr>
          <w:rFonts w:asciiTheme="minorBidi" w:hAnsiTheme="minorBidi"/>
          <w:bCs/>
        </w:rPr>
      </w:pPr>
    </w:p>
    <w:p w14:paraId="29B7F634" w14:textId="6523FA7C" w:rsidR="004C4371" w:rsidRPr="005D348D" w:rsidRDefault="005D348D" w:rsidP="00705C79">
      <w:pPr>
        <w:pStyle w:val="Ttulo1"/>
        <w:numPr>
          <w:ilvl w:val="0"/>
          <w:numId w:val="15"/>
        </w:numPr>
        <w:spacing w:before="0"/>
        <w:rPr>
          <w:rFonts w:asciiTheme="minorBidi" w:hAnsiTheme="minorBidi"/>
          <w:bCs w:val="0"/>
          <w:sz w:val="24"/>
          <w:szCs w:val="24"/>
        </w:rPr>
      </w:pPr>
      <w:bookmarkStart w:id="1" w:name="_Toc63796751"/>
      <w:r w:rsidRPr="00632827">
        <w:rPr>
          <w:rFonts w:asciiTheme="minorBidi" w:hAnsiTheme="minorBidi"/>
          <w:bCs w:val="0"/>
          <w:color w:val="auto"/>
          <w:sz w:val="24"/>
          <w:szCs w:val="24"/>
        </w:rPr>
        <w:t>Información general y de contexto</w:t>
      </w:r>
      <w:bookmarkEnd w:id="1"/>
    </w:p>
    <w:p w14:paraId="116D0521" w14:textId="4E882368" w:rsidR="004C4371" w:rsidRDefault="006E79AC" w:rsidP="006E79AC">
      <w:pPr>
        <w:tabs>
          <w:tab w:val="left" w:pos="3990"/>
        </w:tabs>
        <w:rPr>
          <w:rFonts w:ascii="Arial" w:hAnsi="Arial" w:cs="Arial"/>
        </w:rPr>
      </w:pPr>
      <w:r>
        <w:rPr>
          <w:rFonts w:ascii="Arial" w:hAnsi="Arial" w:cs="Arial"/>
        </w:rPr>
        <w:tab/>
      </w:r>
    </w:p>
    <w:tbl>
      <w:tblPr>
        <w:tblW w:w="1017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80" w:firstRow="0" w:lastRow="0" w:firstColumn="1" w:lastColumn="0" w:noHBand="0" w:noVBand="1"/>
      </w:tblPr>
      <w:tblGrid>
        <w:gridCol w:w="10173"/>
      </w:tblGrid>
      <w:tr w:rsidR="00A8250C" w:rsidRPr="00785D90" w14:paraId="451B67BE" w14:textId="77777777" w:rsidTr="00110E4E">
        <w:trPr>
          <w:trHeight w:val="290"/>
        </w:trPr>
        <w:tc>
          <w:tcPr>
            <w:tcW w:w="10173" w:type="dxa"/>
            <w:shd w:val="clear" w:color="auto" w:fill="F58E27"/>
            <w:vAlign w:val="center"/>
          </w:tcPr>
          <w:p w14:paraId="78C1FD32" w14:textId="4EB3E901" w:rsidR="002C3D0C" w:rsidRPr="002C3D0C" w:rsidRDefault="002C3D0C" w:rsidP="002C3D0C">
            <w:pPr>
              <w:pStyle w:val="Prrafodelista"/>
              <w:ind w:left="432"/>
              <w:outlineLvl w:val="1"/>
              <w:rPr>
                <w:rFonts w:ascii="Arial" w:hAnsi="Arial" w:cs="Arial"/>
                <w:b/>
                <w:color w:val="FFFFFF" w:themeColor="background1"/>
                <w:sz w:val="20"/>
                <w:szCs w:val="20"/>
              </w:rPr>
            </w:pPr>
            <w:bookmarkStart w:id="2" w:name="_Toc63796752"/>
            <w:r>
              <w:rPr>
                <w:rFonts w:ascii="Arial" w:hAnsi="Arial" w:cs="Arial"/>
                <w:b/>
                <w:color w:val="FFFFFF" w:themeColor="background1"/>
                <w:sz w:val="20"/>
                <w:szCs w:val="20"/>
              </w:rPr>
              <w:t>2.1 Carta del máximo responsable de la organización</w:t>
            </w:r>
            <w:bookmarkEnd w:id="2"/>
          </w:p>
        </w:tc>
      </w:tr>
    </w:tbl>
    <w:p w14:paraId="38305D13" w14:textId="51DAEF0A" w:rsidR="00342C91" w:rsidRDefault="00F61116" w:rsidP="001105A2">
      <w:pPr>
        <w:ind w:right="157"/>
        <w:contextualSpacing/>
        <w:jc w:val="both"/>
        <w:rPr>
          <w:rFonts w:ascii="Arial" w:hAnsi="Arial" w:cs="Arial"/>
          <w:sz w:val="18"/>
          <w:szCs w:val="18"/>
        </w:rPr>
      </w:pPr>
      <w:r>
        <w:rPr>
          <w:rFonts w:ascii="Arial" w:hAnsi="Arial" w:cs="Arial"/>
          <w:sz w:val="18"/>
          <w:szCs w:val="18"/>
        </w:rPr>
        <w:t>(</w:t>
      </w:r>
      <w:r w:rsidR="00342C91">
        <w:rPr>
          <w:rFonts w:ascii="Arial" w:hAnsi="Arial" w:cs="Arial"/>
          <w:sz w:val="18"/>
          <w:szCs w:val="18"/>
        </w:rPr>
        <w:t xml:space="preserve">Debe presentar un análisis conciso de la misión de la organización, sus objetivos y la estrategia para dar cumplimiento a los mismos. Debe explicar, de ser necesario, el contexto en el que opera la organización, incluyendo aspectos regulatorios, geográficos, demográficos, etc. en la medida en que éstos sean relevantes para el quehacer de la organización. También debe incluir hechos </w:t>
      </w:r>
      <w:r w:rsidR="00D203A9">
        <w:rPr>
          <w:rFonts w:ascii="Arial" w:hAnsi="Arial" w:cs="Arial"/>
          <w:sz w:val="18"/>
          <w:szCs w:val="18"/>
        </w:rPr>
        <w:t xml:space="preserve">los </w:t>
      </w:r>
      <w:r w:rsidR="00342C91">
        <w:rPr>
          <w:rFonts w:ascii="Arial" w:hAnsi="Arial" w:cs="Arial"/>
          <w:sz w:val="18"/>
          <w:szCs w:val="18"/>
        </w:rPr>
        <w:t xml:space="preserve">relevantes del período y </w:t>
      </w:r>
      <w:r w:rsidR="00D203A9">
        <w:rPr>
          <w:rFonts w:ascii="Arial" w:hAnsi="Arial" w:cs="Arial"/>
          <w:sz w:val="18"/>
          <w:szCs w:val="18"/>
        </w:rPr>
        <w:t xml:space="preserve">los </w:t>
      </w:r>
      <w:r w:rsidR="00342C91">
        <w:rPr>
          <w:rFonts w:ascii="Arial" w:hAnsi="Arial" w:cs="Arial"/>
          <w:sz w:val="18"/>
          <w:szCs w:val="18"/>
        </w:rPr>
        <w:t xml:space="preserve">desafíos futuros, tanto en sus aspectos operacionales como financieros, así como </w:t>
      </w:r>
      <w:r w:rsidR="00D203A9">
        <w:rPr>
          <w:rFonts w:ascii="Arial" w:hAnsi="Arial" w:cs="Arial"/>
          <w:sz w:val="18"/>
          <w:szCs w:val="18"/>
        </w:rPr>
        <w:t xml:space="preserve">las </w:t>
      </w:r>
      <w:r w:rsidR="00342C91">
        <w:rPr>
          <w:rFonts w:ascii="Arial" w:hAnsi="Arial" w:cs="Arial"/>
          <w:sz w:val="18"/>
          <w:szCs w:val="18"/>
        </w:rPr>
        <w:t>barreras o dificultades enfrentadas)</w:t>
      </w:r>
    </w:p>
    <w:p w14:paraId="1169C37B" w14:textId="523E8DC4" w:rsidR="00872B1A" w:rsidRDefault="00872B1A" w:rsidP="00F61116">
      <w:pPr>
        <w:ind w:left="57" w:right="157"/>
        <w:contextualSpacing/>
        <w:jc w:val="both"/>
        <w:rPr>
          <w:rFonts w:ascii="Arial" w:hAnsi="Arial" w:cs="Arial"/>
          <w:sz w:val="18"/>
          <w:szCs w:val="18"/>
        </w:rPr>
      </w:pPr>
    </w:p>
    <w:p w14:paraId="0189DD6F" w14:textId="30FFCDF5" w:rsidR="004C4371" w:rsidRPr="0026012D" w:rsidRDefault="00872B1A" w:rsidP="00F61116">
      <w:pPr>
        <w:jc w:val="both"/>
        <w:rPr>
          <w:rFonts w:ascii="Arial" w:hAnsi="Arial" w:cs="Arial"/>
          <w:sz w:val="20"/>
          <w:szCs w:val="20"/>
        </w:rPr>
      </w:pPr>
      <w:r>
        <w:rPr>
          <w:rFonts w:ascii="Arial" w:hAnsi="Arial" w:cs="Arial"/>
          <w:sz w:val="20"/>
          <w:szCs w:val="20"/>
        </w:rPr>
        <w:t>Primer semestre</w:t>
      </w:r>
    </w:p>
    <w:p w14:paraId="6FA9FCAD" w14:textId="77777777" w:rsidR="00872B1A" w:rsidRPr="00771D43" w:rsidRDefault="00872B1A" w:rsidP="00F61116">
      <w:pPr>
        <w:jc w:val="both"/>
        <w:rPr>
          <w:rFonts w:ascii="Arial" w:hAnsi="Arial" w:cs="Arial"/>
          <w:sz w:val="18"/>
          <w:szCs w:val="18"/>
        </w:rPr>
      </w:pPr>
      <w:r w:rsidRPr="00771D43">
        <w:rPr>
          <w:rFonts w:ascii="Arial" w:hAnsi="Arial" w:cs="Arial"/>
          <w:sz w:val="18"/>
          <w:szCs w:val="18"/>
        </w:rPr>
        <w:t xml:space="preserve">Lo impensable ocurrió: partimos el año con la esperanza puesta en la apertura y el fin, o al menos una buena pausa de la pandemia, en enero nuestro espacio permanecía abierto, con protocolo Covid -19, diseñado según las normas y nuestros espacios y acciones en fase 2 y 3, generando pequeñas actividades de talleres, entrenamientos, ensayos para estrenar en marzo </w:t>
      </w:r>
      <w:proofErr w:type="spellStart"/>
      <w:r w:rsidRPr="00771D43">
        <w:rPr>
          <w:rFonts w:ascii="Arial" w:hAnsi="Arial" w:cs="Arial"/>
          <w:sz w:val="18"/>
          <w:szCs w:val="18"/>
        </w:rPr>
        <w:t>SubZirko</w:t>
      </w:r>
      <w:proofErr w:type="spellEnd"/>
      <w:r w:rsidRPr="00771D43">
        <w:rPr>
          <w:rFonts w:ascii="Arial" w:hAnsi="Arial" w:cs="Arial"/>
          <w:sz w:val="18"/>
          <w:szCs w:val="18"/>
        </w:rPr>
        <w:t xml:space="preserve">, destinos bajo tierra, en </w:t>
      </w:r>
      <w:proofErr w:type="spellStart"/>
      <w:r w:rsidRPr="00771D43">
        <w:rPr>
          <w:rFonts w:ascii="Arial" w:hAnsi="Arial" w:cs="Arial"/>
          <w:sz w:val="18"/>
          <w:szCs w:val="18"/>
        </w:rPr>
        <w:t>Matucana</w:t>
      </w:r>
      <w:proofErr w:type="spellEnd"/>
      <w:r w:rsidRPr="00771D43">
        <w:rPr>
          <w:rFonts w:ascii="Arial" w:hAnsi="Arial" w:cs="Arial"/>
          <w:sz w:val="18"/>
          <w:szCs w:val="18"/>
        </w:rPr>
        <w:t xml:space="preserve"> 100, que ya venía pendiente del 2020 por la pandemia y haciendo frente a re-comenzar la Escuela de Artes Circenses con el reingreso de la 9° generación, la que había quedado suspendida el año anterior porque fue imposible dar respuestas a la formación profesional vía zoom. Y a mediados  nuestra comuna Lo Prado pasa a cuarentena hasta el 24 de junio sin pausa. El 2020 ya nos había enseñado y habíamos acuñado a nuestras acciones  palabras como flexibilidad, creatividad, paciencia y un equipo </w:t>
      </w:r>
      <w:proofErr w:type="spellStart"/>
      <w:r w:rsidRPr="00771D43">
        <w:rPr>
          <w:rFonts w:ascii="Arial" w:hAnsi="Arial" w:cs="Arial"/>
          <w:sz w:val="18"/>
          <w:szCs w:val="18"/>
        </w:rPr>
        <w:t>resiliente</w:t>
      </w:r>
      <w:proofErr w:type="spellEnd"/>
      <w:r w:rsidRPr="00771D43">
        <w:rPr>
          <w:rFonts w:ascii="Arial" w:hAnsi="Arial" w:cs="Arial"/>
          <w:sz w:val="18"/>
          <w:szCs w:val="18"/>
        </w:rPr>
        <w:t xml:space="preserve"> que siempre se reinventa e hizo posible seguir este 2021 con todas las actividades, incluyendo la Escuela Profesional de Artes Circenses.</w:t>
      </w:r>
    </w:p>
    <w:p w14:paraId="674F7B12" w14:textId="77777777" w:rsidR="00872B1A" w:rsidRPr="00771D43" w:rsidRDefault="00872B1A" w:rsidP="00F61116">
      <w:pPr>
        <w:jc w:val="both"/>
        <w:rPr>
          <w:rFonts w:ascii="Arial" w:hAnsi="Arial" w:cs="Arial"/>
          <w:sz w:val="18"/>
          <w:szCs w:val="18"/>
        </w:rPr>
      </w:pPr>
      <w:r w:rsidRPr="00771D43">
        <w:rPr>
          <w:rFonts w:ascii="Arial" w:hAnsi="Arial" w:cs="Arial"/>
          <w:sz w:val="18"/>
          <w:szCs w:val="18"/>
        </w:rPr>
        <w:t xml:space="preserve">Desde el punto de vista del desarrollo organizacional, es relevante resaltar acciones que al interior de nuestra organización generan fortalezas, como por ejemplo, la actualización del protocolo contra el acoso y abuso sexual, que se generó nuevamente en un proceso de </w:t>
      </w:r>
      <w:proofErr w:type="spellStart"/>
      <w:r w:rsidRPr="00771D43">
        <w:rPr>
          <w:rFonts w:ascii="Arial" w:hAnsi="Arial" w:cs="Arial"/>
          <w:sz w:val="18"/>
          <w:szCs w:val="18"/>
        </w:rPr>
        <w:t>co</w:t>
      </w:r>
      <w:proofErr w:type="spellEnd"/>
      <w:r w:rsidRPr="00771D43">
        <w:rPr>
          <w:rFonts w:ascii="Arial" w:hAnsi="Arial" w:cs="Arial"/>
          <w:sz w:val="18"/>
          <w:szCs w:val="18"/>
        </w:rPr>
        <w:t xml:space="preserve">-construcción, como también dar continuidad y mejorar el seguimiento programático, destacar el protocolo de evaluación interna y la actualización de misión, visión y valores. </w:t>
      </w:r>
    </w:p>
    <w:p w14:paraId="6F31560D" w14:textId="77777777" w:rsidR="00872B1A" w:rsidRPr="00771D43" w:rsidRDefault="00872B1A" w:rsidP="00F61116">
      <w:pPr>
        <w:jc w:val="both"/>
        <w:rPr>
          <w:rFonts w:ascii="Arial" w:hAnsi="Arial" w:cs="Arial"/>
          <w:sz w:val="18"/>
          <w:szCs w:val="18"/>
        </w:rPr>
      </w:pPr>
      <w:r w:rsidRPr="00771D43">
        <w:rPr>
          <w:rFonts w:ascii="Arial" w:hAnsi="Arial" w:cs="Arial"/>
          <w:sz w:val="18"/>
          <w:szCs w:val="18"/>
        </w:rPr>
        <w:t xml:space="preserve">Desde la vinculación con el territorio, el Circo del Mundo sigue liderando y fortaleciendo las asociaciones gremiales y colaborando en redes comunitarias, la cuarentena ha impedido actividades y acciones directas con las comunidades en nuestro espacio, pero hemos fortalecidos vínculos y convenios y estrechar lazos con organizaciones comunitarias de Lo Prado a través de la cartografía. La virtualidad ha colaborado en contar con buenos alcances a nivel regional para el sector del nuevo circo en instancias formativas y charlas, lo que sin duda llega para quedarse.  </w:t>
      </w:r>
    </w:p>
    <w:p w14:paraId="52BF1BDF" w14:textId="77777777" w:rsidR="00872B1A" w:rsidRPr="00771D43" w:rsidRDefault="00872B1A" w:rsidP="00F61116">
      <w:pPr>
        <w:jc w:val="both"/>
        <w:rPr>
          <w:rFonts w:ascii="Arial" w:hAnsi="Arial" w:cs="Arial"/>
          <w:sz w:val="18"/>
          <w:szCs w:val="18"/>
        </w:rPr>
      </w:pPr>
      <w:r w:rsidRPr="00771D43">
        <w:rPr>
          <w:rFonts w:ascii="Arial" w:hAnsi="Arial" w:cs="Arial"/>
          <w:sz w:val="18"/>
          <w:szCs w:val="18"/>
        </w:rPr>
        <w:t xml:space="preserve">En relación al Fortalecimiento de la programación, hemos superado las metas propuestas en nuestro plan de gestión, las plataformas virtuales del CDM y otras han sido un acierto para estar en constante cartelera, destacamos 8 funciones de </w:t>
      </w:r>
      <w:proofErr w:type="spellStart"/>
      <w:r w:rsidRPr="00771D43">
        <w:rPr>
          <w:rFonts w:ascii="Arial" w:hAnsi="Arial" w:cs="Arial"/>
          <w:sz w:val="18"/>
          <w:szCs w:val="18"/>
        </w:rPr>
        <w:t>SubZirKo</w:t>
      </w:r>
      <w:proofErr w:type="spellEnd"/>
      <w:r w:rsidRPr="00771D43">
        <w:rPr>
          <w:rFonts w:ascii="Arial" w:hAnsi="Arial" w:cs="Arial"/>
          <w:sz w:val="18"/>
          <w:szCs w:val="18"/>
        </w:rPr>
        <w:t xml:space="preserve"> a través de la plataforma de M100, 3 en el </w:t>
      </w:r>
      <w:proofErr w:type="spellStart"/>
      <w:r w:rsidRPr="00771D43">
        <w:rPr>
          <w:rFonts w:ascii="Arial" w:hAnsi="Arial" w:cs="Arial"/>
          <w:sz w:val="18"/>
          <w:szCs w:val="18"/>
        </w:rPr>
        <w:t>Nescafé</w:t>
      </w:r>
      <w:proofErr w:type="spellEnd"/>
      <w:r w:rsidRPr="00771D43">
        <w:rPr>
          <w:rFonts w:ascii="Arial" w:hAnsi="Arial" w:cs="Arial"/>
          <w:sz w:val="18"/>
          <w:szCs w:val="18"/>
        </w:rPr>
        <w:t xml:space="preserve"> de las Artes y nuestro espectáculo </w:t>
      </w:r>
      <w:proofErr w:type="spellStart"/>
      <w:r w:rsidRPr="00771D43">
        <w:rPr>
          <w:rFonts w:ascii="Arial" w:hAnsi="Arial" w:cs="Arial"/>
          <w:sz w:val="18"/>
          <w:szCs w:val="18"/>
        </w:rPr>
        <w:t>Koreto</w:t>
      </w:r>
      <w:proofErr w:type="spellEnd"/>
      <w:r w:rsidRPr="00771D43">
        <w:rPr>
          <w:rFonts w:ascii="Arial" w:hAnsi="Arial" w:cs="Arial"/>
          <w:sz w:val="18"/>
          <w:szCs w:val="18"/>
        </w:rPr>
        <w:t xml:space="preserve"> en la plataforma </w:t>
      </w:r>
      <w:proofErr w:type="spellStart"/>
      <w:r w:rsidRPr="00771D43">
        <w:rPr>
          <w:rFonts w:ascii="Arial" w:hAnsi="Arial" w:cs="Arial"/>
          <w:sz w:val="18"/>
          <w:szCs w:val="18"/>
        </w:rPr>
        <w:t>Escenix</w:t>
      </w:r>
      <w:proofErr w:type="spellEnd"/>
      <w:r w:rsidRPr="00771D43">
        <w:rPr>
          <w:rFonts w:ascii="Arial" w:hAnsi="Arial" w:cs="Arial"/>
          <w:sz w:val="18"/>
          <w:szCs w:val="18"/>
        </w:rPr>
        <w:t>. La instalación de la comisión digital, dentro del equipo,  es un acierto en estar permanente y sistemáticamente transmitiendo y promoviendo contenidos artísticos.</w:t>
      </w:r>
    </w:p>
    <w:p w14:paraId="089D0A43" w14:textId="379FA618" w:rsidR="00872B1A" w:rsidRPr="00771D43" w:rsidRDefault="00872B1A" w:rsidP="00F61116">
      <w:pPr>
        <w:jc w:val="both"/>
        <w:rPr>
          <w:rFonts w:ascii="Arial" w:hAnsi="Arial" w:cs="Arial"/>
          <w:sz w:val="18"/>
          <w:szCs w:val="18"/>
        </w:rPr>
      </w:pPr>
      <w:r w:rsidRPr="00771D43">
        <w:rPr>
          <w:rFonts w:ascii="Arial" w:hAnsi="Arial" w:cs="Arial"/>
          <w:sz w:val="18"/>
          <w:szCs w:val="18"/>
        </w:rPr>
        <w:t xml:space="preserve">Desde nuestra relación con los públicos nuestras acciones están orientadas a incrementar el conocimiento de nuestra organización, a fidelizar a nuestros públicos,  el desafío de mantener a este activo en cuarentena a través de medios online y sin duda manifestando siempre la necesidad imperiosa de invitar a retomar la </w:t>
      </w:r>
      <w:r w:rsidR="00F61116" w:rsidRPr="00771D43">
        <w:rPr>
          <w:rFonts w:ascii="Arial" w:hAnsi="Arial" w:cs="Arial"/>
          <w:sz w:val="18"/>
          <w:szCs w:val="18"/>
        </w:rPr>
        <w:t>prespecialidad</w:t>
      </w:r>
      <w:r w:rsidRPr="00771D43">
        <w:rPr>
          <w:rFonts w:ascii="Arial" w:hAnsi="Arial" w:cs="Arial"/>
          <w:sz w:val="18"/>
          <w:szCs w:val="18"/>
        </w:rPr>
        <w:t xml:space="preserve"> cuando esto sea posible.</w:t>
      </w:r>
    </w:p>
    <w:p w14:paraId="0B9F746D" w14:textId="77777777" w:rsidR="00872B1A" w:rsidRPr="00771D43" w:rsidRDefault="00872B1A" w:rsidP="00F61116">
      <w:pPr>
        <w:jc w:val="both"/>
        <w:rPr>
          <w:rFonts w:ascii="Arial" w:hAnsi="Arial" w:cs="Arial"/>
          <w:sz w:val="18"/>
          <w:szCs w:val="18"/>
        </w:rPr>
      </w:pPr>
      <w:r w:rsidRPr="00771D43">
        <w:rPr>
          <w:rFonts w:ascii="Arial" w:hAnsi="Arial" w:cs="Arial"/>
          <w:sz w:val="18"/>
          <w:szCs w:val="18"/>
        </w:rPr>
        <w:t xml:space="preserve">Las actividades Escolares han sido complejas en cuarentena porque para las escuelas públicas la virtualidad y la conexión de sus estudiantes ya es un enorme desafío, entonces hemos colaborado con los establecimientos en entregar material para que sea de libre disposición para las y los estudiantes y realmente sea un encuentro con el arte, que aporte a su aprendizaje y a la interacción con sus comunidades escolares. </w:t>
      </w:r>
    </w:p>
    <w:p w14:paraId="7F422308" w14:textId="77777777" w:rsidR="00872B1A" w:rsidRPr="00771D43" w:rsidRDefault="00872B1A" w:rsidP="00F61116">
      <w:pPr>
        <w:jc w:val="both"/>
        <w:rPr>
          <w:rFonts w:ascii="Arial" w:hAnsi="Arial" w:cs="Arial"/>
          <w:sz w:val="18"/>
          <w:szCs w:val="18"/>
        </w:rPr>
      </w:pPr>
      <w:r w:rsidRPr="00771D43">
        <w:rPr>
          <w:rFonts w:ascii="Arial" w:hAnsi="Arial" w:cs="Arial"/>
          <w:sz w:val="18"/>
          <w:szCs w:val="18"/>
        </w:rPr>
        <w:t xml:space="preserve">Desde lo financiero ha sido un semestre cerrado para las ventas, las taquillas en las plataformas son insignificantes y esos montos se reparten en los elencos, no hemos podido generar empleos para nuestros artistas y vemos con tristeza y preocupación cómo deben iniciar otras actividades para mantener la vida y dejar, esperamos momentáneamente el arte. </w:t>
      </w:r>
    </w:p>
    <w:p w14:paraId="2746D4E8" w14:textId="77777777" w:rsidR="00872B1A" w:rsidRPr="00771D43" w:rsidRDefault="00872B1A" w:rsidP="00F61116">
      <w:pPr>
        <w:jc w:val="both"/>
        <w:rPr>
          <w:rFonts w:ascii="Arial" w:hAnsi="Arial" w:cs="Arial"/>
          <w:sz w:val="18"/>
          <w:szCs w:val="18"/>
        </w:rPr>
      </w:pPr>
    </w:p>
    <w:p w14:paraId="63628A71" w14:textId="77777777" w:rsidR="00872B1A" w:rsidRPr="00771D43" w:rsidRDefault="00872B1A" w:rsidP="00F61116">
      <w:pPr>
        <w:jc w:val="both"/>
        <w:rPr>
          <w:rFonts w:ascii="Arial" w:hAnsi="Arial" w:cs="Arial"/>
          <w:b/>
          <w:sz w:val="18"/>
          <w:szCs w:val="18"/>
        </w:rPr>
      </w:pPr>
      <w:r w:rsidRPr="00771D43">
        <w:rPr>
          <w:rFonts w:ascii="Arial" w:hAnsi="Arial" w:cs="Arial"/>
          <w:b/>
          <w:sz w:val="18"/>
          <w:szCs w:val="18"/>
        </w:rPr>
        <w:t>2° Semestre</w:t>
      </w:r>
    </w:p>
    <w:p w14:paraId="5665F9CD" w14:textId="659800CE" w:rsidR="00872B1A" w:rsidRPr="00771D43" w:rsidRDefault="00872B1A" w:rsidP="00F61116">
      <w:pPr>
        <w:jc w:val="both"/>
        <w:rPr>
          <w:rFonts w:ascii="Arial" w:hAnsi="Arial" w:cs="Arial"/>
          <w:sz w:val="18"/>
          <w:szCs w:val="18"/>
        </w:rPr>
      </w:pPr>
      <w:r w:rsidRPr="00771D43">
        <w:rPr>
          <w:rFonts w:ascii="Arial" w:hAnsi="Arial" w:cs="Arial"/>
          <w:sz w:val="18"/>
          <w:szCs w:val="18"/>
        </w:rPr>
        <w:t xml:space="preserve">El 2° semestre la pandemia tuvo la pausa esperada y hemos podido volver de manera presencial a todos nuestros programas; en Julio vuelve primero la Escuela profesional con todas las clases de técnicas circenses y otros ramos complementarios, organizamos un horario de 9:00 a 13:30 presencial en las dependencias del Circo del Mundo y de 16:00 a 18:00 horas por zoom los ramos teóricos, esa modalidad siguió hasta fin de año. Luego en agosto volvió el taller de aficionado de manera híbrida (una clase a la semana presencial y una por zoom). Cómo equipo nos dimos el tiempo para organizar muy bien el retorno de los programas y talleres de </w:t>
      </w:r>
      <w:proofErr w:type="spellStart"/>
      <w:r w:rsidR="00D750F8" w:rsidRPr="00771D43">
        <w:rPr>
          <w:rFonts w:ascii="Arial" w:hAnsi="Arial" w:cs="Arial"/>
          <w:sz w:val="18"/>
          <w:szCs w:val="18"/>
        </w:rPr>
        <w:t>niñe</w:t>
      </w:r>
      <w:r w:rsidR="00D750F8">
        <w:rPr>
          <w:rFonts w:ascii="Arial" w:hAnsi="Arial" w:cs="Arial"/>
          <w:sz w:val="18"/>
          <w:szCs w:val="18"/>
        </w:rPr>
        <w:t>s</w:t>
      </w:r>
      <w:proofErr w:type="spellEnd"/>
      <w:r w:rsidRPr="00771D43">
        <w:rPr>
          <w:rFonts w:ascii="Arial" w:hAnsi="Arial" w:cs="Arial"/>
          <w:sz w:val="18"/>
          <w:szCs w:val="18"/>
        </w:rPr>
        <w:t xml:space="preserve"> para proteger a les participantes y también para tener certeza, que el  protocolo realizado por nuestro equipo funcionaba, comprobado esto en octubre volvieron todos los talleres: de aficionados, </w:t>
      </w:r>
      <w:proofErr w:type="spellStart"/>
      <w:r w:rsidR="00D750F8" w:rsidRPr="00771D43">
        <w:rPr>
          <w:rFonts w:ascii="Arial" w:hAnsi="Arial" w:cs="Arial"/>
          <w:sz w:val="18"/>
          <w:szCs w:val="18"/>
        </w:rPr>
        <w:t>niñe</w:t>
      </w:r>
      <w:r w:rsidR="00D750F8">
        <w:rPr>
          <w:rFonts w:ascii="Arial" w:hAnsi="Arial" w:cs="Arial"/>
          <w:sz w:val="18"/>
          <w:szCs w:val="18"/>
        </w:rPr>
        <w:t>s</w:t>
      </w:r>
      <w:proofErr w:type="spellEnd"/>
      <w:r w:rsidRPr="00771D43">
        <w:rPr>
          <w:rFonts w:ascii="Arial" w:hAnsi="Arial" w:cs="Arial"/>
          <w:sz w:val="18"/>
          <w:szCs w:val="18"/>
        </w:rPr>
        <w:t xml:space="preserve">, </w:t>
      </w:r>
      <w:proofErr w:type="spellStart"/>
      <w:r w:rsidRPr="00771D43">
        <w:rPr>
          <w:rFonts w:ascii="Arial" w:hAnsi="Arial" w:cs="Arial"/>
          <w:sz w:val="18"/>
          <w:szCs w:val="18"/>
        </w:rPr>
        <w:t>petit</w:t>
      </w:r>
      <w:proofErr w:type="spellEnd"/>
      <w:r w:rsidRPr="00771D43">
        <w:rPr>
          <w:rFonts w:ascii="Arial" w:hAnsi="Arial" w:cs="Arial"/>
          <w:sz w:val="18"/>
          <w:szCs w:val="18"/>
        </w:rPr>
        <w:t xml:space="preserve"> </w:t>
      </w:r>
      <w:proofErr w:type="spellStart"/>
      <w:r w:rsidRPr="00771D43">
        <w:rPr>
          <w:rFonts w:ascii="Arial" w:hAnsi="Arial" w:cs="Arial"/>
          <w:sz w:val="18"/>
          <w:szCs w:val="18"/>
        </w:rPr>
        <w:t>volant</w:t>
      </w:r>
      <w:proofErr w:type="spellEnd"/>
      <w:r w:rsidRPr="00771D43">
        <w:rPr>
          <w:rFonts w:ascii="Arial" w:hAnsi="Arial" w:cs="Arial"/>
          <w:sz w:val="18"/>
          <w:szCs w:val="18"/>
        </w:rPr>
        <w:t xml:space="preserve"> y otros, hasta que la </w:t>
      </w:r>
      <w:proofErr w:type="spellStart"/>
      <w:r w:rsidRPr="00771D43">
        <w:rPr>
          <w:rFonts w:ascii="Arial" w:hAnsi="Arial" w:cs="Arial"/>
          <w:sz w:val="18"/>
          <w:szCs w:val="18"/>
        </w:rPr>
        <w:t>MiniCompañía</w:t>
      </w:r>
      <w:proofErr w:type="spellEnd"/>
      <w:r w:rsidRPr="00771D43">
        <w:rPr>
          <w:rFonts w:ascii="Arial" w:hAnsi="Arial" w:cs="Arial"/>
          <w:sz w:val="18"/>
          <w:szCs w:val="18"/>
        </w:rPr>
        <w:t xml:space="preserve"> retornó en noviembre de manera híbrida hasta fin de año (sábado de 9:00 a 13:30 presencial y lunes de 17:00 a 19:00 por zoom) y con todas las medidas de seguridad y autocuidado, logramos terminar el 2021 con todas las actividades comprometidas y con nuestro espacio otra vez disponible para todes.</w:t>
      </w:r>
    </w:p>
    <w:p w14:paraId="212D04C4" w14:textId="77777777" w:rsidR="00872B1A" w:rsidRPr="00771D43" w:rsidRDefault="00872B1A" w:rsidP="00F61116">
      <w:pPr>
        <w:jc w:val="both"/>
        <w:rPr>
          <w:rFonts w:ascii="Arial" w:hAnsi="Arial" w:cs="Arial"/>
          <w:sz w:val="18"/>
          <w:szCs w:val="18"/>
        </w:rPr>
      </w:pPr>
      <w:r w:rsidRPr="00771D43">
        <w:rPr>
          <w:rFonts w:ascii="Arial" w:hAnsi="Arial" w:cs="Arial"/>
          <w:sz w:val="18"/>
          <w:szCs w:val="18"/>
        </w:rPr>
        <w:lastRenderedPageBreak/>
        <w:t>Desde el punto de vista del desarrollo organizacional, destacamos poder dar espacios importantes de reflexión, autocuidado, evaluaciones internas y generar nuestros propios mecanismos de control de programación, un equipo comprometido con la organización y flexible para abordar los desafíos, siempre en función de los objetivos.</w:t>
      </w:r>
    </w:p>
    <w:p w14:paraId="571C9E21" w14:textId="77777777" w:rsidR="00872B1A" w:rsidRPr="00771D43" w:rsidRDefault="00872B1A" w:rsidP="00F61116">
      <w:pPr>
        <w:jc w:val="both"/>
        <w:rPr>
          <w:rFonts w:ascii="Arial" w:hAnsi="Arial" w:cs="Arial"/>
          <w:sz w:val="18"/>
          <w:szCs w:val="18"/>
        </w:rPr>
      </w:pPr>
      <w:r w:rsidRPr="00771D43">
        <w:rPr>
          <w:rFonts w:ascii="Arial" w:hAnsi="Arial" w:cs="Arial"/>
          <w:sz w:val="18"/>
          <w:szCs w:val="18"/>
        </w:rPr>
        <w:t>Desde la vinculación con el territorio, ha sido difícil para el Circo del Mundo seguir liderando y fortaleciendo las asociaciones gremiales, disminuyó mucho el interés de participación y de compromiso, sin embargo avanzamos en nuestra REC (Red de espacios de Circo) y logramos liderar al sector para instalar a los representantes de circo en el consejo de artes escénicas, pero reiteramos que fue muy difícil y nos hemos cuestionado mucho si somos nosotras las que debemos seguir impulsando estas acciones, adportas de cumplir 27 años, esperamos que sean otros espacios los que sigan la posta, el nuevo circo tiene mucha dificultad de responsabilizarse desde un punto de vista macro y por el bien común.</w:t>
      </w:r>
    </w:p>
    <w:p w14:paraId="7FEB4A66" w14:textId="77777777" w:rsidR="00872B1A" w:rsidRPr="00771D43" w:rsidRDefault="00872B1A" w:rsidP="00F61116">
      <w:pPr>
        <w:jc w:val="both"/>
        <w:rPr>
          <w:rFonts w:ascii="Arial" w:hAnsi="Arial" w:cs="Arial"/>
          <w:sz w:val="18"/>
          <w:szCs w:val="18"/>
        </w:rPr>
      </w:pPr>
      <w:r w:rsidRPr="00771D43">
        <w:rPr>
          <w:rFonts w:ascii="Arial" w:hAnsi="Arial" w:cs="Arial"/>
          <w:sz w:val="18"/>
          <w:szCs w:val="18"/>
        </w:rPr>
        <w:t>Este semestre pudimos retomar talleres en el territorio presenciales en la comunidad tanto en el Colegio EEUU, como en el Centro Cultural de Lo Prado; además de otras acciones y actividades en otras comunas.</w:t>
      </w:r>
    </w:p>
    <w:p w14:paraId="00923946" w14:textId="77777777" w:rsidR="00872B1A" w:rsidRPr="00771D43" w:rsidRDefault="00872B1A" w:rsidP="00F61116">
      <w:pPr>
        <w:jc w:val="both"/>
        <w:rPr>
          <w:rFonts w:ascii="Arial" w:hAnsi="Arial" w:cs="Arial"/>
          <w:sz w:val="18"/>
          <w:szCs w:val="18"/>
        </w:rPr>
      </w:pPr>
      <w:r w:rsidRPr="00771D43">
        <w:rPr>
          <w:rFonts w:ascii="Arial" w:hAnsi="Arial" w:cs="Arial"/>
          <w:sz w:val="18"/>
          <w:szCs w:val="18"/>
        </w:rPr>
        <w:t xml:space="preserve">En relación al Fortalecimiento de la programación, seguimos incrementando más actividades y superando las metas con creces, tanto desde las plataformas virtuales como de las funciones y actividades presenciales. Es importante destacar que en las actividades online bajo mucho el interés del público, lo mismo con las transmisiones por streaming en vivo. </w:t>
      </w:r>
    </w:p>
    <w:p w14:paraId="04ABDC9E" w14:textId="77777777" w:rsidR="00872B1A" w:rsidRPr="00771D43" w:rsidRDefault="00872B1A" w:rsidP="00F61116">
      <w:pPr>
        <w:jc w:val="both"/>
        <w:rPr>
          <w:rFonts w:ascii="Arial" w:hAnsi="Arial" w:cs="Arial"/>
          <w:sz w:val="18"/>
          <w:szCs w:val="18"/>
        </w:rPr>
      </w:pPr>
      <w:r w:rsidRPr="00771D43">
        <w:rPr>
          <w:rFonts w:ascii="Arial" w:hAnsi="Arial" w:cs="Arial"/>
          <w:sz w:val="18"/>
          <w:szCs w:val="18"/>
        </w:rPr>
        <w:t>Hemos sido felices de volver a abrir nuestras carpas a los públicos; hemos sido muy cuidadosos, nuestro espacio cuenta con una gradería para 300 personas y la norma para ese formato ha hecho que los aforos sean muy reducidos, alrededor de 70 personas; es poco para nuestra carpa, hemos tenido que decirle a muchas personas que  ya está completo y que deben retirarse, pero al menos hemos vuelto y eso nos ha hecho bien como equipo en todas las dimensiones del trabajo.</w:t>
      </w:r>
    </w:p>
    <w:p w14:paraId="503B56FD" w14:textId="77777777" w:rsidR="00872B1A" w:rsidRPr="00771D43" w:rsidRDefault="00872B1A" w:rsidP="00F61116">
      <w:pPr>
        <w:jc w:val="both"/>
        <w:rPr>
          <w:rFonts w:ascii="Arial" w:hAnsi="Arial" w:cs="Arial"/>
          <w:sz w:val="18"/>
          <w:szCs w:val="18"/>
        </w:rPr>
      </w:pPr>
      <w:r w:rsidRPr="00771D43">
        <w:rPr>
          <w:rFonts w:ascii="Arial" w:hAnsi="Arial" w:cs="Arial"/>
          <w:sz w:val="18"/>
          <w:szCs w:val="18"/>
        </w:rPr>
        <w:t xml:space="preserve">En relación a las actividades Escolares sigue siendo muy complejo la coordinación con las escuelas, están superados de trabajo y de coordinar en pandemia la presencialidad y para ellos, asistir con les </w:t>
      </w:r>
      <w:proofErr w:type="spellStart"/>
      <w:r w:rsidRPr="00771D43">
        <w:rPr>
          <w:rFonts w:ascii="Arial" w:hAnsi="Arial" w:cs="Arial"/>
          <w:sz w:val="18"/>
          <w:szCs w:val="18"/>
        </w:rPr>
        <w:t>niñes</w:t>
      </w:r>
      <w:proofErr w:type="spellEnd"/>
      <w:r w:rsidRPr="00771D43">
        <w:rPr>
          <w:rFonts w:ascii="Arial" w:hAnsi="Arial" w:cs="Arial"/>
          <w:sz w:val="18"/>
          <w:szCs w:val="18"/>
        </w:rPr>
        <w:t xml:space="preserve"> o jóvenes a otro lugar es un estrés que no todos han querido realizar, por ello, todas las actividades con escolares han sido en formato online. </w:t>
      </w:r>
    </w:p>
    <w:p w14:paraId="0F851917" w14:textId="77777777" w:rsidR="00872B1A" w:rsidRPr="00771D43" w:rsidRDefault="00872B1A" w:rsidP="00F61116">
      <w:pPr>
        <w:jc w:val="both"/>
        <w:rPr>
          <w:rFonts w:ascii="Arial" w:hAnsi="Arial" w:cs="Arial"/>
          <w:sz w:val="18"/>
          <w:szCs w:val="18"/>
        </w:rPr>
      </w:pPr>
      <w:r w:rsidRPr="00771D43">
        <w:rPr>
          <w:rFonts w:ascii="Arial" w:hAnsi="Arial" w:cs="Arial"/>
          <w:sz w:val="18"/>
          <w:szCs w:val="18"/>
        </w:rPr>
        <w:t>Desde lo financiero ha sido un semestre con mayor movimiento, con muchas más ventas, terminamos el año sin deudas y contentos de haber podido dar trabajo a nuestros artistas.</w:t>
      </w:r>
    </w:p>
    <w:p w14:paraId="00202E2C" w14:textId="77777777" w:rsidR="00872B1A" w:rsidRPr="00771D43" w:rsidRDefault="00872B1A" w:rsidP="00F61116">
      <w:pPr>
        <w:jc w:val="both"/>
        <w:rPr>
          <w:rFonts w:ascii="Arial" w:hAnsi="Arial" w:cs="Arial"/>
          <w:sz w:val="18"/>
          <w:szCs w:val="18"/>
        </w:rPr>
      </w:pPr>
      <w:r w:rsidRPr="00771D43">
        <w:rPr>
          <w:rFonts w:ascii="Arial" w:hAnsi="Arial" w:cs="Arial"/>
          <w:sz w:val="18"/>
          <w:szCs w:val="18"/>
        </w:rPr>
        <w:t xml:space="preserve">El segundo semestre del 2021 nos regaló el retorno, no como quisiéramos, pero aquí estamos y seguiremos haciendo lo que mejor sabemos hacer, arte con un enfoque transformador, fuimos testigos empíricamente de que este espacio en pandemia sirvió para centenares de </w:t>
      </w:r>
      <w:proofErr w:type="spellStart"/>
      <w:r w:rsidRPr="00771D43">
        <w:rPr>
          <w:rFonts w:ascii="Arial" w:hAnsi="Arial" w:cs="Arial"/>
          <w:sz w:val="18"/>
          <w:szCs w:val="18"/>
        </w:rPr>
        <w:t>niñes</w:t>
      </w:r>
      <w:proofErr w:type="spellEnd"/>
      <w:r w:rsidRPr="00771D43">
        <w:rPr>
          <w:rFonts w:ascii="Arial" w:hAnsi="Arial" w:cs="Arial"/>
          <w:sz w:val="18"/>
          <w:szCs w:val="18"/>
        </w:rPr>
        <w:t xml:space="preserve"> y jóvenes que se sostuvieran emocional y creativamente a pesar del encierro y las frustraciones, somos testigos de que miles de personas se han beneficiado de nuestro arte circense que está siempre disponible para </w:t>
      </w:r>
      <w:proofErr w:type="spellStart"/>
      <w:r w:rsidRPr="00771D43">
        <w:rPr>
          <w:rFonts w:ascii="Arial" w:hAnsi="Arial" w:cs="Arial"/>
          <w:sz w:val="18"/>
          <w:szCs w:val="18"/>
        </w:rPr>
        <w:t>todes</w:t>
      </w:r>
      <w:proofErr w:type="spellEnd"/>
      <w:r w:rsidRPr="00771D43">
        <w:rPr>
          <w:rFonts w:ascii="Arial" w:hAnsi="Arial" w:cs="Arial"/>
          <w:sz w:val="18"/>
          <w:szCs w:val="18"/>
        </w:rPr>
        <w:t>.</w:t>
      </w:r>
    </w:p>
    <w:p w14:paraId="6D9804E8" w14:textId="77777777" w:rsidR="00872B1A" w:rsidRPr="00771D43" w:rsidRDefault="00872B1A" w:rsidP="00F61116">
      <w:pPr>
        <w:jc w:val="both"/>
        <w:rPr>
          <w:rFonts w:ascii="Arial" w:hAnsi="Arial" w:cs="Arial"/>
          <w:sz w:val="18"/>
          <w:szCs w:val="18"/>
        </w:rPr>
      </w:pPr>
      <w:r w:rsidRPr="00771D43">
        <w:rPr>
          <w:rFonts w:ascii="Arial" w:hAnsi="Arial" w:cs="Arial"/>
          <w:sz w:val="18"/>
          <w:szCs w:val="18"/>
        </w:rPr>
        <w:t>Todo lo anterior es imposible de realizar sin el apoyo basal de ser parte del Programa Otras Instituciones Colaboradoras del Ministerio de las Culturas, las artes y el Patrimonio    “POIC-PAOCC”, seguiremos en el camino de colaborar en el fortalecimiento del Estado, de su institucionalidad cultural y los vínculos colaboradores con organizaciones como la nuestra.</w:t>
      </w:r>
    </w:p>
    <w:p w14:paraId="7C011797" w14:textId="77777777" w:rsidR="00872B1A" w:rsidRPr="00771D43" w:rsidRDefault="00872B1A" w:rsidP="00F61116">
      <w:pPr>
        <w:jc w:val="both"/>
        <w:rPr>
          <w:rFonts w:ascii="Arial" w:hAnsi="Arial" w:cs="Arial"/>
          <w:sz w:val="18"/>
          <w:szCs w:val="18"/>
        </w:rPr>
      </w:pPr>
      <w:r w:rsidRPr="00771D43">
        <w:rPr>
          <w:rFonts w:ascii="Arial" w:hAnsi="Arial" w:cs="Arial"/>
          <w:sz w:val="18"/>
          <w:szCs w:val="18"/>
        </w:rPr>
        <w:t>Con la esperanza puesta en el 2022... Seguimos.</w:t>
      </w:r>
    </w:p>
    <w:p w14:paraId="50F2E5E1" w14:textId="77777777" w:rsidR="00872B1A" w:rsidRPr="00771D43" w:rsidRDefault="00872B1A" w:rsidP="00872B1A">
      <w:pPr>
        <w:rPr>
          <w:lang w:val="es-ES"/>
        </w:rPr>
      </w:pPr>
    </w:p>
    <w:p w14:paraId="08F5135F" w14:textId="77777777" w:rsidR="00330F61" w:rsidRPr="00771D43" w:rsidRDefault="00330F61" w:rsidP="00884D56">
      <w:pPr>
        <w:rPr>
          <w:rFonts w:ascii="Arial" w:hAnsi="Arial" w:cs="Arial"/>
          <w:sz w:val="20"/>
          <w:szCs w:val="20"/>
        </w:rPr>
      </w:pPr>
    </w:p>
    <w:p w14:paraId="2100AB17" w14:textId="4544E670" w:rsidR="009A2AD6" w:rsidRPr="00771D43" w:rsidRDefault="009A2AD6" w:rsidP="009A2AD6">
      <w:pPr>
        <w:rPr>
          <w:rFonts w:ascii="Arial" w:hAnsi="Arial" w:cs="Arial"/>
          <w:sz w:val="20"/>
          <w:szCs w:val="20"/>
        </w:rPr>
      </w:pPr>
    </w:p>
    <w:p w14:paraId="7F493C36" w14:textId="3797E88A" w:rsidR="009C0739" w:rsidRPr="00771D43" w:rsidRDefault="009C0739" w:rsidP="009A2AD6">
      <w:pPr>
        <w:rPr>
          <w:rFonts w:ascii="Arial" w:hAnsi="Arial" w:cs="Arial"/>
          <w:sz w:val="20"/>
          <w:szCs w:val="20"/>
        </w:rPr>
      </w:pPr>
    </w:p>
    <w:p w14:paraId="59C0D8F6" w14:textId="5650459C" w:rsidR="009C0739" w:rsidRPr="00771D43" w:rsidRDefault="009C0739" w:rsidP="009A2AD6">
      <w:pPr>
        <w:rPr>
          <w:rFonts w:ascii="Arial" w:hAnsi="Arial" w:cs="Arial"/>
          <w:sz w:val="20"/>
          <w:szCs w:val="20"/>
        </w:rPr>
      </w:pPr>
    </w:p>
    <w:p w14:paraId="608B4F41" w14:textId="5B6C6BCB" w:rsidR="009C0739" w:rsidRPr="00771D43" w:rsidRDefault="009C0739" w:rsidP="009A2AD6">
      <w:pPr>
        <w:rPr>
          <w:rFonts w:ascii="Arial" w:hAnsi="Arial" w:cs="Arial"/>
          <w:sz w:val="20"/>
          <w:szCs w:val="20"/>
        </w:rPr>
      </w:pPr>
    </w:p>
    <w:p w14:paraId="69703C43" w14:textId="11C4B74D" w:rsidR="009C0739" w:rsidRPr="00771D43" w:rsidRDefault="009C0739" w:rsidP="009A2AD6">
      <w:pPr>
        <w:rPr>
          <w:rFonts w:ascii="Arial" w:hAnsi="Arial" w:cs="Arial"/>
          <w:sz w:val="20"/>
          <w:szCs w:val="20"/>
        </w:rPr>
      </w:pPr>
    </w:p>
    <w:p w14:paraId="42B8BA19" w14:textId="43C8229B" w:rsidR="009C0739" w:rsidRPr="00771D43" w:rsidRDefault="009C0739" w:rsidP="009A2AD6">
      <w:pPr>
        <w:rPr>
          <w:rFonts w:ascii="Arial" w:hAnsi="Arial" w:cs="Arial"/>
          <w:sz w:val="20"/>
          <w:szCs w:val="20"/>
        </w:rPr>
      </w:pPr>
    </w:p>
    <w:p w14:paraId="6FE45FC2" w14:textId="273A924F" w:rsidR="009C0739" w:rsidRPr="00771D43" w:rsidRDefault="009C0739" w:rsidP="009A2AD6">
      <w:pPr>
        <w:rPr>
          <w:rFonts w:ascii="Arial" w:hAnsi="Arial" w:cs="Arial"/>
          <w:sz w:val="20"/>
          <w:szCs w:val="20"/>
        </w:rPr>
      </w:pPr>
    </w:p>
    <w:p w14:paraId="0D0BABDB" w14:textId="00845EB2" w:rsidR="009C0739" w:rsidRPr="00771D43" w:rsidRDefault="00872B1A" w:rsidP="00872B1A">
      <w:pPr>
        <w:jc w:val="center"/>
        <w:rPr>
          <w:rFonts w:ascii="Arial" w:hAnsi="Arial" w:cs="Arial"/>
          <w:sz w:val="20"/>
          <w:szCs w:val="20"/>
        </w:rPr>
      </w:pPr>
      <w:r w:rsidRPr="00771D43">
        <w:rPr>
          <w:rFonts w:ascii="Arial" w:hAnsi="Arial" w:cs="Arial"/>
          <w:sz w:val="20"/>
          <w:szCs w:val="20"/>
        </w:rPr>
        <w:t xml:space="preserve">Francisco Alvarado </w:t>
      </w:r>
      <w:proofErr w:type="spellStart"/>
      <w:r w:rsidRPr="00771D43">
        <w:rPr>
          <w:rFonts w:ascii="Arial" w:hAnsi="Arial" w:cs="Arial"/>
          <w:sz w:val="20"/>
          <w:szCs w:val="20"/>
        </w:rPr>
        <w:t>Aretio</w:t>
      </w:r>
      <w:proofErr w:type="spellEnd"/>
    </w:p>
    <w:p w14:paraId="7131798D" w14:textId="73674AD0" w:rsidR="00872B1A" w:rsidRPr="00771D43" w:rsidRDefault="00872B1A" w:rsidP="00872B1A">
      <w:pPr>
        <w:jc w:val="center"/>
        <w:rPr>
          <w:rFonts w:ascii="Arial" w:hAnsi="Arial" w:cs="Arial"/>
          <w:sz w:val="20"/>
          <w:szCs w:val="20"/>
        </w:rPr>
      </w:pPr>
      <w:r w:rsidRPr="00771D43">
        <w:rPr>
          <w:rFonts w:ascii="Arial" w:hAnsi="Arial" w:cs="Arial"/>
          <w:sz w:val="20"/>
          <w:szCs w:val="20"/>
        </w:rPr>
        <w:t>Presidente del Directorio</w:t>
      </w:r>
    </w:p>
    <w:p w14:paraId="2DCED2A8" w14:textId="7274488D" w:rsidR="009C0739" w:rsidRPr="0026012D" w:rsidRDefault="009C0739" w:rsidP="00872B1A">
      <w:pPr>
        <w:jc w:val="center"/>
        <w:rPr>
          <w:rFonts w:ascii="Arial" w:hAnsi="Arial" w:cs="Arial"/>
          <w:sz w:val="20"/>
          <w:szCs w:val="20"/>
        </w:rPr>
      </w:pPr>
    </w:p>
    <w:p w14:paraId="41C2399B" w14:textId="5328C34D" w:rsidR="007C1E47" w:rsidRDefault="007C1E47" w:rsidP="00884D56">
      <w:pPr>
        <w:rPr>
          <w:rFonts w:ascii="Arial" w:hAnsi="Arial" w:cs="Arial"/>
          <w:sz w:val="20"/>
          <w:szCs w:val="20"/>
        </w:rPr>
      </w:pPr>
    </w:p>
    <w:p w14:paraId="6BCB9A30" w14:textId="77777777" w:rsidR="00F61116" w:rsidRDefault="00F61116" w:rsidP="00884D56">
      <w:pPr>
        <w:rPr>
          <w:rFonts w:ascii="Arial" w:hAnsi="Arial" w:cs="Arial"/>
          <w:sz w:val="20"/>
          <w:szCs w:val="20"/>
        </w:rPr>
      </w:pPr>
    </w:p>
    <w:p w14:paraId="7CE712B4" w14:textId="77777777" w:rsidR="00F61116" w:rsidRDefault="00F61116" w:rsidP="00884D56">
      <w:pPr>
        <w:rPr>
          <w:rFonts w:ascii="Arial" w:hAnsi="Arial" w:cs="Arial"/>
          <w:sz w:val="20"/>
          <w:szCs w:val="20"/>
        </w:rPr>
      </w:pPr>
    </w:p>
    <w:p w14:paraId="47C5798D" w14:textId="77777777" w:rsidR="00F61116" w:rsidRDefault="00F61116" w:rsidP="00884D56">
      <w:pPr>
        <w:rPr>
          <w:rFonts w:ascii="Arial" w:hAnsi="Arial" w:cs="Arial"/>
          <w:sz w:val="20"/>
          <w:szCs w:val="20"/>
        </w:rPr>
      </w:pPr>
    </w:p>
    <w:p w14:paraId="7DD5014B" w14:textId="77777777" w:rsidR="00F61116" w:rsidRDefault="00F61116" w:rsidP="00884D56">
      <w:pPr>
        <w:rPr>
          <w:rFonts w:ascii="Arial" w:hAnsi="Arial" w:cs="Arial"/>
          <w:sz w:val="20"/>
          <w:szCs w:val="20"/>
        </w:rPr>
      </w:pPr>
    </w:p>
    <w:p w14:paraId="6F9F89BD" w14:textId="77777777" w:rsidR="00F61116" w:rsidRDefault="00F61116" w:rsidP="00884D56">
      <w:pPr>
        <w:rPr>
          <w:rFonts w:ascii="Arial" w:hAnsi="Arial" w:cs="Arial"/>
          <w:sz w:val="20"/>
          <w:szCs w:val="20"/>
        </w:rPr>
      </w:pPr>
    </w:p>
    <w:p w14:paraId="5673FC4A" w14:textId="77777777" w:rsidR="00F61116" w:rsidRDefault="00F61116" w:rsidP="00884D56">
      <w:pPr>
        <w:rPr>
          <w:rFonts w:ascii="Arial" w:hAnsi="Arial" w:cs="Arial"/>
          <w:sz w:val="20"/>
          <w:szCs w:val="20"/>
        </w:rPr>
      </w:pPr>
    </w:p>
    <w:p w14:paraId="3AA27AA0" w14:textId="77777777" w:rsidR="00F61116" w:rsidRDefault="00F61116" w:rsidP="00884D56">
      <w:pPr>
        <w:rPr>
          <w:rFonts w:ascii="Arial" w:hAnsi="Arial" w:cs="Arial"/>
          <w:sz w:val="20"/>
          <w:szCs w:val="20"/>
        </w:rPr>
      </w:pPr>
    </w:p>
    <w:p w14:paraId="06471A81" w14:textId="77777777" w:rsidR="00F61116" w:rsidRDefault="00F61116" w:rsidP="00884D56">
      <w:pPr>
        <w:rPr>
          <w:rFonts w:ascii="Arial" w:hAnsi="Arial" w:cs="Arial"/>
          <w:sz w:val="20"/>
          <w:szCs w:val="20"/>
        </w:rPr>
      </w:pPr>
    </w:p>
    <w:p w14:paraId="70D07A30" w14:textId="77777777" w:rsidR="00F61116" w:rsidRDefault="00F61116" w:rsidP="00884D56">
      <w:pPr>
        <w:rPr>
          <w:rFonts w:ascii="Arial" w:hAnsi="Arial" w:cs="Arial"/>
          <w:sz w:val="20"/>
          <w:szCs w:val="20"/>
        </w:rPr>
      </w:pPr>
    </w:p>
    <w:p w14:paraId="08EC6D8A" w14:textId="77777777" w:rsidR="00F61116" w:rsidRDefault="00F61116" w:rsidP="00884D56">
      <w:pPr>
        <w:rPr>
          <w:rFonts w:ascii="Arial" w:hAnsi="Arial" w:cs="Arial"/>
          <w:sz w:val="20"/>
          <w:szCs w:val="20"/>
        </w:rPr>
      </w:pPr>
    </w:p>
    <w:p w14:paraId="71330266" w14:textId="77777777" w:rsidR="00F61116" w:rsidRDefault="00F61116" w:rsidP="00884D56">
      <w:pPr>
        <w:rPr>
          <w:rFonts w:ascii="Arial" w:hAnsi="Arial" w:cs="Arial"/>
          <w:sz w:val="20"/>
          <w:szCs w:val="20"/>
        </w:rPr>
      </w:pPr>
    </w:p>
    <w:p w14:paraId="4CEFF6E5" w14:textId="77777777" w:rsidR="00F61116" w:rsidRDefault="00F61116" w:rsidP="00884D56">
      <w:pPr>
        <w:rPr>
          <w:rFonts w:ascii="Arial" w:hAnsi="Arial" w:cs="Arial"/>
          <w:sz w:val="20"/>
          <w:szCs w:val="20"/>
        </w:rPr>
      </w:pPr>
    </w:p>
    <w:p w14:paraId="2CDF8223" w14:textId="77777777" w:rsidR="00F61116" w:rsidRDefault="00F61116" w:rsidP="00884D56">
      <w:pPr>
        <w:rPr>
          <w:rFonts w:ascii="Arial" w:hAnsi="Arial" w:cs="Arial"/>
          <w:sz w:val="20"/>
          <w:szCs w:val="20"/>
        </w:rPr>
      </w:pPr>
    </w:p>
    <w:p w14:paraId="1590557B" w14:textId="77777777" w:rsidR="00F61116" w:rsidRDefault="00F61116" w:rsidP="00884D56">
      <w:pPr>
        <w:rPr>
          <w:rFonts w:ascii="Arial" w:hAnsi="Arial" w:cs="Arial"/>
          <w:sz w:val="20"/>
          <w:szCs w:val="20"/>
        </w:rPr>
      </w:pPr>
    </w:p>
    <w:p w14:paraId="01232B52" w14:textId="77777777" w:rsidR="00E02F18" w:rsidRDefault="00E02F18" w:rsidP="00884D56">
      <w:pPr>
        <w:rPr>
          <w:rFonts w:ascii="Arial" w:hAnsi="Arial" w:cs="Arial"/>
          <w:sz w:val="20"/>
          <w:szCs w:val="20"/>
        </w:rPr>
      </w:pPr>
    </w:p>
    <w:p w14:paraId="005B2645" w14:textId="77777777" w:rsidR="00E02F18" w:rsidRDefault="00E02F18" w:rsidP="00884D56">
      <w:pPr>
        <w:rPr>
          <w:rFonts w:ascii="Arial" w:hAnsi="Arial" w:cs="Arial"/>
          <w:sz w:val="20"/>
          <w:szCs w:val="20"/>
        </w:rPr>
      </w:pPr>
    </w:p>
    <w:p w14:paraId="43D7E1AF" w14:textId="77777777" w:rsidR="00E02F18" w:rsidRPr="0026012D" w:rsidRDefault="00E02F18" w:rsidP="00884D56">
      <w:pPr>
        <w:rPr>
          <w:rFonts w:ascii="Arial" w:hAnsi="Arial" w:cs="Arial"/>
          <w:sz w:val="20"/>
          <w:szCs w:val="20"/>
        </w:rPr>
      </w:pPr>
    </w:p>
    <w:tbl>
      <w:tblPr>
        <w:tblW w:w="1007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80" w:firstRow="0" w:lastRow="0" w:firstColumn="1" w:lastColumn="0" w:noHBand="0" w:noVBand="1"/>
      </w:tblPr>
      <w:tblGrid>
        <w:gridCol w:w="10076"/>
      </w:tblGrid>
      <w:tr w:rsidR="00937141" w:rsidRPr="008A5EB4" w14:paraId="10C44091" w14:textId="77777777" w:rsidTr="002C3D0C">
        <w:trPr>
          <w:trHeight w:val="305"/>
        </w:trPr>
        <w:tc>
          <w:tcPr>
            <w:tcW w:w="10076" w:type="dxa"/>
            <w:shd w:val="clear" w:color="auto" w:fill="F58E27"/>
            <w:vAlign w:val="center"/>
          </w:tcPr>
          <w:p w14:paraId="0027C52F" w14:textId="1170F91C" w:rsidR="00937141" w:rsidRPr="002C3D0C" w:rsidRDefault="00A86EA7" w:rsidP="002C3D0C">
            <w:pPr>
              <w:pStyle w:val="Ttulo2"/>
              <w:spacing w:before="0"/>
              <w:rPr>
                <w:rFonts w:ascii="Arial" w:hAnsi="Arial" w:cs="Arial"/>
                <w:color w:val="FFFFFF" w:themeColor="background1"/>
                <w:sz w:val="20"/>
                <w:szCs w:val="20"/>
              </w:rPr>
            </w:pPr>
            <w:bookmarkStart w:id="3" w:name="_Toc63796753"/>
            <w:r w:rsidRPr="002C3D0C">
              <w:rPr>
                <w:rFonts w:ascii="Arial" w:hAnsi="Arial" w:cs="Arial"/>
                <w:color w:val="FFFFFF" w:themeColor="background1"/>
                <w:sz w:val="20"/>
                <w:szCs w:val="20"/>
              </w:rPr>
              <w:t xml:space="preserve">2.2  </w:t>
            </w:r>
            <w:r w:rsidR="009D6901" w:rsidRPr="002C3D0C">
              <w:rPr>
                <w:rFonts w:ascii="Arial" w:hAnsi="Arial" w:cs="Arial"/>
                <w:color w:val="FFFFFF" w:themeColor="background1"/>
                <w:sz w:val="20"/>
                <w:szCs w:val="20"/>
              </w:rPr>
              <w:t>Es</w:t>
            </w:r>
            <w:r w:rsidR="00937141" w:rsidRPr="002C3D0C">
              <w:rPr>
                <w:rFonts w:ascii="Arial" w:hAnsi="Arial" w:cs="Arial"/>
                <w:color w:val="FFFFFF" w:themeColor="background1"/>
                <w:sz w:val="20"/>
                <w:szCs w:val="20"/>
              </w:rPr>
              <w:t xml:space="preserve">tructura de </w:t>
            </w:r>
            <w:r w:rsidR="002512CF" w:rsidRPr="002C3D0C">
              <w:rPr>
                <w:rFonts w:ascii="Arial" w:hAnsi="Arial" w:cs="Arial"/>
                <w:color w:val="FFFFFF" w:themeColor="background1"/>
                <w:sz w:val="20"/>
                <w:szCs w:val="20"/>
              </w:rPr>
              <w:t>g</w:t>
            </w:r>
            <w:r w:rsidR="00937141" w:rsidRPr="002C3D0C">
              <w:rPr>
                <w:rFonts w:ascii="Arial" w:hAnsi="Arial" w:cs="Arial"/>
                <w:color w:val="FFFFFF" w:themeColor="background1"/>
                <w:sz w:val="20"/>
                <w:szCs w:val="20"/>
              </w:rPr>
              <w:t>obierno</w:t>
            </w:r>
            <w:bookmarkEnd w:id="3"/>
          </w:p>
        </w:tc>
      </w:tr>
    </w:tbl>
    <w:p w14:paraId="4D1CC0E3" w14:textId="77777777" w:rsidR="00153830" w:rsidRDefault="00153830" w:rsidP="00153830">
      <w:pPr>
        <w:rPr>
          <w:rFonts w:ascii="Arial" w:hAnsi="Arial" w:cs="Arial"/>
          <w:sz w:val="18"/>
          <w:szCs w:val="18"/>
        </w:rPr>
      </w:pPr>
    </w:p>
    <w:p w14:paraId="682EC639" w14:textId="0C7A5BB4" w:rsidR="00191B1D" w:rsidRPr="0026012D" w:rsidRDefault="00F647BB" w:rsidP="00F61116">
      <w:pPr>
        <w:jc w:val="both"/>
        <w:rPr>
          <w:rFonts w:ascii="Arial" w:hAnsi="Arial" w:cs="Arial"/>
          <w:sz w:val="18"/>
          <w:szCs w:val="18"/>
        </w:rPr>
      </w:pPr>
      <w:r w:rsidRPr="0026012D">
        <w:rPr>
          <w:rFonts w:ascii="Arial" w:hAnsi="Arial" w:cs="Arial"/>
          <w:sz w:val="18"/>
          <w:szCs w:val="18"/>
        </w:rPr>
        <w:t>(Indicar mecanismo de elección y duración en el cargo</w:t>
      </w:r>
      <w:r w:rsidR="00F01D9F" w:rsidRPr="0026012D">
        <w:rPr>
          <w:rFonts w:ascii="Arial" w:hAnsi="Arial" w:cs="Arial"/>
          <w:sz w:val="18"/>
          <w:szCs w:val="18"/>
        </w:rPr>
        <w:t>, así como los cambios ocurridos durante el ejercicio</w:t>
      </w:r>
      <w:r w:rsidR="0004641A" w:rsidRPr="0026012D">
        <w:rPr>
          <w:rFonts w:ascii="Arial" w:hAnsi="Arial" w:cs="Arial"/>
          <w:sz w:val="18"/>
          <w:szCs w:val="18"/>
        </w:rPr>
        <w:t xml:space="preserve">. Si existen casos en que los fundadores </w:t>
      </w:r>
      <w:r w:rsidR="004743AD" w:rsidRPr="0026012D">
        <w:rPr>
          <w:rFonts w:ascii="Arial" w:hAnsi="Arial" w:cs="Arial"/>
          <w:sz w:val="18"/>
          <w:szCs w:val="18"/>
        </w:rPr>
        <w:t>se han mantenido permanentemente en el Directorio, señalar los eventuales planes de sucesión</w:t>
      </w:r>
      <w:r w:rsidR="00F01D9F" w:rsidRPr="0026012D">
        <w:rPr>
          <w:rFonts w:ascii="Arial" w:hAnsi="Arial" w:cs="Arial"/>
          <w:sz w:val="18"/>
          <w:szCs w:val="18"/>
        </w:rPr>
        <w:t>)</w:t>
      </w:r>
    </w:p>
    <w:p w14:paraId="65F7757C" w14:textId="77777777" w:rsidR="00B76C52" w:rsidRDefault="00B76C52" w:rsidP="00884D56">
      <w:pPr>
        <w:rPr>
          <w:rFonts w:ascii="Arial" w:hAnsi="Arial" w:cs="Arial"/>
          <w:sz w:val="20"/>
          <w:szCs w:val="20"/>
        </w:rPr>
      </w:pPr>
    </w:p>
    <w:p w14:paraId="28514284" w14:textId="078D117F" w:rsidR="00046648" w:rsidRDefault="00CD2470" w:rsidP="00884D56">
      <w:pPr>
        <w:rPr>
          <w:rFonts w:ascii="Arial" w:hAnsi="Arial" w:cs="Arial"/>
          <w:sz w:val="20"/>
          <w:szCs w:val="20"/>
        </w:rPr>
      </w:pPr>
      <w:r>
        <w:rPr>
          <w:rFonts w:ascii="Arial" w:hAnsi="Arial" w:cs="Arial"/>
          <w:noProof/>
          <w:sz w:val="20"/>
          <w:szCs w:val="20"/>
          <w:lang w:val="es-MX" w:eastAsia="es-MX"/>
        </w:rPr>
        <mc:AlternateContent>
          <mc:Choice Requires="wps">
            <w:drawing>
              <wp:anchor distT="0" distB="0" distL="114300" distR="114300" simplePos="0" relativeHeight="251658240" behindDoc="1" locked="0" layoutInCell="1" allowOverlap="1" wp14:anchorId="2E6ABCF4" wp14:editId="7659387F">
                <wp:simplePos x="0" y="0"/>
                <wp:positionH relativeFrom="margin">
                  <wp:align>left</wp:align>
                </wp:positionH>
                <wp:positionV relativeFrom="paragraph">
                  <wp:posOffset>5715</wp:posOffset>
                </wp:positionV>
                <wp:extent cx="3284220" cy="2085975"/>
                <wp:effectExtent l="0" t="0" r="0" b="9525"/>
                <wp:wrapTight wrapText="bothSides">
                  <wp:wrapPolygon edited="0">
                    <wp:start x="0" y="0"/>
                    <wp:lineTo x="0" y="21501"/>
                    <wp:lineTo x="21425" y="21501"/>
                    <wp:lineTo x="21425" y="0"/>
                    <wp:lineTo x="0" y="0"/>
                  </wp:wrapPolygon>
                </wp:wrapTight>
                <wp:docPr id="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4220" cy="2085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Tablaconcuadrcula"/>
                              <w:tblW w:w="5837" w:type="dxa"/>
                              <w:tblBorders>
                                <w:insideH w:val="single" w:sz="4" w:space="0" w:color="FFFFFF" w:themeColor="background1"/>
                                <w:insideV w:val="single" w:sz="4" w:space="0" w:color="FFFFFF" w:themeColor="background1"/>
                              </w:tblBorders>
                              <w:tblLook w:val="0420" w:firstRow="1" w:lastRow="0" w:firstColumn="0" w:lastColumn="0" w:noHBand="0" w:noVBand="1"/>
                            </w:tblPr>
                            <w:tblGrid>
                              <w:gridCol w:w="2678"/>
                              <w:gridCol w:w="1997"/>
                              <w:gridCol w:w="1162"/>
                            </w:tblGrid>
                            <w:tr w:rsidR="00DC1E4E" w:rsidRPr="00046648" w14:paraId="21286005" w14:textId="77777777" w:rsidTr="00771D43">
                              <w:trPr>
                                <w:gridAfter w:val="1"/>
                                <w:wAfter w:w="1162" w:type="dxa"/>
                                <w:trHeight w:val="244"/>
                              </w:trPr>
                              <w:tc>
                                <w:tcPr>
                                  <w:tcW w:w="4675" w:type="dxa"/>
                                  <w:gridSpan w:val="2"/>
                                  <w:tcBorders>
                                    <w:top w:val="single" w:sz="4" w:space="0" w:color="auto"/>
                                    <w:bottom w:val="single" w:sz="4" w:space="0" w:color="auto"/>
                                  </w:tcBorders>
                                  <w:shd w:val="clear" w:color="auto" w:fill="7F7F7F"/>
                                  <w:vAlign w:val="center"/>
                                </w:tcPr>
                                <w:p w14:paraId="22408B2F" w14:textId="77777777" w:rsidR="00DC1E4E" w:rsidRPr="00046648" w:rsidRDefault="00DC1E4E" w:rsidP="00D21259">
                                  <w:pPr>
                                    <w:rPr>
                                      <w:rFonts w:ascii="Arial" w:hAnsi="Arial" w:cs="Arial"/>
                                      <w:b/>
                                      <w:color w:val="FFFFFF"/>
                                      <w:sz w:val="18"/>
                                      <w:szCs w:val="18"/>
                                    </w:rPr>
                                  </w:pPr>
                                  <w:r w:rsidRPr="00046648">
                                    <w:rPr>
                                      <w:rFonts w:ascii="Arial" w:hAnsi="Arial" w:cs="Arial"/>
                                      <w:b/>
                                      <w:color w:val="FFFFFF"/>
                                      <w:sz w:val="18"/>
                                      <w:szCs w:val="18"/>
                                    </w:rPr>
                                    <w:t>DIRECTORIO</w:t>
                                  </w:r>
                                </w:p>
                              </w:tc>
                            </w:tr>
                            <w:tr w:rsidR="00DC1E4E" w:rsidRPr="00046648" w14:paraId="3063B4A1" w14:textId="77777777" w:rsidTr="00771D43">
                              <w:trPr>
                                <w:gridAfter w:val="1"/>
                                <w:wAfter w:w="1162" w:type="dxa"/>
                                <w:trHeight w:val="262"/>
                              </w:trPr>
                              <w:tc>
                                <w:tcPr>
                                  <w:tcW w:w="2678" w:type="dxa"/>
                                  <w:tcBorders>
                                    <w:top w:val="single" w:sz="4" w:space="0" w:color="auto"/>
                                    <w:bottom w:val="single" w:sz="4" w:space="0" w:color="auto"/>
                                    <w:right w:val="single" w:sz="4" w:space="0" w:color="auto"/>
                                  </w:tcBorders>
                                  <w:shd w:val="clear" w:color="auto" w:fill="BFBFBF" w:themeFill="background1" w:themeFillShade="BF"/>
                                  <w:vAlign w:val="center"/>
                                </w:tcPr>
                                <w:p w14:paraId="24F86068" w14:textId="67D35B4C" w:rsidR="00DC1E4E" w:rsidRPr="00046648" w:rsidRDefault="00DC1E4E" w:rsidP="00D21259">
                                  <w:pPr>
                                    <w:rPr>
                                      <w:rFonts w:ascii="Arial" w:hAnsi="Arial" w:cs="Arial"/>
                                      <w:b/>
                                      <w:sz w:val="18"/>
                                      <w:szCs w:val="18"/>
                                    </w:rPr>
                                  </w:pPr>
                                  <w:r w:rsidRPr="009737CA">
                                    <w:rPr>
                                      <w:rFonts w:ascii="Arial" w:hAnsi="Arial" w:cs="Arial"/>
                                      <w:b/>
                                      <w:sz w:val="18"/>
                                      <w:szCs w:val="18"/>
                                    </w:rPr>
                                    <w:t>Nombre</w:t>
                                  </w:r>
                                  <w:r>
                                    <w:rPr>
                                      <w:rFonts w:ascii="Arial" w:hAnsi="Arial" w:cs="Arial"/>
                                      <w:b/>
                                      <w:sz w:val="18"/>
                                      <w:szCs w:val="18"/>
                                    </w:rPr>
                                    <w:t xml:space="preserve"> y RUN</w:t>
                                  </w:r>
                                </w:p>
                              </w:tc>
                              <w:tc>
                                <w:tcPr>
                                  <w:tcW w:w="1997" w:type="dxa"/>
                                  <w:tcBorders>
                                    <w:top w:val="single" w:sz="4" w:space="0" w:color="auto"/>
                                    <w:left w:val="single" w:sz="4" w:space="0" w:color="auto"/>
                                    <w:bottom w:val="single" w:sz="4" w:space="0" w:color="auto"/>
                                  </w:tcBorders>
                                  <w:shd w:val="clear" w:color="auto" w:fill="BFBFBF" w:themeFill="background1" w:themeFillShade="BF"/>
                                  <w:vAlign w:val="center"/>
                                </w:tcPr>
                                <w:p w14:paraId="67973F49" w14:textId="77777777" w:rsidR="00DC1E4E" w:rsidRPr="00046648" w:rsidRDefault="00DC1E4E" w:rsidP="00D21259">
                                  <w:pPr>
                                    <w:rPr>
                                      <w:rFonts w:ascii="Arial" w:hAnsi="Arial" w:cs="Arial"/>
                                      <w:b/>
                                      <w:sz w:val="18"/>
                                      <w:szCs w:val="18"/>
                                    </w:rPr>
                                  </w:pPr>
                                  <w:r w:rsidRPr="00046648">
                                    <w:rPr>
                                      <w:rFonts w:ascii="Arial" w:hAnsi="Arial" w:cs="Arial"/>
                                      <w:b/>
                                      <w:sz w:val="18"/>
                                      <w:szCs w:val="18"/>
                                    </w:rPr>
                                    <w:t>Cargo</w:t>
                                  </w:r>
                                </w:p>
                              </w:tc>
                            </w:tr>
                            <w:tr w:rsidR="00DC1E4E" w:rsidRPr="00046648" w14:paraId="1A4DE238" w14:textId="77777777" w:rsidTr="00771D43">
                              <w:trPr>
                                <w:gridAfter w:val="1"/>
                                <w:wAfter w:w="1162" w:type="dxa"/>
                                <w:trHeight w:val="244"/>
                              </w:trPr>
                              <w:tc>
                                <w:tcPr>
                                  <w:tcW w:w="2678" w:type="dxa"/>
                                  <w:tcBorders>
                                    <w:top w:val="single" w:sz="4" w:space="0" w:color="auto"/>
                                    <w:bottom w:val="single" w:sz="4" w:space="0" w:color="auto"/>
                                    <w:right w:val="single" w:sz="4" w:space="0" w:color="auto"/>
                                  </w:tcBorders>
                                  <w:shd w:val="clear" w:color="auto" w:fill="F2F2F2" w:themeFill="background1" w:themeFillShade="F2"/>
                                </w:tcPr>
                                <w:p w14:paraId="4CA56A55" w14:textId="77777777" w:rsidR="00DC1E4E" w:rsidRPr="00F61116" w:rsidRDefault="00DC1E4E">
                                  <w:pPr>
                                    <w:rPr>
                                      <w:rFonts w:ascii="Arial" w:hAnsi="Arial" w:cs="Arial"/>
                                      <w:sz w:val="18"/>
                                      <w:szCs w:val="18"/>
                                    </w:rPr>
                                  </w:pPr>
                                  <w:r w:rsidRPr="00F61116">
                                    <w:rPr>
                                      <w:rFonts w:ascii="Arial" w:hAnsi="Arial" w:cs="Arial"/>
                                      <w:sz w:val="18"/>
                                      <w:szCs w:val="18"/>
                                    </w:rPr>
                                    <w:t xml:space="preserve">Francisco Alvarado </w:t>
                                  </w:r>
                                  <w:proofErr w:type="spellStart"/>
                                  <w:r w:rsidRPr="00F61116">
                                    <w:rPr>
                                      <w:rFonts w:ascii="Arial" w:hAnsi="Arial" w:cs="Arial"/>
                                      <w:sz w:val="18"/>
                                      <w:szCs w:val="18"/>
                                    </w:rPr>
                                    <w:t>Aretio</w:t>
                                  </w:r>
                                  <w:proofErr w:type="spellEnd"/>
                                </w:p>
                                <w:p w14:paraId="7C15478C" w14:textId="00ED15BA" w:rsidR="00DC1E4E" w:rsidRPr="00F61116" w:rsidRDefault="00DC1E4E">
                                  <w:pPr>
                                    <w:rPr>
                                      <w:rFonts w:ascii="Arial" w:hAnsi="Arial" w:cs="Arial"/>
                                      <w:sz w:val="18"/>
                                      <w:szCs w:val="18"/>
                                    </w:rPr>
                                  </w:pPr>
                                  <w:r w:rsidRPr="00F61116">
                                    <w:rPr>
                                      <w:rFonts w:ascii="Arial" w:hAnsi="Arial" w:cs="Arial"/>
                                      <w:sz w:val="18"/>
                                      <w:szCs w:val="18"/>
                                    </w:rPr>
                                    <w:t>12.291.212-4</w:t>
                                  </w:r>
                                </w:p>
                              </w:tc>
                              <w:tc>
                                <w:tcPr>
                                  <w:tcW w:w="1997" w:type="dxa"/>
                                  <w:tcBorders>
                                    <w:top w:val="single" w:sz="4" w:space="0" w:color="auto"/>
                                    <w:left w:val="single" w:sz="4" w:space="0" w:color="auto"/>
                                    <w:bottom w:val="single" w:sz="4" w:space="0" w:color="auto"/>
                                  </w:tcBorders>
                                  <w:shd w:val="clear" w:color="auto" w:fill="F2F2F2" w:themeFill="background1" w:themeFillShade="F2"/>
                                </w:tcPr>
                                <w:p w14:paraId="5766B580" w14:textId="7809712B" w:rsidR="00DC1E4E" w:rsidRPr="00040874" w:rsidRDefault="00DC1E4E">
                                  <w:pPr>
                                    <w:rPr>
                                      <w:rFonts w:ascii="Arial" w:hAnsi="Arial" w:cs="Arial"/>
                                      <w:sz w:val="18"/>
                                      <w:szCs w:val="18"/>
                                    </w:rPr>
                                  </w:pPr>
                                  <w:r w:rsidRPr="00040874">
                                    <w:rPr>
                                      <w:rFonts w:ascii="Arial" w:hAnsi="Arial" w:cs="Arial"/>
                                      <w:sz w:val="18"/>
                                      <w:szCs w:val="18"/>
                                    </w:rPr>
                                    <w:t>Presidente</w:t>
                                  </w:r>
                                </w:p>
                              </w:tc>
                            </w:tr>
                            <w:tr w:rsidR="00DC1E4E" w:rsidRPr="00046648" w14:paraId="6CAB259E" w14:textId="77777777" w:rsidTr="00771D43">
                              <w:trPr>
                                <w:gridAfter w:val="1"/>
                                <w:wAfter w:w="1162" w:type="dxa"/>
                                <w:trHeight w:val="262"/>
                              </w:trPr>
                              <w:tc>
                                <w:tcPr>
                                  <w:tcW w:w="2678" w:type="dxa"/>
                                  <w:tcBorders>
                                    <w:top w:val="single" w:sz="4" w:space="0" w:color="auto"/>
                                    <w:bottom w:val="single" w:sz="4" w:space="0" w:color="auto"/>
                                    <w:right w:val="single" w:sz="4" w:space="0" w:color="auto"/>
                                  </w:tcBorders>
                                  <w:shd w:val="clear" w:color="auto" w:fill="F2F2F2" w:themeFill="background1" w:themeFillShade="F2"/>
                                </w:tcPr>
                                <w:p w14:paraId="1572344B" w14:textId="77777777" w:rsidR="00DC1E4E" w:rsidRPr="00F61116" w:rsidRDefault="00DC1E4E" w:rsidP="00872B1A">
                                  <w:pPr>
                                    <w:rPr>
                                      <w:rFonts w:ascii="Arial" w:hAnsi="Arial" w:cs="Arial"/>
                                      <w:sz w:val="18"/>
                                      <w:szCs w:val="18"/>
                                    </w:rPr>
                                  </w:pPr>
                                  <w:r w:rsidRPr="00F61116">
                                    <w:rPr>
                                      <w:rFonts w:ascii="Arial" w:hAnsi="Arial" w:cs="Arial"/>
                                      <w:sz w:val="18"/>
                                      <w:szCs w:val="18"/>
                                    </w:rPr>
                                    <w:t>M.</w:t>
                                  </w:r>
                                  <w:r w:rsidRPr="00F61116">
                                    <w:rPr>
                                      <w:rFonts w:ascii="Arial" w:hAnsi="Arial" w:cs="Arial"/>
                                      <w:spacing w:val="-2"/>
                                      <w:sz w:val="18"/>
                                      <w:szCs w:val="18"/>
                                    </w:rPr>
                                    <w:t xml:space="preserve"> </w:t>
                                  </w:r>
                                  <w:r w:rsidRPr="00F61116">
                                    <w:rPr>
                                      <w:rFonts w:ascii="Arial" w:hAnsi="Arial" w:cs="Arial"/>
                                      <w:sz w:val="18"/>
                                      <w:szCs w:val="18"/>
                                    </w:rPr>
                                    <w:t>Antonieta</w:t>
                                  </w:r>
                                  <w:r w:rsidRPr="00F61116">
                                    <w:rPr>
                                      <w:rFonts w:ascii="Arial" w:hAnsi="Arial" w:cs="Arial"/>
                                      <w:spacing w:val="-4"/>
                                      <w:sz w:val="18"/>
                                      <w:szCs w:val="18"/>
                                    </w:rPr>
                                    <w:t xml:space="preserve"> </w:t>
                                  </w:r>
                                  <w:proofErr w:type="spellStart"/>
                                  <w:r w:rsidRPr="00F61116">
                                    <w:rPr>
                                      <w:rFonts w:ascii="Arial" w:hAnsi="Arial" w:cs="Arial"/>
                                      <w:sz w:val="18"/>
                                      <w:szCs w:val="18"/>
                                    </w:rPr>
                                    <w:t>Saa</w:t>
                                  </w:r>
                                  <w:proofErr w:type="spellEnd"/>
                                  <w:r w:rsidRPr="00F61116">
                                    <w:rPr>
                                      <w:rFonts w:ascii="Arial" w:hAnsi="Arial" w:cs="Arial"/>
                                      <w:spacing w:val="-4"/>
                                      <w:sz w:val="18"/>
                                      <w:szCs w:val="18"/>
                                    </w:rPr>
                                    <w:t xml:space="preserve"> </w:t>
                                  </w:r>
                                  <w:r w:rsidRPr="00F61116">
                                    <w:rPr>
                                      <w:rFonts w:ascii="Arial" w:hAnsi="Arial" w:cs="Arial"/>
                                      <w:sz w:val="18"/>
                                      <w:szCs w:val="18"/>
                                    </w:rPr>
                                    <w:t>Díaz</w:t>
                                  </w:r>
                                </w:p>
                                <w:p w14:paraId="38EC3558" w14:textId="594CDAA4" w:rsidR="00DC1E4E" w:rsidRPr="00F61116" w:rsidRDefault="00DC1E4E" w:rsidP="00872B1A">
                                  <w:pPr>
                                    <w:rPr>
                                      <w:rFonts w:ascii="Arial" w:hAnsi="Arial" w:cs="Arial"/>
                                      <w:sz w:val="18"/>
                                      <w:szCs w:val="18"/>
                                    </w:rPr>
                                  </w:pPr>
                                  <w:r w:rsidRPr="00F61116">
                                    <w:rPr>
                                      <w:rFonts w:ascii="Arial" w:hAnsi="Arial" w:cs="Arial"/>
                                      <w:sz w:val="18"/>
                                      <w:szCs w:val="18"/>
                                    </w:rPr>
                                    <w:t>Rut:</w:t>
                                  </w:r>
                                  <w:r w:rsidRPr="00F61116">
                                    <w:rPr>
                                      <w:rFonts w:ascii="Arial" w:hAnsi="Arial" w:cs="Arial"/>
                                      <w:spacing w:val="-3"/>
                                      <w:sz w:val="18"/>
                                      <w:szCs w:val="18"/>
                                    </w:rPr>
                                    <w:t xml:space="preserve"> </w:t>
                                  </w:r>
                                  <w:r w:rsidRPr="00F61116">
                                    <w:rPr>
                                      <w:rFonts w:ascii="Arial" w:hAnsi="Arial" w:cs="Arial"/>
                                      <w:sz w:val="18"/>
                                      <w:szCs w:val="18"/>
                                    </w:rPr>
                                    <w:t>2.038.148</w:t>
                                  </w:r>
                                  <w:r w:rsidRPr="00F61116">
                                    <w:rPr>
                                      <w:rFonts w:ascii="Arial" w:hAnsi="Arial" w:cs="Arial"/>
                                      <w:spacing w:val="1"/>
                                      <w:sz w:val="18"/>
                                      <w:szCs w:val="18"/>
                                    </w:rPr>
                                    <w:t xml:space="preserve"> </w:t>
                                  </w:r>
                                  <w:r w:rsidRPr="00F61116">
                                    <w:rPr>
                                      <w:rFonts w:ascii="Arial" w:hAnsi="Arial" w:cs="Arial"/>
                                      <w:sz w:val="18"/>
                                      <w:szCs w:val="18"/>
                                    </w:rPr>
                                    <w:t>-</w:t>
                                  </w:r>
                                  <w:r w:rsidRPr="00F61116">
                                    <w:rPr>
                                      <w:rFonts w:ascii="Arial" w:hAnsi="Arial" w:cs="Arial"/>
                                      <w:spacing w:val="-6"/>
                                      <w:sz w:val="18"/>
                                      <w:szCs w:val="18"/>
                                    </w:rPr>
                                    <w:t xml:space="preserve"> </w:t>
                                  </w:r>
                                  <w:r w:rsidRPr="00F61116">
                                    <w:rPr>
                                      <w:rFonts w:ascii="Arial" w:hAnsi="Arial" w:cs="Arial"/>
                                      <w:sz w:val="18"/>
                                      <w:szCs w:val="18"/>
                                    </w:rPr>
                                    <w:t>5</w:t>
                                  </w:r>
                                </w:p>
                              </w:tc>
                              <w:tc>
                                <w:tcPr>
                                  <w:tcW w:w="1997" w:type="dxa"/>
                                  <w:tcBorders>
                                    <w:top w:val="single" w:sz="4" w:space="0" w:color="auto"/>
                                    <w:left w:val="single" w:sz="4" w:space="0" w:color="auto"/>
                                    <w:bottom w:val="single" w:sz="4" w:space="0" w:color="auto"/>
                                  </w:tcBorders>
                                  <w:shd w:val="clear" w:color="auto" w:fill="F2F2F2" w:themeFill="background1" w:themeFillShade="F2"/>
                                </w:tcPr>
                                <w:p w14:paraId="58C730E2" w14:textId="2EBC5035" w:rsidR="00DC1E4E" w:rsidRPr="00040874" w:rsidRDefault="00DC1E4E" w:rsidP="00872B1A">
                                  <w:pPr>
                                    <w:rPr>
                                      <w:rFonts w:ascii="Arial" w:hAnsi="Arial" w:cs="Arial"/>
                                      <w:sz w:val="18"/>
                                      <w:szCs w:val="18"/>
                                    </w:rPr>
                                  </w:pPr>
                                  <w:r w:rsidRPr="00040874">
                                    <w:rPr>
                                      <w:rFonts w:ascii="Arial" w:hAnsi="Arial" w:cs="Arial"/>
                                      <w:sz w:val="18"/>
                                      <w:szCs w:val="18"/>
                                    </w:rPr>
                                    <w:t>Secretaria</w:t>
                                  </w:r>
                                </w:p>
                              </w:tc>
                            </w:tr>
                            <w:tr w:rsidR="00DC1E4E" w:rsidRPr="00046648" w14:paraId="7E2174F7" w14:textId="0E7E1834" w:rsidTr="00771D43">
                              <w:trPr>
                                <w:trHeight w:val="244"/>
                              </w:trPr>
                              <w:tc>
                                <w:tcPr>
                                  <w:tcW w:w="2678" w:type="dxa"/>
                                  <w:tcBorders>
                                    <w:top w:val="single" w:sz="4" w:space="0" w:color="auto"/>
                                    <w:bottom w:val="single" w:sz="4" w:space="0" w:color="auto"/>
                                    <w:right w:val="single" w:sz="4" w:space="0" w:color="auto"/>
                                  </w:tcBorders>
                                  <w:shd w:val="clear" w:color="auto" w:fill="F2F2F2" w:themeFill="background1" w:themeFillShade="F2"/>
                                </w:tcPr>
                                <w:p w14:paraId="4E7A9A4E" w14:textId="77777777" w:rsidR="00DC1E4E" w:rsidRPr="00F61116" w:rsidRDefault="00DC1E4E" w:rsidP="00872B1A">
                                  <w:pPr>
                                    <w:rPr>
                                      <w:rFonts w:ascii="Arial" w:hAnsi="Arial" w:cs="Arial"/>
                                      <w:sz w:val="18"/>
                                      <w:szCs w:val="18"/>
                                    </w:rPr>
                                  </w:pPr>
                                  <w:r w:rsidRPr="00F61116">
                                    <w:rPr>
                                      <w:rFonts w:ascii="Arial" w:hAnsi="Arial" w:cs="Arial"/>
                                      <w:sz w:val="18"/>
                                      <w:szCs w:val="18"/>
                                    </w:rPr>
                                    <w:t>Claudia</w:t>
                                  </w:r>
                                  <w:r w:rsidRPr="00F61116">
                                    <w:rPr>
                                      <w:rFonts w:ascii="Arial" w:hAnsi="Arial" w:cs="Arial"/>
                                      <w:spacing w:val="-6"/>
                                      <w:sz w:val="18"/>
                                      <w:szCs w:val="18"/>
                                    </w:rPr>
                                    <w:t xml:space="preserve"> </w:t>
                                  </w:r>
                                  <w:r w:rsidRPr="00F61116">
                                    <w:rPr>
                                      <w:rFonts w:ascii="Arial" w:hAnsi="Arial" w:cs="Arial"/>
                                      <w:sz w:val="18"/>
                                      <w:szCs w:val="18"/>
                                    </w:rPr>
                                    <w:t>Reyes</w:t>
                                  </w:r>
                                  <w:r w:rsidRPr="00F61116">
                                    <w:rPr>
                                      <w:rFonts w:ascii="Arial" w:hAnsi="Arial" w:cs="Arial"/>
                                      <w:spacing w:val="-2"/>
                                      <w:sz w:val="18"/>
                                      <w:szCs w:val="18"/>
                                    </w:rPr>
                                    <w:t xml:space="preserve"> </w:t>
                                  </w:r>
                                  <w:proofErr w:type="spellStart"/>
                                  <w:r w:rsidRPr="00F61116">
                                    <w:rPr>
                                      <w:rFonts w:ascii="Arial" w:hAnsi="Arial" w:cs="Arial"/>
                                      <w:sz w:val="18"/>
                                      <w:szCs w:val="18"/>
                                    </w:rPr>
                                    <w:t>Allendes</w:t>
                                  </w:r>
                                  <w:proofErr w:type="spellEnd"/>
                                </w:p>
                                <w:p w14:paraId="7CCEFE3A" w14:textId="507E77D4" w:rsidR="00DC1E4E" w:rsidRPr="00F61116" w:rsidRDefault="00DC1E4E" w:rsidP="00872B1A">
                                  <w:pPr>
                                    <w:rPr>
                                      <w:rFonts w:ascii="Arial" w:hAnsi="Arial" w:cs="Arial"/>
                                      <w:sz w:val="18"/>
                                      <w:szCs w:val="18"/>
                                    </w:rPr>
                                  </w:pPr>
                                  <w:r w:rsidRPr="00F61116">
                                    <w:rPr>
                                      <w:rFonts w:ascii="Arial" w:hAnsi="Arial" w:cs="Arial"/>
                                      <w:sz w:val="18"/>
                                      <w:szCs w:val="18"/>
                                    </w:rPr>
                                    <w:t>Rut:</w:t>
                                  </w:r>
                                  <w:r w:rsidRPr="00F61116">
                                    <w:rPr>
                                      <w:rFonts w:ascii="Arial" w:hAnsi="Arial" w:cs="Arial"/>
                                      <w:spacing w:val="-3"/>
                                      <w:sz w:val="18"/>
                                      <w:szCs w:val="18"/>
                                    </w:rPr>
                                    <w:t xml:space="preserve"> </w:t>
                                  </w:r>
                                  <w:r w:rsidRPr="00F61116">
                                    <w:rPr>
                                      <w:rFonts w:ascii="Arial" w:hAnsi="Arial" w:cs="Arial"/>
                                      <w:sz w:val="18"/>
                                      <w:szCs w:val="18"/>
                                    </w:rPr>
                                    <w:t>8.540.187</w:t>
                                  </w:r>
                                  <w:r w:rsidRPr="00F61116">
                                    <w:rPr>
                                      <w:rFonts w:ascii="Arial" w:hAnsi="Arial" w:cs="Arial"/>
                                      <w:spacing w:val="1"/>
                                      <w:sz w:val="18"/>
                                      <w:szCs w:val="18"/>
                                    </w:rPr>
                                    <w:t xml:space="preserve"> </w:t>
                                  </w:r>
                                  <w:r w:rsidRPr="00F61116">
                                    <w:rPr>
                                      <w:rFonts w:ascii="Arial" w:hAnsi="Arial" w:cs="Arial"/>
                                      <w:sz w:val="18"/>
                                      <w:szCs w:val="18"/>
                                    </w:rPr>
                                    <w:t>-</w:t>
                                  </w:r>
                                  <w:r w:rsidRPr="00F61116">
                                    <w:rPr>
                                      <w:rFonts w:ascii="Arial" w:hAnsi="Arial" w:cs="Arial"/>
                                      <w:spacing w:val="-6"/>
                                      <w:sz w:val="18"/>
                                      <w:szCs w:val="18"/>
                                    </w:rPr>
                                    <w:t xml:space="preserve"> </w:t>
                                  </w:r>
                                  <w:r w:rsidRPr="00F61116">
                                    <w:rPr>
                                      <w:rFonts w:ascii="Arial" w:hAnsi="Arial" w:cs="Arial"/>
                                      <w:sz w:val="18"/>
                                      <w:szCs w:val="18"/>
                                    </w:rPr>
                                    <w:t>4</w:t>
                                  </w:r>
                                </w:p>
                              </w:tc>
                              <w:tc>
                                <w:tcPr>
                                  <w:tcW w:w="199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BFC0390" w14:textId="7920B2AB" w:rsidR="00DC1E4E" w:rsidRPr="00040874" w:rsidRDefault="00DC1E4E" w:rsidP="00872B1A">
                                  <w:pPr>
                                    <w:rPr>
                                      <w:rFonts w:ascii="Arial" w:hAnsi="Arial" w:cs="Arial"/>
                                      <w:sz w:val="18"/>
                                      <w:szCs w:val="18"/>
                                    </w:rPr>
                                  </w:pPr>
                                  <w:r w:rsidRPr="00040874">
                                    <w:rPr>
                                      <w:rFonts w:ascii="Arial" w:hAnsi="Arial" w:cs="Arial"/>
                                      <w:sz w:val="18"/>
                                      <w:szCs w:val="18"/>
                                    </w:rPr>
                                    <w:t>Tesorera</w:t>
                                  </w:r>
                                </w:p>
                              </w:tc>
                              <w:tc>
                                <w:tcPr>
                                  <w:tcW w:w="1162" w:type="dxa"/>
                                  <w:tcBorders>
                                    <w:left w:val="single" w:sz="4" w:space="0" w:color="auto"/>
                                  </w:tcBorders>
                                </w:tcPr>
                                <w:p w14:paraId="167346B4" w14:textId="089C7C3C" w:rsidR="00DC1E4E" w:rsidRPr="00046648" w:rsidRDefault="00DC1E4E" w:rsidP="00872B1A"/>
                              </w:tc>
                            </w:tr>
                            <w:tr w:rsidR="00DC1E4E" w:rsidRPr="00046648" w14:paraId="47A2614E" w14:textId="77777777" w:rsidTr="00771D43">
                              <w:trPr>
                                <w:gridAfter w:val="1"/>
                                <w:wAfter w:w="1162" w:type="dxa"/>
                                <w:trHeight w:val="262"/>
                              </w:trPr>
                              <w:tc>
                                <w:tcPr>
                                  <w:tcW w:w="2678" w:type="dxa"/>
                                  <w:tcBorders>
                                    <w:top w:val="single" w:sz="4" w:space="0" w:color="auto"/>
                                    <w:bottom w:val="single" w:sz="4" w:space="0" w:color="auto"/>
                                    <w:right w:val="single" w:sz="4" w:space="0" w:color="auto"/>
                                  </w:tcBorders>
                                  <w:shd w:val="clear" w:color="auto" w:fill="F2F2F2" w:themeFill="background1" w:themeFillShade="F2"/>
                                </w:tcPr>
                                <w:p w14:paraId="649116C6" w14:textId="140ABB63" w:rsidR="00DC1E4E" w:rsidRPr="00F61116" w:rsidRDefault="00DC1E4E" w:rsidP="00872B1A">
                                  <w:pPr>
                                    <w:rPr>
                                      <w:rFonts w:ascii="Arial" w:hAnsi="Arial" w:cs="Arial"/>
                                      <w:sz w:val="18"/>
                                      <w:szCs w:val="18"/>
                                    </w:rPr>
                                  </w:pPr>
                                  <w:r w:rsidRPr="00F61116">
                                    <w:rPr>
                                      <w:rFonts w:ascii="Arial" w:hAnsi="Arial" w:cs="Arial"/>
                                      <w:sz w:val="18"/>
                                      <w:szCs w:val="18"/>
                                    </w:rPr>
                                    <w:t>Alfredo</w:t>
                                  </w:r>
                                  <w:r w:rsidRPr="00F61116">
                                    <w:rPr>
                                      <w:rFonts w:ascii="Arial" w:hAnsi="Arial" w:cs="Arial"/>
                                      <w:spacing w:val="-3"/>
                                      <w:sz w:val="18"/>
                                      <w:szCs w:val="18"/>
                                    </w:rPr>
                                    <w:t xml:space="preserve"> </w:t>
                                  </w:r>
                                  <w:r w:rsidRPr="00F61116">
                                    <w:rPr>
                                      <w:rFonts w:ascii="Arial" w:hAnsi="Arial" w:cs="Arial"/>
                                      <w:sz w:val="18"/>
                                      <w:szCs w:val="18"/>
                                    </w:rPr>
                                    <w:t>Saint</w:t>
                                  </w:r>
                                  <w:r w:rsidRPr="00F61116">
                                    <w:rPr>
                                      <w:rFonts w:ascii="Arial" w:hAnsi="Arial" w:cs="Arial"/>
                                      <w:spacing w:val="-7"/>
                                      <w:sz w:val="18"/>
                                      <w:szCs w:val="18"/>
                                    </w:rPr>
                                    <w:t xml:space="preserve"> </w:t>
                                  </w:r>
                                  <w:proofErr w:type="spellStart"/>
                                  <w:r w:rsidRPr="00F61116">
                                    <w:rPr>
                                      <w:rFonts w:ascii="Arial" w:hAnsi="Arial" w:cs="Arial"/>
                                      <w:sz w:val="18"/>
                                      <w:szCs w:val="18"/>
                                    </w:rPr>
                                    <w:t>Jeans</w:t>
                                  </w:r>
                                  <w:proofErr w:type="spellEnd"/>
                                  <w:r w:rsidRPr="00F61116">
                                    <w:rPr>
                                      <w:rFonts w:ascii="Arial" w:hAnsi="Arial" w:cs="Arial"/>
                                      <w:sz w:val="18"/>
                                      <w:szCs w:val="18"/>
                                    </w:rPr>
                                    <w:t xml:space="preserve"> </w:t>
                                  </w:r>
                                  <w:proofErr w:type="spellStart"/>
                                  <w:r w:rsidRPr="00F61116">
                                    <w:rPr>
                                      <w:rFonts w:ascii="Arial" w:hAnsi="Arial" w:cs="Arial"/>
                                      <w:sz w:val="18"/>
                                      <w:szCs w:val="18"/>
                                    </w:rPr>
                                    <w:t>Domic</w:t>
                                  </w:r>
                                  <w:proofErr w:type="spellEnd"/>
                                  <w:r w:rsidRPr="00F61116">
                                    <w:rPr>
                                      <w:rFonts w:ascii="Arial" w:hAnsi="Arial" w:cs="Arial"/>
                                      <w:sz w:val="18"/>
                                      <w:szCs w:val="18"/>
                                    </w:rPr>
                                    <w:t xml:space="preserve"> Rut:</w:t>
                                  </w:r>
                                  <w:r w:rsidRPr="00F61116">
                                    <w:rPr>
                                      <w:rFonts w:ascii="Arial" w:hAnsi="Arial" w:cs="Arial"/>
                                      <w:spacing w:val="-3"/>
                                      <w:sz w:val="18"/>
                                      <w:szCs w:val="18"/>
                                    </w:rPr>
                                    <w:t xml:space="preserve"> </w:t>
                                  </w:r>
                                  <w:r w:rsidRPr="00F61116">
                                    <w:rPr>
                                      <w:rFonts w:ascii="Arial" w:hAnsi="Arial" w:cs="Arial"/>
                                      <w:sz w:val="18"/>
                                      <w:szCs w:val="18"/>
                                    </w:rPr>
                                    <w:t>4.512.742</w:t>
                                  </w:r>
                                  <w:r w:rsidRPr="00F61116">
                                    <w:rPr>
                                      <w:rFonts w:ascii="Arial" w:hAnsi="Arial" w:cs="Arial"/>
                                      <w:spacing w:val="1"/>
                                      <w:sz w:val="18"/>
                                      <w:szCs w:val="18"/>
                                    </w:rPr>
                                    <w:t xml:space="preserve"> </w:t>
                                  </w:r>
                                  <w:r w:rsidRPr="00F61116">
                                    <w:rPr>
                                      <w:rFonts w:ascii="Arial" w:hAnsi="Arial" w:cs="Arial"/>
                                      <w:sz w:val="18"/>
                                      <w:szCs w:val="18"/>
                                    </w:rPr>
                                    <w:t>-</w:t>
                                  </w:r>
                                  <w:r w:rsidRPr="00F61116">
                                    <w:rPr>
                                      <w:rFonts w:ascii="Arial" w:hAnsi="Arial" w:cs="Arial"/>
                                      <w:spacing w:val="-4"/>
                                      <w:sz w:val="18"/>
                                      <w:szCs w:val="18"/>
                                    </w:rPr>
                                    <w:t xml:space="preserve"> </w:t>
                                  </w:r>
                                  <w:r w:rsidRPr="00F61116">
                                    <w:rPr>
                                      <w:rFonts w:ascii="Arial" w:hAnsi="Arial" w:cs="Arial"/>
                                      <w:sz w:val="18"/>
                                      <w:szCs w:val="18"/>
                                    </w:rPr>
                                    <w:t>7</w:t>
                                  </w:r>
                                </w:p>
                              </w:tc>
                              <w:tc>
                                <w:tcPr>
                                  <w:tcW w:w="1997" w:type="dxa"/>
                                  <w:tcBorders>
                                    <w:top w:val="single" w:sz="4" w:space="0" w:color="auto"/>
                                    <w:left w:val="single" w:sz="4" w:space="0" w:color="auto"/>
                                    <w:bottom w:val="single" w:sz="4" w:space="0" w:color="auto"/>
                                  </w:tcBorders>
                                  <w:shd w:val="clear" w:color="auto" w:fill="F2F2F2" w:themeFill="background1" w:themeFillShade="F2"/>
                                </w:tcPr>
                                <w:p w14:paraId="2D238B43" w14:textId="6EF60D0C" w:rsidR="00DC1E4E" w:rsidRPr="00040874" w:rsidRDefault="00DC1E4E" w:rsidP="00872B1A">
                                  <w:pPr>
                                    <w:rPr>
                                      <w:rFonts w:ascii="Arial" w:hAnsi="Arial" w:cs="Arial"/>
                                      <w:sz w:val="18"/>
                                      <w:szCs w:val="18"/>
                                    </w:rPr>
                                  </w:pPr>
                                  <w:r w:rsidRPr="00040874">
                                    <w:rPr>
                                      <w:rFonts w:ascii="Arial" w:hAnsi="Arial" w:cs="Arial"/>
                                      <w:sz w:val="18"/>
                                      <w:szCs w:val="18"/>
                                    </w:rPr>
                                    <w:t>Director</w:t>
                                  </w:r>
                                </w:p>
                              </w:tc>
                            </w:tr>
                            <w:tr w:rsidR="00DC1E4E" w:rsidRPr="00046648" w14:paraId="2E4B466E" w14:textId="77777777" w:rsidTr="00771D43">
                              <w:trPr>
                                <w:gridAfter w:val="1"/>
                                <w:wAfter w:w="1162" w:type="dxa"/>
                                <w:trHeight w:val="262"/>
                              </w:trPr>
                              <w:tc>
                                <w:tcPr>
                                  <w:tcW w:w="2678" w:type="dxa"/>
                                  <w:tcBorders>
                                    <w:top w:val="single" w:sz="4" w:space="0" w:color="auto"/>
                                    <w:bottom w:val="single" w:sz="4" w:space="0" w:color="auto"/>
                                    <w:right w:val="single" w:sz="4" w:space="0" w:color="auto"/>
                                  </w:tcBorders>
                                  <w:shd w:val="clear" w:color="auto" w:fill="F2F2F2" w:themeFill="background1" w:themeFillShade="F2"/>
                                </w:tcPr>
                                <w:p w14:paraId="7ECAFEFF" w14:textId="77777777" w:rsidR="00DC1E4E" w:rsidRPr="00F61116" w:rsidRDefault="00DC1E4E" w:rsidP="00872B1A">
                                  <w:pPr>
                                    <w:rPr>
                                      <w:rFonts w:ascii="Arial" w:hAnsi="Arial" w:cs="Arial"/>
                                      <w:sz w:val="18"/>
                                      <w:szCs w:val="18"/>
                                    </w:rPr>
                                  </w:pPr>
                                  <w:r w:rsidRPr="00F61116">
                                    <w:rPr>
                                      <w:rFonts w:ascii="Arial" w:hAnsi="Arial" w:cs="Arial"/>
                                      <w:sz w:val="18"/>
                                      <w:szCs w:val="18"/>
                                    </w:rPr>
                                    <w:t xml:space="preserve">José Manuel Yáñez Neira de </w:t>
                                  </w:r>
                                  <w:proofErr w:type="spellStart"/>
                                  <w:r w:rsidRPr="00F61116">
                                    <w:rPr>
                                      <w:rFonts w:ascii="Arial" w:hAnsi="Arial" w:cs="Arial"/>
                                      <w:sz w:val="18"/>
                                      <w:szCs w:val="18"/>
                                    </w:rPr>
                                    <w:t>Vasconcellos</w:t>
                                  </w:r>
                                  <w:proofErr w:type="spellEnd"/>
                                </w:p>
                                <w:p w14:paraId="226721B1" w14:textId="726F1A44" w:rsidR="00DC1E4E" w:rsidRPr="00F61116" w:rsidRDefault="00DC1E4E" w:rsidP="00872B1A">
                                  <w:pPr>
                                    <w:rPr>
                                      <w:rFonts w:ascii="Arial" w:hAnsi="Arial" w:cs="Arial"/>
                                      <w:sz w:val="18"/>
                                      <w:szCs w:val="18"/>
                                    </w:rPr>
                                  </w:pPr>
                                  <w:r w:rsidRPr="00F61116">
                                    <w:rPr>
                                      <w:rFonts w:ascii="Arial" w:hAnsi="Arial" w:cs="Arial"/>
                                      <w:sz w:val="18"/>
                                      <w:szCs w:val="18"/>
                                    </w:rPr>
                                    <w:t>9.497.148</w:t>
                                  </w:r>
                                  <w:r w:rsidRPr="00F61116">
                                    <w:rPr>
                                      <w:rFonts w:ascii="Arial" w:hAnsi="Arial" w:cs="Arial"/>
                                      <w:spacing w:val="2"/>
                                      <w:sz w:val="18"/>
                                      <w:szCs w:val="18"/>
                                    </w:rPr>
                                    <w:t xml:space="preserve"> </w:t>
                                  </w:r>
                                  <w:r w:rsidRPr="00F61116">
                                    <w:rPr>
                                      <w:rFonts w:ascii="Arial" w:hAnsi="Arial" w:cs="Arial"/>
                                      <w:sz w:val="18"/>
                                      <w:szCs w:val="18"/>
                                    </w:rPr>
                                    <w:t>–</w:t>
                                  </w:r>
                                  <w:r w:rsidRPr="00F61116">
                                    <w:rPr>
                                      <w:rFonts w:ascii="Arial" w:hAnsi="Arial" w:cs="Arial"/>
                                      <w:spacing w:val="-1"/>
                                      <w:sz w:val="18"/>
                                      <w:szCs w:val="18"/>
                                    </w:rPr>
                                    <w:t xml:space="preserve"> </w:t>
                                  </w:r>
                                  <w:r w:rsidRPr="00F61116">
                                    <w:rPr>
                                      <w:rFonts w:ascii="Arial" w:hAnsi="Arial" w:cs="Arial"/>
                                      <w:sz w:val="18"/>
                                      <w:szCs w:val="18"/>
                                    </w:rPr>
                                    <w:t>9</w:t>
                                  </w:r>
                                </w:p>
                                <w:p w14:paraId="3B7BD09E" w14:textId="1646ECCF" w:rsidR="00DC1E4E" w:rsidRPr="00F61116" w:rsidRDefault="00DC1E4E" w:rsidP="00872B1A">
                                  <w:pPr>
                                    <w:rPr>
                                      <w:rFonts w:ascii="Arial" w:hAnsi="Arial" w:cs="Arial"/>
                                      <w:sz w:val="18"/>
                                      <w:szCs w:val="18"/>
                                    </w:rPr>
                                  </w:pPr>
                                </w:p>
                              </w:tc>
                              <w:tc>
                                <w:tcPr>
                                  <w:tcW w:w="1997" w:type="dxa"/>
                                  <w:tcBorders>
                                    <w:top w:val="single" w:sz="4" w:space="0" w:color="auto"/>
                                    <w:left w:val="single" w:sz="4" w:space="0" w:color="auto"/>
                                    <w:bottom w:val="single" w:sz="4" w:space="0" w:color="auto"/>
                                  </w:tcBorders>
                                  <w:shd w:val="clear" w:color="auto" w:fill="F2F2F2" w:themeFill="background1" w:themeFillShade="F2"/>
                                </w:tcPr>
                                <w:p w14:paraId="17FF0ABA" w14:textId="43A481BD" w:rsidR="00DC1E4E" w:rsidRPr="00046648" w:rsidRDefault="00DC1E4E" w:rsidP="00872B1A">
                                  <w:pPr>
                                    <w:rPr>
                                      <w:rFonts w:ascii="Arial" w:hAnsi="Arial" w:cs="Arial"/>
                                      <w:sz w:val="18"/>
                                      <w:szCs w:val="18"/>
                                    </w:rPr>
                                  </w:pPr>
                                  <w:r>
                                    <w:rPr>
                                      <w:rFonts w:ascii="Arial" w:hAnsi="Arial" w:cs="Arial"/>
                                      <w:sz w:val="18"/>
                                      <w:szCs w:val="18"/>
                                    </w:rPr>
                                    <w:t>Director</w:t>
                                  </w:r>
                                </w:p>
                              </w:tc>
                            </w:tr>
                            <w:tr w:rsidR="00DC1E4E" w:rsidRPr="00046648" w14:paraId="452353E0" w14:textId="77777777" w:rsidTr="00771D43">
                              <w:trPr>
                                <w:gridAfter w:val="1"/>
                                <w:wAfter w:w="1162" w:type="dxa"/>
                                <w:trHeight w:val="262"/>
                              </w:trPr>
                              <w:tc>
                                <w:tcPr>
                                  <w:tcW w:w="2678" w:type="dxa"/>
                                  <w:tcBorders>
                                    <w:top w:val="single" w:sz="4" w:space="0" w:color="auto"/>
                                  </w:tcBorders>
                                  <w:shd w:val="clear" w:color="auto" w:fill="F2F2F2" w:themeFill="background1" w:themeFillShade="F2"/>
                                </w:tcPr>
                                <w:p w14:paraId="18D9C108" w14:textId="77777777" w:rsidR="00DC1E4E" w:rsidRPr="00046648" w:rsidRDefault="00DC1E4E" w:rsidP="00872B1A">
                                  <w:pPr>
                                    <w:rPr>
                                      <w:rFonts w:ascii="Arial" w:hAnsi="Arial" w:cs="Arial"/>
                                      <w:sz w:val="18"/>
                                      <w:szCs w:val="18"/>
                                    </w:rPr>
                                  </w:pPr>
                                </w:p>
                              </w:tc>
                              <w:tc>
                                <w:tcPr>
                                  <w:tcW w:w="1997" w:type="dxa"/>
                                  <w:tcBorders>
                                    <w:top w:val="single" w:sz="4" w:space="0" w:color="auto"/>
                                  </w:tcBorders>
                                  <w:shd w:val="clear" w:color="auto" w:fill="F2F2F2" w:themeFill="background1" w:themeFillShade="F2"/>
                                </w:tcPr>
                                <w:p w14:paraId="74CF05ED" w14:textId="77777777" w:rsidR="00DC1E4E" w:rsidRPr="00046648" w:rsidRDefault="00DC1E4E" w:rsidP="00872B1A">
                                  <w:pPr>
                                    <w:rPr>
                                      <w:rFonts w:ascii="Arial" w:hAnsi="Arial" w:cs="Arial"/>
                                      <w:sz w:val="18"/>
                                      <w:szCs w:val="18"/>
                                    </w:rPr>
                                  </w:pPr>
                                </w:p>
                              </w:tc>
                            </w:tr>
                            <w:tr w:rsidR="00DC1E4E" w:rsidRPr="00046648" w14:paraId="764F1A66" w14:textId="77777777" w:rsidTr="00872B1A">
                              <w:trPr>
                                <w:gridAfter w:val="1"/>
                                <w:wAfter w:w="1162" w:type="dxa"/>
                                <w:trHeight w:val="262"/>
                              </w:trPr>
                              <w:tc>
                                <w:tcPr>
                                  <w:tcW w:w="2678" w:type="dxa"/>
                                  <w:shd w:val="clear" w:color="auto" w:fill="F2F2F2" w:themeFill="background1" w:themeFillShade="F2"/>
                                </w:tcPr>
                                <w:p w14:paraId="77559F19" w14:textId="77777777" w:rsidR="00DC1E4E" w:rsidRPr="00046648" w:rsidRDefault="00DC1E4E" w:rsidP="00872B1A">
                                  <w:pPr>
                                    <w:rPr>
                                      <w:rFonts w:ascii="Arial" w:hAnsi="Arial" w:cs="Arial"/>
                                      <w:sz w:val="18"/>
                                      <w:szCs w:val="18"/>
                                    </w:rPr>
                                  </w:pPr>
                                </w:p>
                              </w:tc>
                              <w:tc>
                                <w:tcPr>
                                  <w:tcW w:w="1997" w:type="dxa"/>
                                  <w:shd w:val="clear" w:color="auto" w:fill="F2F2F2" w:themeFill="background1" w:themeFillShade="F2"/>
                                </w:tcPr>
                                <w:p w14:paraId="2AC58369" w14:textId="77777777" w:rsidR="00DC1E4E" w:rsidRPr="00046648" w:rsidRDefault="00DC1E4E" w:rsidP="00872B1A">
                                  <w:pPr>
                                    <w:rPr>
                                      <w:rFonts w:ascii="Arial" w:hAnsi="Arial" w:cs="Arial"/>
                                      <w:sz w:val="18"/>
                                      <w:szCs w:val="18"/>
                                    </w:rPr>
                                  </w:pPr>
                                </w:p>
                              </w:tc>
                            </w:tr>
                          </w:tbl>
                          <w:p w14:paraId="53B4B14A" w14:textId="77777777" w:rsidR="00DC1E4E" w:rsidRDefault="00DC1E4E" w:rsidP="0004664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7" style="position:absolute;margin-left:0;margin-top:.45pt;width:258.6pt;height:164.2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" stroked="f">
                <v:textbox>
                  <w:txbxContent>
                    <w:tbl>
                      <w:tblPr>
                        <w:tblStyle w:val="Tablaconcuadrcula"/>
                        <w:tblW w:w="5837" w:type="dxa"/>
                        <w:tblBorders>
                          <w:insideH w:val="single" w:sz="4" w:space="0" w:color="FFFFFF" w:themeColor="background1"/>
                          <w:insideV w:val="single" w:sz="4" w:space="0" w:color="FFFFFF" w:themeColor="background1"/>
                        </w:tblBorders>
                        <w:tblLook w:val="0420" w:firstRow="1" w:lastRow="0" w:firstColumn="0" w:lastColumn="0" w:noHBand="0" w:noVBand="1"/>
                      </w:tblPr>
                      <w:tblGrid>
                        <w:gridCol w:w="2678"/>
                        <w:gridCol w:w="1997"/>
                        <w:gridCol w:w="1162"/>
                      </w:tblGrid>
                      <w:tr w:rsidR="00DC1E4E" w:rsidRPr="00046648" w14:paraId="21286005" w14:textId="77777777" w:rsidTr="00771D43">
                        <w:trPr>
                          <w:gridAfter w:val="1"/>
                          <w:wAfter w:w="1162" w:type="dxa"/>
                          <w:trHeight w:val="244"/>
                        </w:trPr>
                        <w:tc>
                          <w:tcPr>
                            <w:tcW w:w="4675" w:type="dxa"/>
                            <w:gridSpan w:val="2"/>
                            <w:tcBorders>
                              <w:top w:val="single" w:sz="4" w:space="0" w:color="auto"/>
                              <w:bottom w:val="single" w:sz="4" w:space="0" w:color="auto"/>
                            </w:tcBorders>
                            <w:shd w:val="clear" w:color="auto" w:fill="7F7F7F"/>
                            <w:vAlign w:val="center"/>
                          </w:tcPr>
                          <w:p w14:paraId="22408B2F" w14:textId="77777777" w:rsidR="00DC1E4E" w:rsidRPr="00046648" w:rsidRDefault="00DC1E4E" w:rsidP="00D21259">
                            <w:pPr>
                              <w:rPr>
                                <w:rFonts w:ascii="Arial" w:hAnsi="Arial" w:cs="Arial"/>
                                <w:b/>
                                <w:color w:val="FFFFFF"/>
                                <w:sz w:val="18"/>
                                <w:szCs w:val="18"/>
                              </w:rPr>
                            </w:pPr>
                            <w:r w:rsidRPr="00046648">
                              <w:rPr>
                                <w:rFonts w:ascii="Arial" w:hAnsi="Arial" w:cs="Arial"/>
                                <w:b/>
                                <w:color w:val="FFFFFF"/>
                                <w:sz w:val="18"/>
                                <w:szCs w:val="18"/>
                              </w:rPr>
                              <w:t>DIRECTORIO</w:t>
                            </w:r>
                          </w:p>
                        </w:tc>
                      </w:tr>
                      <w:tr w:rsidR="00DC1E4E" w:rsidRPr="00046648" w14:paraId="3063B4A1" w14:textId="77777777" w:rsidTr="00771D43">
                        <w:trPr>
                          <w:gridAfter w:val="1"/>
                          <w:wAfter w:w="1162" w:type="dxa"/>
                          <w:trHeight w:val="262"/>
                        </w:trPr>
                        <w:tc>
                          <w:tcPr>
                            <w:tcW w:w="2678" w:type="dxa"/>
                            <w:tcBorders>
                              <w:top w:val="single" w:sz="4" w:space="0" w:color="auto"/>
                              <w:bottom w:val="single" w:sz="4" w:space="0" w:color="auto"/>
                              <w:right w:val="single" w:sz="4" w:space="0" w:color="auto"/>
                            </w:tcBorders>
                            <w:shd w:val="clear" w:color="auto" w:fill="BFBFBF" w:themeFill="background1" w:themeFillShade="BF"/>
                            <w:vAlign w:val="center"/>
                          </w:tcPr>
                          <w:p w14:paraId="24F86068" w14:textId="67D35B4C" w:rsidR="00DC1E4E" w:rsidRPr="00046648" w:rsidRDefault="00DC1E4E" w:rsidP="00D21259">
                            <w:pPr>
                              <w:rPr>
                                <w:rFonts w:ascii="Arial" w:hAnsi="Arial" w:cs="Arial"/>
                                <w:b/>
                                <w:sz w:val="18"/>
                                <w:szCs w:val="18"/>
                              </w:rPr>
                            </w:pPr>
                            <w:r w:rsidRPr="009737CA">
                              <w:rPr>
                                <w:rFonts w:ascii="Arial" w:hAnsi="Arial" w:cs="Arial"/>
                                <w:b/>
                                <w:sz w:val="18"/>
                                <w:szCs w:val="18"/>
                              </w:rPr>
                              <w:t>Nombre</w:t>
                            </w:r>
                            <w:r>
                              <w:rPr>
                                <w:rFonts w:ascii="Arial" w:hAnsi="Arial" w:cs="Arial"/>
                                <w:b/>
                                <w:sz w:val="18"/>
                                <w:szCs w:val="18"/>
                              </w:rPr>
                              <w:t xml:space="preserve"> y RUN</w:t>
                            </w:r>
                          </w:p>
                        </w:tc>
                        <w:tc>
                          <w:tcPr>
                            <w:tcW w:w="1997" w:type="dxa"/>
                            <w:tcBorders>
                              <w:top w:val="single" w:sz="4" w:space="0" w:color="auto"/>
                              <w:left w:val="single" w:sz="4" w:space="0" w:color="auto"/>
                              <w:bottom w:val="single" w:sz="4" w:space="0" w:color="auto"/>
                            </w:tcBorders>
                            <w:shd w:val="clear" w:color="auto" w:fill="BFBFBF" w:themeFill="background1" w:themeFillShade="BF"/>
                            <w:vAlign w:val="center"/>
                          </w:tcPr>
                          <w:p w14:paraId="67973F49" w14:textId="77777777" w:rsidR="00DC1E4E" w:rsidRPr="00046648" w:rsidRDefault="00DC1E4E" w:rsidP="00D21259">
                            <w:pPr>
                              <w:rPr>
                                <w:rFonts w:ascii="Arial" w:hAnsi="Arial" w:cs="Arial"/>
                                <w:b/>
                                <w:sz w:val="18"/>
                                <w:szCs w:val="18"/>
                              </w:rPr>
                            </w:pPr>
                            <w:r w:rsidRPr="00046648">
                              <w:rPr>
                                <w:rFonts w:ascii="Arial" w:hAnsi="Arial" w:cs="Arial"/>
                                <w:b/>
                                <w:sz w:val="18"/>
                                <w:szCs w:val="18"/>
                              </w:rPr>
                              <w:t>Cargo</w:t>
                            </w:r>
                          </w:p>
                        </w:tc>
                      </w:tr>
                      <w:tr w:rsidR="00DC1E4E" w:rsidRPr="00046648" w14:paraId="1A4DE238" w14:textId="77777777" w:rsidTr="00771D43">
                        <w:trPr>
                          <w:gridAfter w:val="1"/>
                          <w:wAfter w:w="1162" w:type="dxa"/>
                          <w:trHeight w:val="244"/>
                        </w:trPr>
                        <w:tc>
                          <w:tcPr>
                            <w:tcW w:w="2678" w:type="dxa"/>
                            <w:tcBorders>
                              <w:top w:val="single" w:sz="4" w:space="0" w:color="auto"/>
                              <w:bottom w:val="single" w:sz="4" w:space="0" w:color="auto"/>
                              <w:right w:val="single" w:sz="4" w:space="0" w:color="auto"/>
                            </w:tcBorders>
                            <w:shd w:val="clear" w:color="auto" w:fill="F2F2F2" w:themeFill="background1" w:themeFillShade="F2"/>
                          </w:tcPr>
                          <w:p w14:paraId="4CA56A55" w14:textId="77777777" w:rsidR="00DC1E4E" w:rsidRPr="00F61116" w:rsidRDefault="00DC1E4E">
                            <w:pPr>
                              <w:rPr>
                                <w:rFonts w:ascii="Arial" w:hAnsi="Arial" w:cs="Arial"/>
                                <w:sz w:val="18"/>
                                <w:szCs w:val="18"/>
                              </w:rPr>
                            </w:pPr>
                            <w:r w:rsidRPr="00F61116">
                              <w:rPr>
                                <w:rFonts w:ascii="Arial" w:hAnsi="Arial" w:cs="Arial"/>
                                <w:sz w:val="18"/>
                                <w:szCs w:val="18"/>
                              </w:rPr>
                              <w:t xml:space="preserve">Francisco Alvarado </w:t>
                            </w:r>
                            <w:proofErr w:type="spellStart"/>
                            <w:r w:rsidRPr="00F61116">
                              <w:rPr>
                                <w:rFonts w:ascii="Arial" w:hAnsi="Arial" w:cs="Arial"/>
                                <w:sz w:val="18"/>
                                <w:szCs w:val="18"/>
                              </w:rPr>
                              <w:t>Aretio</w:t>
                            </w:r>
                            <w:proofErr w:type="spellEnd"/>
                          </w:p>
                          <w:p w14:paraId="7C15478C" w14:textId="00ED15BA" w:rsidR="00DC1E4E" w:rsidRPr="00F61116" w:rsidRDefault="00DC1E4E">
                            <w:pPr>
                              <w:rPr>
                                <w:rFonts w:ascii="Arial" w:hAnsi="Arial" w:cs="Arial"/>
                                <w:sz w:val="18"/>
                                <w:szCs w:val="18"/>
                              </w:rPr>
                            </w:pPr>
                            <w:r w:rsidRPr="00F61116">
                              <w:rPr>
                                <w:rFonts w:ascii="Arial" w:hAnsi="Arial" w:cs="Arial"/>
                                <w:sz w:val="18"/>
                                <w:szCs w:val="18"/>
                              </w:rPr>
                              <w:t>12.291.212-4</w:t>
                            </w:r>
                          </w:p>
                        </w:tc>
                        <w:tc>
                          <w:tcPr>
                            <w:tcW w:w="1997" w:type="dxa"/>
                            <w:tcBorders>
                              <w:top w:val="single" w:sz="4" w:space="0" w:color="auto"/>
                              <w:left w:val="single" w:sz="4" w:space="0" w:color="auto"/>
                              <w:bottom w:val="single" w:sz="4" w:space="0" w:color="auto"/>
                            </w:tcBorders>
                            <w:shd w:val="clear" w:color="auto" w:fill="F2F2F2" w:themeFill="background1" w:themeFillShade="F2"/>
                          </w:tcPr>
                          <w:p w14:paraId="5766B580" w14:textId="7809712B" w:rsidR="00DC1E4E" w:rsidRPr="00040874" w:rsidRDefault="00DC1E4E">
                            <w:pPr>
                              <w:rPr>
                                <w:rFonts w:ascii="Arial" w:hAnsi="Arial" w:cs="Arial"/>
                                <w:sz w:val="18"/>
                                <w:szCs w:val="18"/>
                              </w:rPr>
                            </w:pPr>
                            <w:r w:rsidRPr="00040874">
                              <w:rPr>
                                <w:rFonts w:ascii="Arial" w:hAnsi="Arial" w:cs="Arial"/>
                                <w:sz w:val="18"/>
                                <w:szCs w:val="18"/>
                              </w:rPr>
                              <w:t>Presidente</w:t>
                            </w:r>
                          </w:p>
                        </w:tc>
                      </w:tr>
                      <w:tr w:rsidR="00DC1E4E" w:rsidRPr="00046648" w14:paraId="6CAB259E" w14:textId="77777777" w:rsidTr="00771D43">
                        <w:trPr>
                          <w:gridAfter w:val="1"/>
                          <w:wAfter w:w="1162" w:type="dxa"/>
                          <w:trHeight w:val="262"/>
                        </w:trPr>
                        <w:tc>
                          <w:tcPr>
                            <w:tcW w:w="2678" w:type="dxa"/>
                            <w:tcBorders>
                              <w:top w:val="single" w:sz="4" w:space="0" w:color="auto"/>
                              <w:bottom w:val="single" w:sz="4" w:space="0" w:color="auto"/>
                              <w:right w:val="single" w:sz="4" w:space="0" w:color="auto"/>
                            </w:tcBorders>
                            <w:shd w:val="clear" w:color="auto" w:fill="F2F2F2" w:themeFill="background1" w:themeFillShade="F2"/>
                          </w:tcPr>
                          <w:p w14:paraId="1572344B" w14:textId="77777777" w:rsidR="00DC1E4E" w:rsidRPr="00F61116" w:rsidRDefault="00DC1E4E" w:rsidP="00872B1A">
                            <w:pPr>
                              <w:rPr>
                                <w:rFonts w:ascii="Arial" w:hAnsi="Arial" w:cs="Arial"/>
                                <w:sz w:val="18"/>
                                <w:szCs w:val="18"/>
                              </w:rPr>
                            </w:pPr>
                            <w:r w:rsidRPr="00F61116">
                              <w:rPr>
                                <w:rFonts w:ascii="Arial" w:hAnsi="Arial" w:cs="Arial"/>
                                <w:sz w:val="18"/>
                                <w:szCs w:val="18"/>
                              </w:rPr>
                              <w:t>M.</w:t>
                            </w:r>
                            <w:r w:rsidRPr="00F61116">
                              <w:rPr>
                                <w:rFonts w:ascii="Arial" w:hAnsi="Arial" w:cs="Arial"/>
                                <w:spacing w:val="-2"/>
                                <w:sz w:val="18"/>
                                <w:szCs w:val="18"/>
                              </w:rPr>
                              <w:t xml:space="preserve"> </w:t>
                            </w:r>
                            <w:r w:rsidRPr="00F61116">
                              <w:rPr>
                                <w:rFonts w:ascii="Arial" w:hAnsi="Arial" w:cs="Arial"/>
                                <w:sz w:val="18"/>
                                <w:szCs w:val="18"/>
                              </w:rPr>
                              <w:t>Antonieta</w:t>
                            </w:r>
                            <w:r w:rsidRPr="00F61116">
                              <w:rPr>
                                <w:rFonts w:ascii="Arial" w:hAnsi="Arial" w:cs="Arial"/>
                                <w:spacing w:val="-4"/>
                                <w:sz w:val="18"/>
                                <w:szCs w:val="18"/>
                              </w:rPr>
                              <w:t xml:space="preserve"> </w:t>
                            </w:r>
                            <w:proofErr w:type="spellStart"/>
                            <w:r w:rsidRPr="00F61116">
                              <w:rPr>
                                <w:rFonts w:ascii="Arial" w:hAnsi="Arial" w:cs="Arial"/>
                                <w:sz w:val="18"/>
                                <w:szCs w:val="18"/>
                              </w:rPr>
                              <w:t>Saa</w:t>
                            </w:r>
                            <w:proofErr w:type="spellEnd"/>
                            <w:r w:rsidRPr="00F61116">
                              <w:rPr>
                                <w:rFonts w:ascii="Arial" w:hAnsi="Arial" w:cs="Arial"/>
                                <w:spacing w:val="-4"/>
                                <w:sz w:val="18"/>
                                <w:szCs w:val="18"/>
                              </w:rPr>
                              <w:t xml:space="preserve"> </w:t>
                            </w:r>
                            <w:r w:rsidRPr="00F61116">
                              <w:rPr>
                                <w:rFonts w:ascii="Arial" w:hAnsi="Arial" w:cs="Arial"/>
                                <w:sz w:val="18"/>
                                <w:szCs w:val="18"/>
                              </w:rPr>
                              <w:t>Díaz</w:t>
                            </w:r>
                          </w:p>
                          <w:p w14:paraId="38EC3558" w14:textId="594CDAA4" w:rsidR="00DC1E4E" w:rsidRPr="00F61116" w:rsidRDefault="00DC1E4E" w:rsidP="00872B1A">
                            <w:pPr>
                              <w:rPr>
                                <w:rFonts w:ascii="Arial" w:hAnsi="Arial" w:cs="Arial"/>
                                <w:sz w:val="18"/>
                                <w:szCs w:val="18"/>
                              </w:rPr>
                            </w:pPr>
                            <w:r w:rsidRPr="00F61116">
                              <w:rPr>
                                <w:rFonts w:ascii="Arial" w:hAnsi="Arial" w:cs="Arial"/>
                                <w:sz w:val="18"/>
                                <w:szCs w:val="18"/>
                              </w:rPr>
                              <w:t>Rut:</w:t>
                            </w:r>
                            <w:r w:rsidRPr="00F61116">
                              <w:rPr>
                                <w:rFonts w:ascii="Arial" w:hAnsi="Arial" w:cs="Arial"/>
                                <w:spacing w:val="-3"/>
                                <w:sz w:val="18"/>
                                <w:szCs w:val="18"/>
                              </w:rPr>
                              <w:t xml:space="preserve"> </w:t>
                            </w:r>
                            <w:r w:rsidRPr="00F61116">
                              <w:rPr>
                                <w:rFonts w:ascii="Arial" w:hAnsi="Arial" w:cs="Arial"/>
                                <w:sz w:val="18"/>
                                <w:szCs w:val="18"/>
                              </w:rPr>
                              <w:t>2.038.148</w:t>
                            </w:r>
                            <w:r w:rsidRPr="00F61116">
                              <w:rPr>
                                <w:rFonts w:ascii="Arial" w:hAnsi="Arial" w:cs="Arial"/>
                                <w:spacing w:val="1"/>
                                <w:sz w:val="18"/>
                                <w:szCs w:val="18"/>
                              </w:rPr>
                              <w:t xml:space="preserve"> </w:t>
                            </w:r>
                            <w:r w:rsidRPr="00F61116">
                              <w:rPr>
                                <w:rFonts w:ascii="Arial" w:hAnsi="Arial" w:cs="Arial"/>
                                <w:sz w:val="18"/>
                                <w:szCs w:val="18"/>
                              </w:rPr>
                              <w:t>-</w:t>
                            </w:r>
                            <w:r w:rsidRPr="00F61116">
                              <w:rPr>
                                <w:rFonts w:ascii="Arial" w:hAnsi="Arial" w:cs="Arial"/>
                                <w:spacing w:val="-6"/>
                                <w:sz w:val="18"/>
                                <w:szCs w:val="18"/>
                              </w:rPr>
                              <w:t xml:space="preserve"> </w:t>
                            </w:r>
                            <w:r w:rsidRPr="00F61116">
                              <w:rPr>
                                <w:rFonts w:ascii="Arial" w:hAnsi="Arial" w:cs="Arial"/>
                                <w:sz w:val="18"/>
                                <w:szCs w:val="18"/>
                              </w:rPr>
                              <w:t>5</w:t>
                            </w:r>
                          </w:p>
                        </w:tc>
                        <w:tc>
                          <w:tcPr>
                            <w:tcW w:w="1997" w:type="dxa"/>
                            <w:tcBorders>
                              <w:top w:val="single" w:sz="4" w:space="0" w:color="auto"/>
                              <w:left w:val="single" w:sz="4" w:space="0" w:color="auto"/>
                              <w:bottom w:val="single" w:sz="4" w:space="0" w:color="auto"/>
                            </w:tcBorders>
                            <w:shd w:val="clear" w:color="auto" w:fill="F2F2F2" w:themeFill="background1" w:themeFillShade="F2"/>
                          </w:tcPr>
                          <w:p w14:paraId="58C730E2" w14:textId="2EBC5035" w:rsidR="00DC1E4E" w:rsidRPr="00040874" w:rsidRDefault="00DC1E4E" w:rsidP="00872B1A">
                            <w:pPr>
                              <w:rPr>
                                <w:rFonts w:ascii="Arial" w:hAnsi="Arial" w:cs="Arial"/>
                                <w:sz w:val="18"/>
                                <w:szCs w:val="18"/>
                              </w:rPr>
                            </w:pPr>
                            <w:r w:rsidRPr="00040874">
                              <w:rPr>
                                <w:rFonts w:ascii="Arial" w:hAnsi="Arial" w:cs="Arial"/>
                                <w:sz w:val="18"/>
                                <w:szCs w:val="18"/>
                              </w:rPr>
                              <w:t>Secretaria</w:t>
                            </w:r>
                          </w:p>
                        </w:tc>
                      </w:tr>
                      <w:tr w:rsidR="00DC1E4E" w:rsidRPr="00046648" w14:paraId="7E2174F7" w14:textId="0E7E1834" w:rsidTr="00771D43">
                        <w:trPr>
                          <w:trHeight w:val="244"/>
                        </w:trPr>
                        <w:tc>
                          <w:tcPr>
                            <w:tcW w:w="2678" w:type="dxa"/>
                            <w:tcBorders>
                              <w:top w:val="single" w:sz="4" w:space="0" w:color="auto"/>
                              <w:bottom w:val="single" w:sz="4" w:space="0" w:color="auto"/>
                              <w:right w:val="single" w:sz="4" w:space="0" w:color="auto"/>
                            </w:tcBorders>
                            <w:shd w:val="clear" w:color="auto" w:fill="F2F2F2" w:themeFill="background1" w:themeFillShade="F2"/>
                          </w:tcPr>
                          <w:p w14:paraId="4E7A9A4E" w14:textId="77777777" w:rsidR="00DC1E4E" w:rsidRPr="00F61116" w:rsidRDefault="00DC1E4E" w:rsidP="00872B1A">
                            <w:pPr>
                              <w:rPr>
                                <w:rFonts w:ascii="Arial" w:hAnsi="Arial" w:cs="Arial"/>
                                <w:sz w:val="18"/>
                                <w:szCs w:val="18"/>
                              </w:rPr>
                            </w:pPr>
                            <w:r w:rsidRPr="00F61116">
                              <w:rPr>
                                <w:rFonts w:ascii="Arial" w:hAnsi="Arial" w:cs="Arial"/>
                                <w:sz w:val="18"/>
                                <w:szCs w:val="18"/>
                              </w:rPr>
                              <w:t>Claudia</w:t>
                            </w:r>
                            <w:r w:rsidRPr="00F61116">
                              <w:rPr>
                                <w:rFonts w:ascii="Arial" w:hAnsi="Arial" w:cs="Arial"/>
                                <w:spacing w:val="-6"/>
                                <w:sz w:val="18"/>
                                <w:szCs w:val="18"/>
                              </w:rPr>
                              <w:t xml:space="preserve"> </w:t>
                            </w:r>
                            <w:r w:rsidRPr="00F61116">
                              <w:rPr>
                                <w:rFonts w:ascii="Arial" w:hAnsi="Arial" w:cs="Arial"/>
                                <w:sz w:val="18"/>
                                <w:szCs w:val="18"/>
                              </w:rPr>
                              <w:t>Reyes</w:t>
                            </w:r>
                            <w:r w:rsidRPr="00F61116">
                              <w:rPr>
                                <w:rFonts w:ascii="Arial" w:hAnsi="Arial" w:cs="Arial"/>
                                <w:spacing w:val="-2"/>
                                <w:sz w:val="18"/>
                                <w:szCs w:val="18"/>
                              </w:rPr>
                              <w:t xml:space="preserve"> </w:t>
                            </w:r>
                            <w:proofErr w:type="spellStart"/>
                            <w:r w:rsidRPr="00F61116">
                              <w:rPr>
                                <w:rFonts w:ascii="Arial" w:hAnsi="Arial" w:cs="Arial"/>
                                <w:sz w:val="18"/>
                                <w:szCs w:val="18"/>
                              </w:rPr>
                              <w:t>Allendes</w:t>
                            </w:r>
                            <w:proofErr w:type="spellEnd"/>
                          </w:p>
                          <w:p w14:paraId="7CCEFE3A" w14:textId="507E77D4" w:rsidR="00DC1E4E" w:rsidRPr="00F61116" w:rsidRDefault="00DC1E4E" w:rsidP="00872B1A">
                            <w:pPr>
                              <w:rPr>
                                <w:rFonts w:ascii="Arial" w:hAnsi="Arial" w:cs="Arial"/>
                                <w:sz w:val="18"/>
                                <w:szCs w:val="18"/>
                              </w:rPr>
                            </w:pPr>
                            <w:r w:rsidRPr="00F61116">
                              <w:rPr>
                                <w:rFonts w:ascii="Arial" w:hAnsi="Arial" w:cs="Arial"/>
                                <w:sz w:val="18"/>
                                <w:szCs w:val="18"/>
                              </w:rPr>
                              <w:t>Rut:</w:t>
                            </w:r>
                            <w:r w:rsidRPr="00F61116">
                              <w:rPr>
                                <w:rFonts w:ascii="Arial" w:hAnsi="Arial" w:cs="Arial"/>
                                <w:spacing w:val="-3"/>
                                <w:sz w:val="18"/>
                                <w:szCs w:val="18"/>
                              </w:rPr>
                              <w:t xml:space="preserve"> </w:t>
                            </w:r>
                            <w:r w:rsidRPr="00F61116">
                              <w:rPr>
                                <w:rFonts w:ascii="Arial" w:hAnsi="Arial" w:cs="Arial"/>
                                <w:sz w:val="18"/>
                                <w:szCs w:val="18"/>
                              </w:rPr>
                              <w:t>8.540.187</w:t>
                            </w:r>
                            <w:r w:rsidRPr="00F61116">
                              <w:rPr>
                                <w:rFonts w:ascii="Arial" w:hAnsi="Arial" w:cs="Arial"/>
                                <w:spacing w:val="1"/>
                                <w:sz w:val="18"/>
                                <w:szCs w:val="18"/>
                              </w:rPr>
                              <w:t xml:space="preserve"> </w:t>
                            </w:r>
                            <w:r w:rsidRPr="00F61116">
                              <w:rPr>
                                <w:rFonts w:ascii="Arial" w:hAnsi="Arial" w:cs="Arial"/>
                                <w:sz w:val="18"/>
                                <w:szCs w:val="18"/>
                              </w:rPr>
                              <w:t>-</w:t>
                            </w:r>
                            <w:r w:rsidRPr="00F61116">
                              <w:rPr>
                                <w:rFonts w:ascii="Arial" w:hAnsi="Arial" w:cs="Arial"/>
                                <w:spacing w:val="-6"/>
                                <w:sz w:val="18"/>
                                <w:szCs w:val="18"/>
                              </w:rPr>
                              <w:t xml:space="preserve"> </w:t>
                            </w:r>
                            <w:r w:rsidRPr="00F61116">
                              <w:rPr>
                                <w:rFonts w:ascii="Arial" w:hAnsi="Arial" w:cs="Arial"/>
                                <w:sz w:val="18"/>
                                <w:szCs w:val="18"/>
                              </w:rPr>
                              <w:t>4</w:t>
                            </w:r>
                          </w:p>
                        </w:tc>
                        <w:tc>
                          <w:tcPr>
                            <w:tcW w:w="199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BFC0390" w14:textId="7920B2AB" w:rsidR="00DC1E4E" w:rsidRPr="00040874" w:rsidRDefault="00DC1E4E" w:rsidP="00872B1A">
                            <w:pPr>
                              <w:rPr>
                                <w:rFonts w:ascii="Arial" w:hAnsi="Arial" w:cs="Arial"/>
                                <w:sz w:val="18"/>
                                <w:szCs w:val="18"/>
                              </w:rPr>
                            </w:pPr>
                            <w:r w:rsidRPr="00040874">
                              <w:rPr>
                                <w:rFonts w:ascii="Arial" w:hAnsi="Arial" w:cs="Arial"/>
                                <w:sz w:val="18"/>
                                <w:szCs w:val="18"/>
                              </w:rPr>
                              <w:t>Tesorera</w:t>
                            </w:r>
                          </w:p>
                        </w:tc>
                        <w:tc>
                          <w:tcPr>
                            <w:tcW w:w="1162" w:type="dxa"/>
                            <w:tcBorders>
                              <w:left w:val="single" w:sz="4" w:space="0" w:color="auto"/>
                            </w:tcBorders>
                          </w:tcPr>
                          <w:p w14:paraId="167346B4" w14:textId="089C7C3C" w:rsidR="00DC1E4E" w:rsidRPr="00046648" w:rsidRDefault="00DC1E4E" w:rsidP="00872B1A"/>
                        </w:tc>
                      </w:tr>
                      <w:tr w:rsidR="00DC1E4E" w:rsidRPr="00046648" w14:paraId="47A2614E" w14:textId="77777777" w:rsidTr="00771D43">
                        <w:trPr>
                          <w:gridAfter w:val="1"/>
                          <w:wAfter w:w="1162" w:type="dxa"/>
                          <w:trHeight w:val="262"/>
                        </w:trPr>
                        <w:tc>
                          <w:tcPr>
                            <w:tcW w:w="2678" w:type="dxa"/>
                            <w:tcBorders>
                              <w:top w:val="single" w:sz="4" w:space="0" w:color="auto"/>
                              <w:bottom w:val="single" w:sz="4" w:space="0" w:color="auto"/>
                              <w:right w:val="single" w:sz="4" w:space="0" w:color="auto"/>
                            </w:tcBorders>
                            <w:shd w:val="clear" w:color="auto" w:fill="F2F2F2" w:themeFill="background1" w:themeFillShade="F2"/>
                          </w:tcPr>
                          <w:p w14:paraId="649116C6" w14:textId="140ABB63" w:rsidR="00DC1E4E" w:rsidRPr="00F61116" w:rsidRDefault="00DC1E4E" w:rsidP="00872B1A">
                            <w:pPr>
                              <w:rPr>
                                <w:rFonts w:ascii="Arial" w:hAnsi="Arial" w:cs="Arial"/>
                                <w:sz w:val="18"/>
                                <w:szCs w:val="18"/>
                              </w:rPr>
                            </w:pPr>
                            <w:r w:rsidRPr="00F61116">
                              <w:rPr>
                                <w:rFonts w:ascii="Arial" w:hAnsi="Arial" w:cs="Arial"/>
                                <w:sz w:val="18"/>
                                <w:szCs w:val="18"/>
                              </w:rPr>
                              <w:t>Alfredo</w:t>
                            </w:r>
                            <w:r w:rsidRPr="00F61116">
                              <w:rPr>
                                <w:rFonts w:ascii="Arial" w:hAnsi="Arial" w:cs="Arial"/>
                                <w:spacing w:val="-3"/>
                                <w:sz w:val="18"/>
                                <w:szCs w:val="18"/>
                              </w:rPr>
                              <w:t xml:space="preserve"> </w:t>
                            </w:r>
                            <w:r w:rsidRPr="00F61116">
                              <w:rPr>
                                <w:rFonts w:ascii="Arial" w:hAnsi="Arial" w:cs="Arial"/>
                                <w:sz w:val="18"/>
                                <w:szCs w:val="18"/>
                              </w:rPr>
                              <w:t>Saint</w:t>
                            </w:r>
                            <w:r w:rsidRPr="00F61116">
                              <w:rPr>
                                <w:rFonts w:ascii="Arial" w:hAnsi="Arial" w:cs="Arial"/>
                                <w:spacing w:val="-7"/>
                                <w:sz w:val="18"/>
                                <w:szCs w:val="18"/>
                              </w:rPr>
                              <w:t xml:space="preserve"> </w:t>
                            </w:r>
                            <w:proofErr w:type="spellStart"/>
                            <w:r w:rsidRPr="00F61116">
                              <w:rPr>
                                <w:rFonts w:ascii="Arial" w:hAnsi="Arial" w:cs="Arial"/>
                                <w:sz w:val="18"/>
                                <w:szCs w:val="18"/>
                              </w:rPr>
                              <w:t>Jeans</w:t>
                            </w:r>
                            <w:proofErr w:type="spellEnd"/>
                            <w:r w:rsidRPr="00F61116">
                              <w:rPr>
                                <w:rFonts w:ascii="Arial" w:hAnsi="Arial" w:cs="Arial"/>
                                <w:sz w:val="18"/>
                                <w:szCs w:val="18"/>
                              </w:rPr>
                              <w:t xml:space="preserve"> </w:t>
                            </w:r>
                            <w:proofErr w:type="spellStart"/>
                            <w:r w:rsidRPr="00F61116">
                              <w:rPr>
                                <w:rFonts w:ascii="Arial" w:hAnsi="Arial" w:cs="Arial"/>
                                <w:sz w:val="18"/>
                                <w:szCs w:val="18"/>
                              </w:rPr>
                              <w:t>Domic</w:t>
                            </w:r>
                            <w:proofErr w:type="spellEnd"/>
                            <w:r w:rsidRPr="00F61116">
                              <w:rPr>
                                <w:rFonts w:ascii="Arial" w:hAnsi="Arial" w:cs="Arial"/>
                                <w:sz w:val="18"/>
                                <w:szCs w:val="18"/>
                              </w:rPr>
                              <w:t xml:space="preserve"> Rut:</w:t>
                            </w:r>
                            <w:r w:rsidRPr="00F61116">
                              <w:rPr>
                                <w:rFonts w:ascii="Arial" w:hAnsi="Arial" w:cs="Arial"/>
                                <w:spacing w:val="-3"/>
                                <w:sz w:val="18"/>
                                <w:szCs w:val="18"/>
                              </w:rPr>
                              <w:t xml:space="preserve"> </w:t>
                            </w:r>
                            <w:r w:rsidRPr="00F61116">
                              <w:rPr>
                                <w:rFonts w:ascii="Arial" w:hAnsi="Arial" w:cs="Arial"/>
                                <w:sz w:val="18"/>
                                <w:szCs w:val="18"/>
                              </w:rPr>
                              <w:t>4.512.742</w:t>
                            </w:r>
                            <w:r w:rsidRPr="00F61116">
                              <w:rPr>
                                <w:rFonts w:ascii="Arial" w:hAnsi="Arial" w:cs="Arial"/>
                                <w:spacing w:val="1"/>
                                <w:sz w:val="18"/>
                                <w:szCs w:val="18"/>
                              </w:rPr>
                              <w:t xml:space="preserve"> </w:t>
                            </w:r>
                            <w:r w:rsidRPr="00F61116">
                              <w:rPr>
                                <w:rFonts w:ascii="Arial" w:hAnsi="Arial" w:cs="Arial"/>
                                <w:sz w:val="18"/>
                                <w:szCs w:val="18"/>
                              </w:rPr>
                              <w:t>-</w:t>
                            </w:r>
                            <w:r w:rsidRPr="00F61116">
                              <w:rPr>
                                <w:rFonts w:ascii="Arial" w:hAnsi="Arial" w:cs="Arial"/>
                                <w:spacing w:val="-4"/>
                                <w:sz w:val="18"/>
                                <w:szCs w:val="18"/>
                              </w:rPr>
                              <w:t xml:space="preserve"> </w:t>
                            </w:r>
                            <w:r w:rsidRPr="00F61116">
                              <w:rPr>
                                <w:rFonts w:ascii="Arial" w:hAnsi="Arial" w:cs="Arial"/>
                                <w:sz w:val="18"/>
                                <w:szCs w:val="18"/>
                              </w:rPr>
                              <w:t>7</w:t>
                            </w:r>
                          </w:p>
                        </w:tc>
                        <w:tc>
                          <w:tcPr>
                            <w:tcW w:w="1997" w:type="dxa"/>
                            <w:tcBorders>
                              <w:top w:val="single" w:sz="4" w:space="0" w:color="auto"/>
                              <w:left w:val="single" w:sz="4" w:space="0" w:color="auto"/>
                              <w:bottom w:val="single" w:sz="4" w:space="0" w:color="auto"/>
                            </w:tcBorders>
                            <w:shd w:val="clear" w:color="auto" w:fill="F2F2F2" w:themeFill="background1" w:themeFillShade="F2"/>
                          </w:tcPr>
                          <w:p w14:paraId="2D238B43" w14:textId="6EF60D0C" w:rsidR="00DC1E4E" w:rsidRPr="00040874" w:rsidRDefault="00DC1E4E" w:rsidP="00872B1A">
                            <w:pPr>
                              <w:rPr>
                                <w:rFonts w:ascii="Arial" w:hAnsi="Arial" w:cs="Arial"/>
                                <w:sz w:val="18"/>
                                <w:szCs w:val="18"/>
                              </w:rPr>
                            </w:pPr>
                            <w:r w:rsidRPr="00040874">
                              <w:rPr>
                                <w:rFonts w:ascii="Arial" w:hAnsi="Arial" w:cs="Arial"/>
                                <w:sz w:val="18"/>
                                <w:szCs w:val="18"/>
                              </w:rPr>
                              <w:t>Director</w:t>
                            </w:r>
                          </w:p>
                        </w:tc>
                      </w:tr>
                      <w:tr w:rsidR="00DC1E4E" w:rsidRPr="00046648" w14:paraId="2E4B466E" w14:textId="77777777" w:rsidTr="00771D43">
                        <w:trPr>
                          <w:gridAfter w:val="1"/>
                          <w:wAfter w:w="1162" w:type="dxa"/>
                          <w:trHeight w:val="262"/>
                        </w:trPr>
                        <w:tc>
                          <w:tcPr>
                            <w:tcW w:w="2678" w:type="dxa"/>
                            <w:tcBorders>
                              <w:top w:val="single" w:sz="4" w:space="0" w:color="auto"/>
                              <w:bottom w:val="single" w:sz="4" w:space="0" w:color="auto"/>
                              <w:right w:val="single" w:sz="4" w:space="0" w:color="auto"/>
                            </w:tcBorders>
                            <w:shd w:val="clear" w:color="auto" w:fill="F2F2F2" w:themeFill="background1" w:themeFillShade="F2"/>
                          </w:tcPr>
                          <w:p w14:paraId="7ECAFEFF" w14:textId="77777777" w:rsidR="00DC1E4E" w:rsidRPr="00F61116" w:rsidRDefault="00DC1E4E" w:rsidP="00872B1A">
                            <w:pPr>
                              <w:rPr>
                                <w:rFonts w:ascii="Arial" w:hAnsi="Arial" w:cs="Arial"/>
                                <w:sz w:val="18"/>
                                <w:szCs w:val="18"/>
                              </w:rPr>
                            </w:pPr>
                            <w:r w:rsidRPr="00F61116">
                              <w:rPr>
                                <w:rFonts w:ascii="Arial" w:hAnsi="Arial" w:cs="Arial"/>
                                <w:sz w:val="18"/>
                                <w:szCs w:val="18"/>
                              </w:rPr>
                              <w:t xml:space="preserve">José Manuel Yáñez Neira de </w:t>
                            </w:r>
                            <w:proofErr w:type="spellStart"/>
                            <w:r w:rsidRPr="00F61116">
                              <w:rPr>
                                <w:rFonts w:ascii="Arial" w:hAnsi="Arial" w:cs="Arial"/>
                                <w:sz w:val="18"/>
                                <w:szCs w:val="18"/>
                              </w:rPr>
                              <w:t>Vasconcellos</w:t>
                            </w:r>
                            <w:proofErr w:type="spellEnd"/>
                          </w:p>
                          <w:p w14:paraId="226721B1" w14:textId="726F1A44" w:rsidR="00DC1E4E" w:rsidRPr="00F61116" w:rsidRDefault="00DC1E4E" w:rsidP="00872B1A">
                            <w:pPr>
                              <w:rPr>
                                <w:rFonts w:ascii="Arial" w:hAnsi="Arial" w:cs="Arial"/>
                                <w:sz w:val="18"/>
                                <w:szCs w:val="18"/>
                              </w:rPr>
                            </w:pPr>
                            <w:r w:rsidRPr="00F61116">
                              <w:rPr>
                                <w:rFonts w:ascii="Arial" w:hAnsi="Arial" w:cs="Arial"/>
                                <w:sz w:val="18"/>
                                <w:szCs w:val="18"/>
                              </w:rPr>
                              <w:t>9.497.148</w:t>
                            </w:r>
                            <w:r w:rsidRPr="00F61116">
                              <w:rPr>
                                <w:rFonts w:ascii="Arial" w:hAnsi="Arial" w:cs="Arial"/>
                                <w:spacing w:val="2"/>
                                <w:sz w:val="18"/>
                                <w:szCs w:val="18"/>
                              </w:rPr>
                              <w:t xml:space="preserve"> </w:t>
                            </w:r>
                            <w:r w:rsidRPr="00F61116">
                              <w:rPr>
                                <w:rFonts w:ascii="Arial" w:hAnsi="Arial" w:cs="Arial"/>
                                <w:sz w:val="18"/>
                                <w:szCs w:val="18"/>
                              </w:rPr>
                              <w:t>–</w:t>
                            </w:r>
                            <w:r w:rsidRPr="00F61116">
                              <w:rPr>
                                <w:rFonts w:ascii="Arial" w:hAnsi="Arial" w:cs="Arial"/>
                                <w:spacing w:val="-1"/>
                                <w:sz w:val="18"/>
                                <w:szCs w:val="18"/>
                              </w:rPr>
                              <w:t xml:space="preserve"> </w:t>
                            </w:r>
                            <w:r w:rsidRPr="00F61116">
                              <w:rPr>
                                <w:rFonts w:ascii="Arial" w:hAnsi="Arial" w:cs="Arial"/>
                                <w:sz w:val="18"/>
                                <w:szCs w:val="18"/>
                              </w:rPr>
                              <w:t>9</w:t>
                            </w:r>
                          </w:p>
                          <w:p w14:paraId="3B7BD09E" w14:textId="1646ECCF" w:rsidR="00DC1E4E" w:rsidRPr="00F61116" w:rsidRDefault="00DC1E4E" w:rsidP="00872B1A">
                            <w:pPr>
                              <w:rPr>
                                <w:rFonts w:ascii="Arial" w:hAnsi="Arial" w:cs="Arial"/>
                                <w:sz w:val="18"/>
                                <w:szCs w:val="18"/>
                              </w:rPr>
                            </w:pPr>
                          </w:p>
                        </w:tc>
                        <w:tc>
                          <w:tcPr>
                            <w:tcW w:w="1997" w:type="dxa"/>
                            <w:tcBorders>
                              <w:top w:val="single" w:sz="4" w:space="0" w:color="auto"/>
                              <w:left w:val="single" w:sz="4" w:space="0" w:color="auto"/>
                              <w:bottom w:val="single" w:sz="4" w:space="0" w:color="auto"/>
                            </w:tcBorders>
                            <w:shd w:val="clear" w:color="auto" w:fill="F2F2F2" w:themeFill="background1" w:themeFillShade="F2"/>
                          </w:tcPr>
                          <w:p w14:paraId="17FF0ABA" w14:textId="43A481BD" w:rsidR="00DC1E4E" w:rsidRPr="00046648" w:rsidRDefault="00DC1E4E" w:rsidP="00872B1A">
                            <w:pPr>
                              <w:rPr>
                                <w:rFonts w:ascii="Arial" w:hAnsi="Arial" w:cs="Arial"/>
                                <w:sz w:val="18"/>
                                <w:szCs w:val="18"/>
                              </w:rPr>
                            </w:pPr>
                            <w:r>
                              <w:rPr>
                                <w:rFonts w:ascii="Arial" w:hAnsi="Arial" w:cs="Arial"/>
                                <w:sz w:val="18"/>
                                <w:szCs w:val="18"/>
                              </w:rPr>
                              <w:t>Director</w:t>
                            </w:r>
                          </w:p>
                        </w:tc>
                      </w:tr>
                      <w:tr w:rsidR="00DC1E4E" w:rsidRPr="00046648" w14:paraId="452353E0" w14:textId="77777777" w:rsidTr="00771D43">
                        <w:trPr>
                          <w:gridAfter w:val="1"/>
                          <w:wAfter w:w="1162" w:type="dxa"/>
                          <w:trHeight w:val="262"/>
                        </w:trPr>
                        <w:tc>
                          <w:tcPr>
                            <w:tcW w:w="2678" w:type="dxa"/>
                            <w:tcBorders>
                              <w:top w:val="single" w:sz="4" w:space="0" w:color="auto"/>
                            </w:tcBorders>
                            <w:shd w:val="clear" w:color="auto" w:fill="F2F2F2" w:themeFill="background1" w:themeFillShade="F2"/>
                          </w:tcPr>
                          <w:p w14:paraId="18D9C108" w14:textId="77777777" w:rsidR="00DC1E4E" w:rsidRPr="00046648" w:rsidRDefault="00DC1E4E" w:rsidP="00872B1A">
                            <w:pPr>
                              <w:rPr>
                                <w:rFonts w:ascii="Arial" w:hAnsi="Arial" w:cs="Arial"/>
                                <w:sz w:val="18"/>
                                <w:szCs w:val="18"/>
                              </w:rPr>
                            </w:pPr>
                          </w:p>
                        </w:tc>
                        <w:tc>
                          <w:tcPr>
                            <w:tcW w:w="1997" w:type="dxa"/>
                            <w:tcBorders>
                              <w:top w:val="single" w:sz="4" w:space="0" w:color="auto"/>
                            </w:tcBorders>
                            <w:shd w:val="clear" w:color="auto" w:fill="F2F2F2" w:themeFill="background1" w:themeFillShade="F2"/>
                          </w:tcPr>
                          <w:p w14:paraId="74CF05ED" w14:textId="77777777" w:rsidR="00DC1E4E" w:rsidRPr="00046648" w:rsidRDefault="00DC1E4E" w:rsidP="00872B1A">
                            <w:pPr>
                              <w:rPr>
                                <w:rFonts w:ascii="Arial" w:hAnsi="Arial" w:cs="Arial"/>
                                <w:sz w:val="18"/>
                                <w:szCs w:val="18"/>
                              </w:rPr>
                            </w:pPr>
                          </w:p>
                        </w:tc>
                      </w:tr>
                      <w:tr w:rsidR="00DC1E4E" w:rsidRPr="00046648" w14:paraId="764F1A66" w14:textId="77777777" w:rsidTr="00872B1A">
                        <w:trPr>
                          <w:gridAfter w:val="1"/>
                          <w:wAfter w:w="1162" w:type="dxa"/>
                          <w:trHeight w:val="262"/>
                        </w:trPr>
                        <w:tc>
                          <w:tcPr>
                            <w:tcW w:w="2678" w:type="dxa"/>
                            <w:shd w:val="clear" w:color="auto" w:fill="F2F2F2" w:themeFill="background1" w:themeFillShade="F2"/>
                          </w:tcPr>
                          <w:p w14:paraId="77559F19" w14:textId="77777777" w:rsidR="00DC1E4E" w:rsidRPr="00046648" w:rsidRDefault="00DC1E4E" w:rsidP="00872B1A">
                            <w:pPr>
                              <w:rPr>
                                <w:rFonts w:ascii="Arial" w:hAnsi="Arial" w:cs="Arial"/>
                                <w:sz w:val="18"/>
                                <w:szCs w:val="18"/>
                              </w:rPr>
                            </w:pPr>
                          </w:p>
                        </w:tc>
                        <w:tc>
                          <w:tcPr>
                            <w:tcW w:w="1997" w:type="dxa"/>
                            <w:shd w:val="clear" w:color="auto" w:fill="F2F2F2" w:themeFill="background1" w:themeFillShade="F2"/>
                          </w:tcPr>
                          <w:p w14:paraId="2AC58369" w14:textId="77777777" w:rsidR="00DC1E4E" w:rsidRPr="00046648" w:rsidRDefault="00DC1E4E" w:rsidP="00872B1A">
                            <w:pPr>
                              <w:rPr>
                                <w:rFonts w:ascii="Arial" w:hAnsi="Arial" w:cs="Arial"/>
                                <w:sz w:val="18"/>
                                <w:szCs w:val="18"/>
                              </w:rPr>
                            </w:pPr>
                          </w:p>
                        </w:tc>
                      </w:tr>
                    </w:tbl>
                    <w:p w14:paraId="53B4B14A" w14:textId="77777777" w:rsidR="00DC1E4E" w:rsidRDefault="00DC1E4E" w:rsidP="00046648"/>
                  </w:txbxContent>
                </v:textbox>
                <w10:wrap type="tight" anchorx="margin"/>
              </v:rect>
            </w:pict>
          </mc:Fallback>
        </mc:AlternateContent>
      </w:r>
    </w:p>
    <w:p w14:paraId="50718E9B" w14:textId="77777777" w:rsidR="00046648" w:rsidRDefault="00046648" w:rsidP="00884D56">
      <w:pPr>
        <w:rPr>
          <w:rFonts w:ascii="Arial" w:hAnsi="Arial" w:cs="Arial"/>
          <w:sz w:val="20"/>
          <w:szCs w:val="20"/>
        </w:rPr>
      </w:pPr>
    </w:p>
    <w:p w14:paraId="2F78A32E" w14:textId="77777777" w:rsidR="00046648" w:rsidRDefault="00046648" w:rsidP="00884D56">
      <w:pPr>
        <w:rPr>
          <w:rFonts w:ascii="Arial" w:hAnsi="Arial" w:cs="Arial"/>
          <w:sz w:val="20"/>
          <w:szCs w:val="20"/>
        </w:rPr>
      </w:pPr>
    </w:p>
    <w:p w14:paraId="4218F181" w14:textId="77777777" w:rsidR="00046648" w:rsidRDefault="00046648" w:rsidP="00884D56">
      <w:pPr>
        <w:rPr>
          <w:rFonts w:ascii="Arial" w:hAnsi="Arial" w:cs="Arial"/>
          <w:sz w:val="20"/>
          <w:szCs w:val="20"/>
        </w:rPr>
      </w:pPr>
    </w:p>
    <w:p w14:paraId="51F5BAE1" w14:textId="77777777" w:rsidR="00046648" w:rsidRDefault="00046648" w:rsidP="00884D56">
      <w:pPr>
        <w:rPr>
          <w:rFonts w:ascii="Arial" w:hAnsi="Arial" w:cs="Arial"/>
          <w:sz w:val="20"/>
          <w:szCs w:val="20"/>
        </w:rPr>
      </w:pPr>
    </w:p>
    <w:p w14:paraId="5B0F1B7C" w14:textId="77777777" w:rsidR="00046648" w:rsidRDefault="00046648" w:rsidP="00884D56">
      <w:pPr>
        <w:rPr>
          <w:rFonts w:ascii="Arial" w:hAnsi="Arial" w:cs="Arial"/>
          <w:sz w:val="20"/>
          <w:szCs w:val="20"/>
        </w:rPr>
      </w:pPr>
    </w:p>
    <w:p w14:paraId="6D9E4467" w14:textId="77777777" w:rsidR="00046648" w:rsidRDefault="00046648" w:rsidP="00884D56">
      <w:pPr>
        <w:rPr>
          <w:rFonts w:ascii="Arial" w:hAnsi="Arial" w:cs="Arial"/>
          <w:sz w:val="20"/>
          <w:szCs w:val="20"/>
        </w:rPr>
      </w:pPr>
    </w:p>
    <w:p w14:paraId="6BB313E2" w14:textId="77777777" w:rsidR="00046648" w:rsidRDefault="00046648" w:rsidP="00884D56">
      <w:pPr>
        <w:rPr>
          <w:rFonts w:ascii="Arial" w:hAnsi="Arial" w:cs="Arial"/>
          <w:sz w:val="20"/>
          <w:szCs w:val="20"/>
        </w:rPr>
      </w:pPr>
    </w:p>
    <w:p w14:paraId="500EB7AB" w14:textId="77777777" w:rsidR="00046648" w:rsidRDefault="00046648" w:rsidP="00884D56">
      <w:pPr>
        <w:rPr>
          <w:rFonts w:ascii="Arial" w:hAnsi="Arial" w:cs="Arial"/>
          <w:sz w:val="20"/>
          <w:szCs w:val="20"/>
        </w:rPr>
      </w:pPr>
    </w:p>
    <w:p w14:paraId="5FA8EA9E" w14:textId="77777777" w:rsidR="00046648" w:rsidRDefault="00046648" w:rsidP="00884D56">
      <w:pPr>
        <w:rPr>
          <w:rFonts w:ascii="Arial" w:hAnsi="Arial" w:cs="Arial"/>
          <w:sz w:val="20"/>
          <w:szCs w:val="20"/>
        </w:rPr>
      </w:pPr>
    </w:p>
    <w:p w14:paraId="6E3DA4E2" w14:textId="77777777" w:rsidR="00046648" w:rsidRDefault="00046648" w:rsidP="00884D56">
      <w:pPr>
        <w:rPr>
          <w:rFonts w:ascii="Arial" w:hAnsi="Arial" w:cs="Arial"/>
          <w:sz w:val="20"/>
          <w:szCs w:val="20"/>
        </w:rPr>
      </w:pPr>
    </w:p>
    <w:p w14:paraId="4DEB6B1C" w14:textId="77777777" w:rsidR="00046648" w:rsidRDefault="00046648" w:rsidP="00884D56">
      <w:pPr>
        <w:rPr>
          <w:rFonts w:ascii="Arial" w:hAnsi="Arial" w:cs="Arial"/>
          <w:sz w:val="20"/>
          <w:szCs w:val="20"/>
        </w:rPr>
      </w:pPr>
    </w:p>
    <w:p w14:paraId="2B4F9160" w14:textId="77777777" w:rsidR="00771D43" w:rsidRDefault="00771D43" w:rsidP="00884D56">
      <w:pPr>
        <w:rPr>
          <w:rFonts w:ascii="Arial" w:hAnsi="Arial" w:cs="Arial"/>
          <w:sz w:val="20"/>
          <w:szCs w:val="20"/>
        </w:rPr>
      </w:pPr>
    </w:p>
    <w:p w14:paraId="2688CE4B" w14:textId="77777777" w:rsidR="00771D43" w:rsidRDefault="00771D43" w:rsidP="00884D56">
      <w:pPr>
        <w:rPr>
          <w:rFonts w:ascii="Arial" w:hAnsi="Arial" w:cs="Arial"/>
          <w:sz w:val="20"/>
          <w:szCs w:val="20"/>
        </w:rPr>
      </w:pPr>
    </w:p>
    <w:p w14:paraId="75BDC492" w14:textId="404854C2" w:rsidR="00771D43" w:rsidRDefault="00771D43" w:rsidP="00884D56">
      <w:pPr>
        <w:rPr>
          <w:rFonts w:ascii="Arial" w:hAnsi="Arial" w:cs="Arial"/>
          <w:sz w:val="20"/>
          <w:szCs w:val="20"/>
        </w:rPr>
      </w:pPr>
    </w:p>
    <w:p w14:paraId="0C2B19F7" w14:textId="77777777" w:rsidR="00771D43" w:rsidRDefault="00771D43" w:rsidP="00884D56">
      <w:pPr>
        <w:rPr>
          <w:rFonts w:ascii="Arial" w:hAnsi="Arial" w:cs="Arial"/>
          <w:sz w:val="20"/>
          <w:szCs w:val="20"/>
        </w:rPr>
      </w:pPr>
    </w:p>
    <w:p w14:paraId="4AE20C7C" w14:textId="77777777" w:rsidR="00360475" w:rsidRDefault="00360475" w:rsidP="00884D56">
      <w:pPr>
        <w:rPr>
          <w:rFonts w:ascii="Arial" w:hAnsi="Arial" w:cs="Arial"/>
          <w:sz w:val="20"/>
          <w:szCs w:val="20"/>
        </w:rPr>
      </w:pPr>
    </w:p>
    <w:p w14:paraId="40A7DCD5" w14:textId="77777777" w:rsidR="00E02F18" w:rsidRDefault="00E02F18" w:rsidP="00884D56">
      <w:pPr>
        <w:rPr>
          <w:rFonts w:ascii="Arial" w:hAnsi="Arial" w:cs="Arial"/>
          <w:sz w:val="20"/>
          <w:szCs w:val="20"/>
        </w:rPr>
      </w:pPr>
    </w:p>
    <w:p w14:paraId="7663D0C7" w14:textId="77777777" w:rsidR="00E02F18" w:rsidRDefault="00E02F18" w:rsidP="00884D56">
      <w:pPr>
        <w:rPr>
          <w:rFonts w:ascii="Arial" w:hAnsi="Arial" w:cs="Arial"/>
          <w:sz w:val="20"/>
          <w:szCs w:val="20"/>
        </w:rPr>
      </w:pPr>
    </w:p>
    <w:p w14:paraId="6E4D5C6D" w14:textId="77777777" w:rsidR="00E02F18" w:rsidRDefault="00E02F18" w:rsidP="00884D56">
      <w:pPr>
        <w:rPr>
          <w:rFonts w:ascii="Arial" w:hAnsi="Arial" w:cs="Arial"/>
          <w:sz w:val="20"/>
          <w:szCs w:val="20"/>
        </w:rPr>
      </w:pPr>
    </w:p>
    <w:p w14:paraId="28DFB55D" w14:textId="77777777" w:rsidR="00E02F18" w:rsidRDefault="00E02F18" w:rsidP="00884D56">
      <w:pPr>
        <w:rPr>
          <w:rFonts w:ascii="Arial" w:hAnsi="Arial" w:cs="Arial"/>
          <w:sz w:val="20"/>
          <w:szCs w:val="20"/>
        </w:rPr>
      </w:pPr>
    </w:p>
    <w:p w14:paraId="293D7CB0" w14:textId="77777777" w:rsidR="00E02F18" w:rsidRDefault="00E02F18" w:rsidP="00884D56">
      <w:pPr>
        <w:rPr>
          <w:rFonts w:ascii="Arial" w:hAnsi="Arial" w:cs="Arial"/>
          <w:sz w:val="20"/>
          <w:szCs w:val="20"/>
        </w:rPr>
      </w:pPr>
    </w:p>
    <w:p w14:paraId="36E545DA" w14:textId="77777777" w:rsidR="00E02F18" w:rsidRDefault="00E02F18" w:rsidP="00884D56">
      <w:pPr>
        <w:rPr>
          <w:rFonts w:ascii="Arial" w:hAnsi="Arial" w:cs="Arial"/>
          <w:sz w:val="20"/>
          <w:szCs w:val="20"/>
        </w:rPr>
      </w:pPr>
    </w:p>
    <w:p w14:paraId="14B594D7" w14:textId="77777777" w:rsidR="00E02F18" w:rsidRDefault="00E02F18" w:rsidP="00884D56">
      <w:pPr>
        <w:rPr>
          <w:rFonts w:ascii="Arial" w:hAnsi="Arial" w:cs="Arial"/>
          <w:sz w:val="20"/>
          <w:szCs w:val="20"/>
        </w:rPr>
      </w:pPr>
    </w:p>
    <w:p w14:paraId="151BAB03" w14:textId="77777777" w:rsidR="00E02F18" w:rsidRDefault="00E02F18" w:rsidP="00884D56">
      <w:pPr>
        <w:rPr>
          <w:rFonts w:ascii="Arial" w:hAnsi="Arial" w:cs="Arial"/>
          <w:sz w:val="20"/>
          <w:szCs w:val="20"/>
        </w:rPr>
      </w:pPr>
    </w:p>
    <w:p w14:paraId="617C60B0" w14:textId="77777777" w:rsidR="00E02F18" w:rsidRDefault="00E02F18" w:rsidP="00884D56">
      <w:pPr>
        <w:rPr>
          <w:rFonts w:ascii="Arial" w:hAnsi="Arial" w:cs="Arial"/>
          <w:sz w:val="20"/>
          <w:szCs w:val="20"/>
        </w:rPr>
      </w:pPr>
    </w:p>
    <w:p w14:paraId="7B962E87" w14:textId="77777777" w:rsidR="00E02F18" w:rsidRDefault="00E02F18" w:rsidP="00884D56">
      <w:pPr>
        <w:rPr>
          <w:rFonts w:ascii="Arial" w:hAnsi="Arial" w:cs="Arial"/>
          <w:sz w:val="20"/>
          <w:szCs w:val="20"/>
        </w:rPr>
      </w:pPr>
    </w:p>
    <w:p w14:paraId="4B83F524" w14:textId="77777777" w:rsidR="00E02F18" w:rsidRDefault="00E02F18" w:rsidP="00884D56">
      <w:pPr>
        <w:rPr>
          <w:rFonts w:ascii="Arial" w:hAnsi="Arial" w:cs="Arial"/>
          <w:sz w:val="20"/>
          <w:szCs w:val="20"/>
        </w:rPr>
      </w:pPr>
    </w:p>
    <w:p w14:paraId="206048E9" w14:textId="77777777" w:rsidR="00E02F18" w:rsidRDefault="00E02F18" w:rsidP="00884D56">
      <w:pPr>
        <w:rPr>
          <w:rFonts w:ascii="Arial" w:hAnsi="Arial" w:cs="Arial"/>
          <w:sz w:val="20"/>
          <w:szCs w:val="20"/>
        </w:rPr>
      </w:pPr>
    </w:p>
    <w:p w14:paraId="28D9DC87" w14:textId="77777777" w:rsidR="00E02F18" w:rsidRDefault="00E02F18" w:rsidP="00884D56">
      <w:pPr>
        <w:rPr>
          <w:rFonts w:ascii="Arial" w:hAnsi="Arial" w:cs="Arial"/>
          <w:sz w:val="20"/>
          <w:szCs w:val="20"/>
        </w:rPr>
      </w:pPr>
    </w:p>
    <w:p w14:paraId="48EDDE44" w14:textId="77777777" w:rsidR="00E02F18" w:rsidRDefault="00E02F18" w:rsidP="00884D56">
      <w:pPr>
        <w:rPr>
          <w:rFonts w:ascii="Arial" w:hAnsi="Arial" w:cs="Arial"/>
          <w:sz w:val="20"/>
          <w:szCs w:val="20"/>
        </w:rPr>
      </w:pPr>
    </w:p>
    <w:p w14:paraId="6874AB85" w14:textId="77777777" w:rsidR="00E02F18" w:rsidRDefault="00E02F18" w:rsidP="00884D56">
      <w:pPr>
        <w:rPr>
          <w:rFonts w:ascii="Arial" w:hAnsi="Arial" w:cs="Arial"/>
          <w:sz w:val="20"/>
          <w:szCs w:val="20"/>
        </w:rPr>
      </w:pPr>
    </w:p>
    <w:p w14:paraId="5EE4FED5" w14:textId="77777777" w:rsidR="00E02F18" w:rsidRDefault="00E02F18" w:rsidP="00884D56">
      <w:pPr>
        <w:rPr>
          <w:rFonts w:ascii="Arial" w:hAnsi="Arial" w:cs="Arial"/>
          <w:sz w:val="20"/>
          <w:szCs w:val="20"/>
        </w:rPr>
      </w:pPr>
    </w:p>
    <w:p w14:paraId="12111257" w14:textId="77777777" w:rsidR="00E02F18" w:rsidRDefault="00E02F18" w:rsidP="00884D56">
      <w:pPr>
        <w:rPr>
          <w:rFonts w:ascii="Arial" w:hAnsi="Arial" w:cs="Arial"/>
          <w:sz w:val="20"/>
          <w:szCs w:val="20"/>
        </w:rPr>
      </w:pPr>
    </w:p>
    <w:p w14:paraId="33F948BB" w14:textId="77777777" w:rsidR="00E02F18" w:rsidRDefault="00E02F18" w:rsidP="00884D56">
      <w:pPr>
        <w:rPr>
          <w:rFonts w:ascii="Arial" w:hAnsi="Arial" w:cs="Arial"/>
          <w:sz w:val="20"/>
          <w:szCs w:val="20"/>
        </w:rPr>
      </w:pPr>
    </w:p>
    <w:p w14:paraId="7D67FF74" w14:textId="77777777" w:rsidR="00E02F18" w:rsidRDefault="00E02F18" w:rsidP="00884D56">
      <w:pPr>
        <w:rPr>
          <w:rFonts w:ascii="Arial" w:hAnsi="Arial" w:cs="Arial"/>
          <w:sz w:val="20"/>
          <w:szCs w:val="20"/>
        </w:rPr>
      </w:pPr>
    </w:p>
    <w:p w14:paraId="19BFF6F6" w14:textId="77777777" w:rsidR="00E02F18" w:rsidRDefault="00E02F18" w:rsidP="00884D56">
      <w:pPr>
        <w:rPr>
          <w:rFonts w:ascii="Arial" w:hAnsi="Arial" w:cs="Arial"/>
          <w:sz w:val="20"/>
          <w:szCs w:val="20"/>
        </w:rPr>
      </w:pPr>
    </w:p>
    <w:p w14:paraId="7471EB8B" w14:textId="77777777" w:rsidR="00E02F18" w:rsidRDefault="00E02F18" w:rsidP="00884D56">
      <w:pPr>
        <w:rPr>
          <w:rFonts w:ascii="Arial" w:hAnsi="Arial" w:cs="Arial"/>
          <w:sz w:val="20"/>
          <w:szCs w:val="20"/>
        </w:rPr>
      </w:pPr>
    </w:p>
    <w:p w14:paraId="51662BD5" w14:textId="77777777" w:rsidR="00E02F18" w:rsidRDefault="00E02F18" w:rsidP="00884D56">
      <w:pPr>
        <w:rPr>
          <w:rFonts w:ascii="Arial" w:hAnsi="Arial" w:cs="Arial"/>
          <w:sz w:val="20"/>
          <w:szCs w:val="20"/>
        </w:rPr>
      </w:pPr>
    </w:p>
    <w:p w14:paraId="57AC596D" w14:textId="77777777" w:rsidR="00E02F18" w:rsidRDefault="00E02F18" w:rsidP="00884D56">
      <w:pPr>
        <w:rPr>
          <w:rFonts w:ascii="Arial" w:hAnsi="Arial" w:cs="Arial"/>
          <w:sz w:val="20"/>
          <w:szCs w:val="20"/>
        </w:rPr>
      </w:pPr>
    </w:p>
    <w:p w14:paraId="09EF9CA4" w14:textId="77777777" w:rsidR="00E02F18" w:rsidRDefault="00E02F18" w:rsidP="00884D56">
      <w:pPr>
        <w:rPr>
          <w:rFonts w:ascii="Arial" w:hAnsi="Arial" w:cs="Arial"/>
          <w:sz w:val="20"/>
          <w:szCs w:val="20"/>
        </w:rPr>
      </w:pPr>
    </w:p>
    <w:p w14:paraId="3BC210C0" w14:textId="77777777" w:rsidR="006439AC" w:rsidRDefault="006439AC" w:rsidP="00884D56">
      <w:pPr>
        <w:rPr>
          <w:rFonts w:ascii="Arial" w:hAnsi="Arial" w:cs="Arial"/>
          <w:sz w:val="20"/>
          <w:szCs w:val="20"/>
        </w:rPr>
      </w:pPr>
    </w:p>
    <w:p w14:paraId="1F095B70" w14:textId="77777777" w:rsidR="006439AC" w:rsidRDefault="006439AC" w:rsidP="00884D56">
      <w:pPr>
        <w:rPr>
          <w:rFonts w:ascii="Arial" w:hAnsi="Arial" w:cs="Arial"/>
          <w:sz w:val="20"/>
          <w:szCs w:val="20"/>
        </w:rPr>
      </w:pPr>
    </w:p>
    <w:p w14:paraId="45058851" w14:textId="77777777" w:rsidR="006439AC" w:rsidRDefault="006439AC" w:rsidP="00884D56">
      <w:pPr>
        <w:rPr>
          <w:rFonts w:ascii="Arial" w:hAnsi="Arial" w:cs="Arial"/>
          <w:sz w:val="20"/>
          <w:szCs w:val="20"/>
        </w:rPr>
      </w:pPr>
    </w:p>
    <w:p w14:paraId="004B60D9" w14:textId="77777777" w:rsidR="006439AC" w:rsidRDefault="006439AC" w:rsidP="00884D56">
      <w:pPr>
        <w:rPr>
          <w:rFonts w:ascii="Arial" w:hAnsi="Arial" w:cs="Arial"/>
          <w:sz w:val="20"/>
          <w:szCs w:val="20"/>
        </w:rPr>
      </w:pPr>
    </w:p>
    <w:p w14:paraId="48590496" w14:textId="77777777" w:rsidR="00E02F18" w:rsidRDefault="00E02F18" w:rsidP="00884D56">
      <w:pPr>
        <w:rPr>
          <w:rFonts w:ascii="Arial" w:hAnsi="Arial" w:cs="Arial"/>
          <w:sz w:val="20"/>
          <w:szCs w:val="20"/>
        </w:rPr>
      </w:pPr>
    </w:p>
    <w:p w14:paraId="1A11D380" w14:textId="77777777" w:rsidR="00E02F18" w:rsidRDefault="00E02F18" w:rsidP="00884D56">
      <w:pPr>
        <w:rPr>
          <w:rFonts w:ascii="Arial" w:hAnsi="Arial" w:cs="Arial"/>
          <w:sz w:val="20"/>
          <w:szCs w:val="20"/>
        </w:rPr>
      </w:pPr>
    </w:p>
    <w:p w14:paraId="38EB8348" w14:textId="77777777" w:rsidR="00E02F18" w:rsidRDefault="00E02F18" w:rsidP="00884D56">
      <w:pPr>
        <w:rPr>
          <w:rFonts w:ascii="Arial" w:hAnsi="Arial" w:cs="Arial"/>
          <w:sz w:val="20"/>
          <w:szCs w:val="20"/>
        </w:rPr>
      </w:pPr>
    </w:p>
    <w:p w14:paraId="4756E6CC" w14:textId="77777777" w:rsidR="00F61116" w:rsidRDefault="00F61116" w:rsidP="00884D56">
      <w:pPr>
        <w:rPr>
          <w:rFonts w:ascii="Arial" w:hAnsi="Arial" w:cs="Arial"/>
          <w:sz w:val="20"/>
          <w:szCs w:val="20"/>
        </w:rPr>
      </w:pPr>
    </w:p>
    <w:tbl>
      <w:tblPr>
        <w:tblpPr w:leftFromText="180" w:rightFromText="180" w:vertAnchor="text" w:tblpY="-75"/>
        <w:tblW w:w="1005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80" w:firstRow="0" w:lastRow="0" w:firstColumn="1" w:lastColumn="0" w:noHBand="0" w:noVBand="1"/>
      </w:tblPr>
      <w:tblGrid>
        <w:gridCol w:w="10057"/>
      </w:tblGrid>
      <w:tr w:rsidR="00360475" w:rsidRPr="00937141" w14:paraId="40458F28" w14:textId="77777777" w:rsidTr="00046648">
        <w:trPr>
          <w:trHeight w:val="270"/>
        </w:trPr>
        <w:tc>
          <w:tcPr>
            <w:tcW w:w="10057" w:type="dxa"/>
            <w:shd w:val="clear" w:color="auto" w:fill="F58E27"/>
            <w:vAlign w:val="center"/>
          </w:tcPr>
          <w:p w14:paraId="5D05BD8C" w14:textId="3322DEDD" w:rsidR="002C3D0C" w:rsidRPr="002C3D0C" w:rsidRDefault="002C3D0C" w:rsidP="002C3D0C">
            <w:pPr>
              <w:pStyle w:val="Ttulo2"/>
              <w:spacing w:before="0"/>
              <w:rPr>
                <w:rFonts w:ascii="Arial" w:hAnsi="Arial" w:cs="Arial"/>
                <w:color w:val="FFFFFF" w:themeColor="background1"/>
                <w:sz w:val="20"/>
                <w:szCs w:val="20"/>
              </w:rPr>
            </w:pPr>
            <w:bookmarkStart w:id="4" w:name="_Toc63796754"/>
            <w:r w:rsidRPr="002C3D0C">
              <w:rPr>
                <w:rFonts w:ascii="Arial" w:hAnsi="Arial" w:cs="Arial"/>
                <w:color w:val="FFFFFF" w:themeColor="background1"/>
                <w:sz w:val="20"/>
                <w:szCs w:val="20"/>
              </w:rPr>
              <w:t>2.3  Estructura operacional</w:t>
            </w:r>
            <w:bookmarkEnd w:id="4"/>
          </w:p>
        </w:tc>
      </w:tr>
    </w:tbl>
    <w:p w14:paraId="5BE1AA80" w14:textId="48A67A62" w:rsidR="00040874" w:rsidRPr="0026012D" w:rsidRDefault="00040874" w:rsidP="0021062A">
      <w:pPr>
        <w:jc w:val="both"/>
        <w:rPr>
          <w:rFonts w:ascii="Arial" w:hAnsi="Arial" w:cs="Arial"/>
          <w:sz w:val="18"/>
          <w:szCs w:val="18"/>
        </w:rPr>
      </w:pPr>
      <w:r>
        <w:rPr>
          <w:noProof/>
          <w:lang w:val="es-MX" w:eastAsia="es-MX"/>
        </w:rPr>
        <w:drawing>
          <wp:inline distT="0" distB="0" distL="0" distR="0" wp14:anchorId="6271A8D0" wp14:editId="3146A1C1">
            <wp:extent cx="6200775" cy="3771899"/>
            <wp:effectExtent l="0" t="0" r="0" b="635"/>
            <wp:docPr id="1" name="Imagen 1" descr="http://www.elcircodelmundo.com/wp-content/uploads/2022/01/Visual-Content-You-Need-to-U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lcircodelmundo.com/wp-content/uploads/2022/01/Visual-Content-You-Need-to-Use.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09857" cy="3777424"/>
                    </a:xfrm>
                    <a:prstGeom prst="rect">
                      <a:avLst/>
                    </a:prstGeom>
                    <a:noFill/>
                    <a:ln>
                      <a:noFill/>
                    </a:ln>
                  </pic:spPr>
                </pic:pic>
              </a:graphicData>
            </a:graphic>
          </wp:inline>
        </w:drawing>
      </w:r>
    </w:p>
    <w:tbl>
      <w:tblPr>
        <w:tblStyle w:val="TableNormal"/>
        <w:tblW w:w="105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6"/>
        <w:gridCol w:w="2602"/>
        <w:gridCol w:w="5802"/>
      </w:tblGrid>
      <w:tr w:rsidR="009C6F5E" w14:paraId="368D32CF" w14:textId="03A626E0" w:rsidTr="009D59A8">
        <w:trPr>
          <w:trHeight w:val="184"/>
        </w:trPr>
        <w:tc>
          <w:tcPr>
            <w:tcW w:w="2126" w:type="dxa"/>
          </w:tcPr>
          <w:p w14:paraId="283F7438" w14:textId="77777777" w:rsidR="009C6F5E" w:rsidRDefault="009C6F5E" w:rsidP="00314D37">
            <w:pPr>
              <w:pStyle w:val="TableParagraph"/>
              <w:spacing w:line="164" w:lineRule="exact"/>
              <w:ind w:left="112"/>
              <w:rPr>
                <w:sz w:val="16"/>
              </w:rPr>
            </w:pPr>
            <w:r>
              <w:rPr>
                <w:sz w:val="16"/>
              </w:rPr>
              <w:t>Nombre</w:t>
            </w:r>
          </w:p>
        </w:tc>
        <w:tc>
          <w:tcPr>
            <w:tcW w:w="2602" w:type="dxa"/>
            <w:tcBorders>
              <w:right w:val="single" w:sz="4" w:space="0" w:color="auto"/>
            </w:tcBorders>
          </w:tcPr>
          <w:p w14:paraId="255A42A4" w14:textId="77777777" w:rsidR="009C6F5E" w:rsidRDefault="009C6F5E" w:rsidP="00314D37">
            <w:pPr>
              <w:pStyle w:val="TableParagraph"/>
              <w:spacing w:line="164" w:lineRule="exact"/>
              <w:ind w:left="112"/>
              <w:rPr>
                <w:rFonts w:ascii="Arial"/>
                <w:b/>
                <w:sz w:val="16"/>
              </w:rPr>
            </w:pPr>
            <w:r>
              <w:rPr>
                <w:rFonts w:ascii="Arial"/>
                <w:b/>
                <w:sz w:val="16"/>
              </w:rPr>
              <w:t>Cargo</w:t>
            </w:r>
          </w:p>
        </w:tc>
        <w:tc>
          <w:tcPr>
            <w:tcW w:w="5802" w:type="dxa"/>
            <w:tcBorders>
              <w:top w:val="single" w:sz="4" w:space="0" w:color="auto"/>
              <w:left w:val="single" w:sz="4" w:space="0" w:color="auto"/>
              <w:bottom w:val="single" w:sz="4" w:space="0" w:color="auto"/>
              <w:right w:val="single" w:sz="4" w:space="0" w:color="auto"/>
            </w:tcBorders>
          </w:tcPr>
          <w:p w14:paraId="12BB4D32" w14:textId="77777777" w:rsidR="009C6F5E" w:rsidRDefault="009C6F5E" w:rsidP="00314D37">
            <w:pPr>
              <w:pStyle w:val="TableParagraph"/>
              <w:spacing w:line="164" w:lineRule="exact"/>
              <w:ind w:left="111"/>
              <w:rPr>
                <w:rFonts w:ascii="Arial" w:hAnsi="Arial"/>
                <w:b/>
                <w:sz w:val="16"/>
              </w:rPr>
            </w:pPr>
            <w:r>
              <w:rPr>
                <w:rFonts w:ascii="Arial" w:hAnsi="Arial"/>
                <w:b/>
                <w:sz w:val="16"/>
              </w:rPr>
              <w:t>Función</w:t>
            </w:r>
          </w:p>
        </w:tc>
      </w:tr>
      <w:tr w:rsidR="009C6F5E" w14:paraId="6F59E9A0" w14:textId="395CB4F7" w:rsidTr="009D59A8">
        <w:trPr>
          <w:trHeight w:val="1156"/>
        </w:trPr>
        <w:tc>
          <w:tcPr>
            <w:tcW w:w="2126" w:type="dxa"/>
          </w:tcPr>
          <w:p w14:paraId="61E2F927" w14:textId="77777777" w:rsidR="009C6F5E" w:rsidRDefault="009C6F5E" w:rsidP="00E02F18">
            <w:pPr>
              <w:pStyle w:val="TableParagraph"/>
              <w:spacing w:line="178" w:lineRule="exact"/>
              <w:ind w:left="112"/>
              <w:jc w:val="both"/>
              <w:rPr>
                <w:sz w:val="16"/>
              </w:rPr>
            </w:pPr>
            <w:r>
              <w:rPr>
                <w:sz w:val="16"/>
              </w:rPr>
              <w:t>Alejandra</w:t>
            </w:r>
            <w:r>
              <w:rPr>
                <w:spacing w:val="-3"/>
                <w:sz w:val="16"/>
              </w:rPr>
              <w:t xml:space="preserve"> </w:t>
            </w:r>
            <w:r>
              <w:rPr>
                <w:sz w:val="16"/>
              </w:rPr>
              <w:t>Jiménez</w:t>
            </w:r>
            <w:r>
              <w:rPr>
                <w:spacing w:val="-3"/>
                <w:sz w:val="16"/>
              </w:rPr>
              <w:t xml:space="preserve"> </w:t>
            </w:r>
            <w:r>
              <w:rPr>
                <w:sz w:val="16"/>
              </w:rPr>
              <w:t>Castro</w:t>
            </w:r>
          </w:p>
        </w:tc>
        <w:tc>
          <w:tcPr>
            <w:tcW w:w="2602" w:type="dxa"/>
            <w:tcBorders>
              <w:right w:val="single" w:sz="4" w:space="0" w:color="auto"/>
            </w:tcBorders>
          </w:tcPr>
          <w:p w14:paraId="523D42EB" w14:textId="074A5D40" w:rsidR="009C6F5E" w:rsidRDefault="009D59A8" w:rsidP="009D59A8">
            <w:pPr>
              <w:pStyle w:val="TableParagraph"/>
              <w:ind w:right="1507"/>
              <w:jc w:val="both"/>
              <w:rPr>
                <w:sz w:val="16"/>
              </w:rPr>
            </w:pPr>
            <w:r>
              <w:rPr>
                <w:sz w:val="16"/>
              </w:rPr>
              <w:t>Directora Ejecutiva</w:t>
            </w:r>
          </w:p>
          <w:p w14:paraId="5B7D31B8" w14:textId="2DBD4CEF" w:rsidR="009D59A8" w:rsidRDefault="009D59A8" w:rsidP="009D59A8">
            <w:pPr>
              <w:pStyle w:val="TableParagraph"/>
              <w:ind w:right="1507"/>
              <w:jc w:val="both"/>
              <w:rPr>
                <w:sz w:val="16"/>
              </w:rPr>
            </w:pPr>
          </w:p>
        </w:tc>
        <w:tc>
          <w:tcPr>
            <w:tcW w:w="5802" w:type="dxa"/>
            <w:tcBorders>
              <w:top w:val="single" w:sz="4" w:space="0" w:color="auto"/>
              <w:left w:val="single" w:sz="4" w:space="0" w:color="auto"/>
              <w:bottom w:val="single" w:sz="4" w:space="0" w:color="auto"/>
              <w:right w:val="single" w:sz="4" w:space="0" w:color="auto"/>
            </w:tcBorders>
          </w:tcPr>
          <w:p w14:paraId="6CE956E7" w14:textId="77777777" w:rsidR="009C6F5E" w:rsidRDefault="009C6F5E" w:rsidP="009D59A8">
            <w:pPr>
              <w:pStyle w:val="TableParagraph"/>
              <w:ind w:left="111" w:right="91"/>
              <w:rPr>
                <w:sz w:val="16"/>
              </w:rPr>
            </w:pPr>
            <w:r>
              <w:rPr>
                <w:sz w:val="16"/>
              </w:rPr>
              <w:t>Dirección</w:t>
            </w:r>
            <w:r>
              <w:rPr>
                <w:spacing w:val="1"/>
                <w:sz w:val="16"/>
              </w:rPr>
              <w:t xml:space="preserve"> </w:t>
            </w:r>
            <w:r>
              <w:rPr>
                <w:sz w:val="16"/>
              </w:rPr>
              <w:t>General,</w:t>
            </w:r>
            <w:r>
              <w:rPr>
                <w:spacing w:val="1"/>
                <w:sz w:val="16"/>
              </w:rPr>
              <w:t xml:space="preserve"> </w:t>
            </w:r>
            <w:r>
              <w:rPr>
                <w:sz w:val="16"/>
              </w:rPr>
              <w:t>a</w:t>
            </w:r>
            <w:r>
              <w:rPr>
                <w:spacing w:val="1"/>
                <w:sz w:val="16"/>
              </w:rPr>
              <w:t xml:space="preserve"> </w:t>
            </w:r>
            <w:r>
              <w:rPr>
                <w:sz w:val="16"/>
              </w:rPr>
              <w:t>cargo</w:t>
            </w:r>
            <w:r>
              <w:rPr>
                <w:spacing w:val="1"/>
                <w:sz w:val="16"/>
              </w:rPr>
              <w:t xml:space="preserve"> </w:t>
            </w:r>
            <w:r>
              <w:rPr>
                <w:sz w:val="16"/>
              </w:rPr>
              <w:t>de</w:t>
            </w:r>
            <w:r>
              <w:rPr>
                <w:spacing w:val="1"/>
                <w:sz w:val="16"/>
              </w:rPr>
              <w:t xml:space="preserve"> </w:t>
            </w:r>
            <w:r>
              <w:rPr>
                <w:sz w:val="16"/>
              </w:rPr>
              <w:t>planificar</w:t>
            </w:r>
            <w:r>
              <w:rPr>
                <w:spacing w:val="1"/>
                <w:sz w:val="16"/>
              </w:rPr>
              <w:t xml:space="preserve"> </w:t>
            </w:r>
            <w:r>
              <w:rPr>
                <w:sz w:val="16"/>
              </w:rPr>
              <w:t>las</w:t>
            </w:r>
            <w:r>
              <w:rPr>
                <w:spacing w:val="1"/>
                <w:sz w:val="16"/>
              </w:rPr>
              <w:t xml:space="preserve"> </w:t>
            </w:r>
            <w:r>
              <w:rPr>
                <w:sz w:val="16"/>
              </w:rPr>
              <w:t>actividades,</w:t>
            </w:r>
            <w:r>
              <w:rPr>
                <w:spacing w:val="1"/>
                <w:sz w:val="16"/>
              </w:rPr>
              <w:t xml:space="preserve"> </w:t>
            </w:r>
            <w:r>
              <w:rPr>
                <w:sz w:val="16"/>
              </w:rPr>
              <w:t>destinar las tareas del equipo, hacer los vínculos con todos los</w:t>
            </w:r>
            <w:r>
              <w:rPr>
                <w:spacing w:val="-42"/>
                <w:sz w:val="16"/>
              </w:rPr>
              <w:t xml:space="preserve"> </w:t>
            </w:r>
            <w:r>
              <w:rPr>
                <w:sz w:val="16"/>
              </w:rPr>
              <w:t>actores</w:t>
            </w:r>
            <w:r>
              <w:rPr>
                <w:spacing w:val="-2"/>
                <w:sz w:val="16"/>
              </w:rPr>
              <w:t xml:space="preserve"> </w:t>
            </w:r>
            <w:r>
              <w:rPr>
                <w:sz w:val="16"/>
              </w:rPr>
              <w:t>involucrados, evaluar</w:t>
            </w:r>
            <w:r>
              <w:rPr>
                <w:spacing w:val="-1"/>
                <w:sz w:val="16"/>
              </w:rPr>
              <w:t xml:space="preserve"> </w:t>
            </w:r>
            <w:r>
              <w:rPr>
                <w:sz w:val="16"/>
              </w:rPr>
              <w:t>y</w:t>
            </w:r>
            <w:r>
              <w:rPr>
                <w:spacing w:val="-1"/>
                <w:sz w:val="16"/>
              </w:rPr>
              <w:t xml:space="preserve"> </w:t>
            </w:r>
            <w:r>
              <w:rPr>
                <w:sz w:val="16"/>
              </w:rPr>
              <w:t>realizar</w:t>
            </w:r>
            <w:r>
              <w:rPr>
                <w:spacing w:val="-1"/>
                <w:sz w:val="16"/>
              </w:rPr>
              <w:t xml:space="preserve"> </w:t>
            </w:r>
            <w:r>
              <w:rPr>
                <w:sz w:val="16"/>
              </w:rPr>
              <w:t>informes.</w:t>
            </w:r>
          </w:p>
          <w:p w14:paraId="4EB7CDCF" w14:textId="77777777" w:rsidR="009C6F5E" w:rsidRDefault="009C6F5E" w:rsidP="009D59A8">
            <w:pPr>
              <w:pStyle w:val="TableParagraph"/>
              <w:ind w:left="111"/>
              <w:rPr>
                <w:sz w:val="16"/>
              </w:rPr>
            </w:pPr>
            <w:r>
              <w:rPr>
                <w:sz w:val="16"/>
              </w:rPr>
              <w:t>Vínculo</w:t>
            </w:r>
            <w:r>
              <w:rPr>
                <w:spacing w:val="-4"/>
                <w:sz w:val="16"/>
              </w:rPr>
              <w:t xml:space="preserve"> </w:t>
            </w:r>
            <w:r>
              <w:rPr>
                <w:sz w:val="16"/>
              </w:rPr>
              <w:t>con</w:t>
            </w:r>
            <w:r>
              <w:rPr>
                <w:spacing w:val="-3"/>
                <w:sz w:val="16"/>
              </w:rPr>
              <w:t xml:space="preserve"> </w:t>
            </w:r>
            <w:r>
              <w:rPr>
                <w:sz w:val="16"/>
              </w:rPr>
              <w:t>las redes nacionales</w:t>
            </w:r>
            <w:r>
              <w:rPr>
                <w:spacing w:val="-5"/>
                <w:sz w:val="16"/>
              </w:rPr>
              <w:t xml:space="preserve"> </w:t>
            </w:r>
            <w:r>
              <w:rPr>
                <w:sz w:val="16"/>
              </w:rPr>
              <w:t>e</w:t>
            </w:r>
            <w:r>
              <w:rPr>
                <w:spacing w:val="-2"/>
                <w:sz w:val="16"/>
              </w:rPr>
              <w:t xml:space="preserve"> </w:t>
            </w:r>
            <w:r>
              <w:rPr>
                <w:sz w:val="16"/>
              </w:rPr>
              <w:t>internacionales.</w:t>
            </w:r>
          </w:p>
          <w:p w14:paraId="7C5F5BA2" w14:textId="77777777" w:rsidR="009C6F5E" w:rsidRDefault="009C6F5E" w:rsidP="009D59A8">
            <w:pPr>
              <w:pStyle w:val="TableParagraph"/>
              <w:ind w:left="111" w:right="96"/>
              <w:rPr>
                <w:sz w:val="16"/>
              </w:rPr>
            </w:pPr>
            <w:r>
              <w:rPr>
                <w:sz w:val="16"/>
              </w:rPr>
              <w:t>Generar nuevas alianzas. Representar al CDM en el sector</w:t>
            </w:r>
            <w:r>
              <w:rPr>
                <w:spacing w:val="1"/>
                <w:sz w:val="16"/>
              </w:rPr>
              <w:t xml:space="preserve"> </w:t>
            </w:r>
            <w:r>
              <w:rPr>
                <w:sz w:val="16"/>
              </w:rPr>
              <w:t>público.</w:t>
            </w:r>
            <w:r>
              <w:rPr>
                <w:spacing w:val="1"/>
                <w:sz w:val="16"/>
              </w:rPr>
              <w:t xml:space="preserve"> </w:t>
            </w:r>
            <w:r>
              <w:rPr>
                <w:sz w:val="16"/>
              </w:rPr>
              <w:t>Producción</w:t>
            </w:r>
            <w:r>
              <w:rPr>
                <w:spacing w:val="1"/>
                <w:sz w:val="16"/>
              </w:rPr>
              <w:t xml:space="preserve"> </w:t>
            </w:r>
            <w:r>
              <w:rPr>
                <w:sz w:val="16"/>
              </w:rPr>
              <w:t>general</w:t>
            </w:r>
            <w:r>
              <w:rPr>
                <w:spacing w:val="1"/>
                <w:sz w:val="16"/>
              </w:rPr>
              <w:t xml:space="preserve"> </w:t>
            </w:r>
            <w:r>
              <w:rPr>
                <w:sz w:val="16"/>
              </w:rPr>
              <w:t>de</w:t>
            </w:r>
            <w:r>
              <w:rPr>
                <w:spacing w:val="1"/>
                <w:sz w:val="16"/>
              </w:rPr>
              <w:t xml:space="preserve"> </w:t>
            </w:r>
            <w:r>
              <w:rPr>
                <w:sz w:val="16"/>
              </w:rPr>
              <w:t>los</w:t>
            </w:r>
            <w:r>
              <w:rPr>
                <w:spacing w:val="1"/>
                <w:sz w:val="16"/>
              </w:rPr>
              <w:t xml:space="preserve"> </w:t>
            </w:r>
            <w:r>
              <w:rPr>
                <w:sz w:val="16"/>
              </w:rPr>
              <w:t>grandes</w:t>
            </w:r>
            <w:r>
              <w:rPr>
                <w:spacing w:val="1"/>
                <w:sz w:val="16"/>
              </w:rPr>
              <w:t xml:space="preserve"> </w:t>
            </w:r>
            <w:r>
              <w:rPr>
                <w:sz w:val="16"/>
              </w:rPr>
              <w:t>eventos:</w:t>
            </w:r>
            <w:r>
              <w:rPr>
                <w:spacing w:val="1"/>
                <w:sz w:val="16"/>
              </w:rPr>
              <w:t xml:space="preserve"> </w:t>
            </w:r>
            <w:r>
              <w:rPr>
                <w:sz w:val="16"/>
              </w:rPr>
              <w:t>Festivales,</w:t>
            </w:r>
            <w:r>
              <w:rPr>
                <w:spacing w:val="-2"/>
                <w:sz w:val="16"/>
              </w:rPr>
              <w:t xml:space="preserve"> </w:t>
            </w:r>
            <w:r>
              <w:rPr>
                <w:sz w:val="16"/>
              </w:rPr>
              <w:t>Encuentros</w:t>
            </w:r>
            <w:r>
              <w:rPr>
                <w:spacing w:val="2"/>
                <w:sz w:val="16"/>
              </w:rPr>
              <w:t xml:space="preserve"> </w:t>
            </w:r>
            <w:r>
              <w:rPr>
                <w:sz w:val="16"/>
              </w:rPr>
              <w:t>de</w:t>
            </w:r>
            <w:r>
              <w:rPr>
                <w:spacing w:val="-3"/>
                <w:sz w:val="16"/>
              </w:rPr>
              <w:t xml:space="preserve"> </w:t>
            </w:r>
            <w:r>
              <w:rPr>
                <w:sz w:val="16"/>
              </w:rPr>
              <w:t>circo</w:t>
            </w:r>
            <w:r>
              <w:rPr>
                <w:spacing w:val="-2"/>
                <w:sz w:val="16"/>
              </w:rPr>
              <w:t xml:space="preserve"> </w:t>
            </w:r>
            <w:r>
              <w:rPr>
                <w:sz w:val="16"/>
              </w:rPr>
              <w:t>social,</w:t>
            </w:r>
            <w:r>
              <w:rPr>
                <w:spacing w:val="-2"/>
                <w:sz w:val="16"/>
              </w:rPr>
              <w:t xml:space="preserve"> </w:t>
            </w:r>
            <w:r>
              <w:rPr>
                <w:sz w:val="16"/>
              </w:rPr>
              <w:t>otros.</w:t>
            </w:r>
          </w:p>
          <w:p w14:paraId="714B4318" w14:textId="77777777" w:rsidR="009C6F5E" w:rsidRDefault="009C6F5E" w:rsidP="009D59A8">
            <w:pPr>
              <w:pStyle w:val="TableParagraph"/>
              <w:spacing w:line="168" w:lineRule="exact"/>
              <w:ind w:left="111"/>
              <w:rPr>
                <w:sz w:val="16"/>
              </w:rPr>
            </w:pPr>
            <w:r>
              <w:rPr>
                <w:sz w:val="16"/>
              </w:rPr>
              <w:t>Directora</w:t>
            </w:r>
            <w:r>
              <w:rPr>
                <w:spacing w:val="-3"/>
                <w:sz w:val="16"/>
              </w:rPr>
              <w:t xml:space="preserve"> </w:t>
            </w:r>
            <w:r>
              <w:rPr>
                <w:sz w:val="16"/>
              </w:rPr>
              <w:t>Ejecutiva</w:t>
            </w:r>
            <w:r>
              <w:rPr>
                <w:spacing w:val="-1"/>
                <w:sz w:val="16"/>
              </w:rPr>
              <w:t xml:space="preserve"> </w:t>
            </w:r>
            <w:r>
              <w:rPr>
                <w:sz w:val="16"/>
              </w:rPr>
              <w:t>OTEC</w:t>
            </w:r>
            <w:r>
              <w:rPr>
                <w:spacing w:val="-4"/>
                <w:sz w:val="16"/>
              </w:rPr>
              <w:t xml:space="preserve"> </w:t>
            </w:r>
            <w:r>
              <w:rPr>
                <w:sz w:val="16"/>
              </w:rPr>
              <w:t>B</w:t>
            </w:r>
          </w:p>
        </w:tc>
      </w:tr>
      <w:tr w:rsidR="009C6F5E" w14:paraId="469795FF" w14:textId="27FDC3C2" w:rsidTr="009D59A8">
        <w:trPr>
          <w:trHeight w:val="665"/>
        </w:trPr>
        <w:tc>
          <w:tcPr>
            <w:tcW w:w="2126" w:type="dxa"/>
          </w:tcPr>
          <w:p w14:paraId="67648D58" w14:textId="133CFFE6" w:rsidR="009C6F5E" w:rsidRDefault="009C6F5E" w:rsidP="00E02F18">
            <w:pPr>
              <w:pStyle w:val="TableParagraph"/>
              <w:spacing w:line="178" w:lineRule="exact"/>
              <w:ind w:left="112"/>
              <w:jc w:val="both"/>
              <w:rPr>
                <w:sz w:val="16"/>
              </w:rPr>
            </w:pPr>
            <w:r>
              <w:rPr>
                <w:sz w:val="16"/>
              </w:rPr>
              <w:t>Sylvia</w:t>
            </w:r>
            <w:r>
              <w:rPr>
                <w:spacing w:val="-2"/>
                <w:sz w:val="16"/>
              </w:rPr>
              <w:t xml:space="preserve"> </w:t>
            </w:r>
            <w:r>
              <w:rPr>
                <w:sz w:val="16"/>
              </w:rPr>
              <w:t>Arriaza</w:t>
            </w:r>
            <w:r>
              <w:rPr>
                <w:spacing w:val="-2"/>
                <w:sz w:val="16"/>
              </w:rPr>
              <w:t xml:space="preserve"> </w:t>
            </w:r>
            <w:r>
              <w:rPr>
                <w:sz w:val="16"/>
              </w:rPr>
              <w:t>Muñoz</w:t>
            </w:r>
          </w:p>
        </w:tc>
        <w:tc>
          <w:tcPr>
            <w:tcW w:w="2602" w:type="dxa"/>
            <w:tcBorders>
              <w:right w:val="single" w:sz="4" w:space="0" w:color="auto"/>
            </w:tcBorders>
          </w:tcPr>
          <w:p w14:paraId="178F4A4E" w14:textId="77777777" w:rsidR="009C6F5E" w:rsidRDefault="009C6F5E" w:rsidP="00E02F18">
            <w:pPr>
              <w:pStyle w:val="TableParagraph"/>
              <w:spacing w:line="178" w:lineRule="exact"/>
              <w:ind w:left="112"/>
              <w:jc w:val="both"/>
              <w:rPr>
                <w:sz w:val="16"/>
              </w:rPr>
            </w:pPr>
            <w:r>
              <w:rPr>
                <w:sz w:val="16"/>
              </w:rPr>
              <w:t>Administración</w:t>
            </w:r>
            <w:r>
              <w:rPr>
                <w:spacing w:val="-6"/>
                <w:sz w:val="16"/>
              </w:rPr>
              <w:t xml:space="preserve"> </w:t>
            </w:r>
            <w:r>
              <w:rPr>
                <w:sz w:val="16"/>
              </w:rPr>
              <w:t>Financiera</w:t>
            </w:r>
          </w:p>
        </w:tc>
        <w:tc>
          <w:tcPr>
            <w:tcW w:w="5802" w:type="dxa"/>
            <w:tcBorders>
              <w:top w:val="single" w:sz="4" w:space="0" w:color="auto"/>
              <w:left w:val="single" w:sz="4" w:space="0" w:color="auto"/>
              <w:bottom w:val="single" w:sz="4" w:space="0" w:color="auto"/>
              <w:right w:val="single" w:sz="4" w:space="0" w:color="auto"/>
            </w:tcBorders>
          </w:tcPr>
          <w:p w14:paraId="6F2243F0" w14:textId="77777777" w:rsidR="009C6F5E" w:rsidRDefault="009C6F5E" w:rsidP="009D59A8">
            <w:pPr>
              <w:pStyle w:val="TableParagraph"/>
              <w:ind w:left="111" w:right="92"/>
              <w:rPr>
                <w:sz w:val="16"/>
              </w:rPr>
            </w:pPr>
            <w:r>
              <w:rPr>
                <w:sz w:val="16"/>
              </w:rPr>
              <w:t>Administración Financiera de la organización. Encargada de</w:t>
            </w:r>
            <w:r>
              <w:rPr>
                <w:spacing w:val="1"/>
                <w:sz w:val="16"/>
              </w:rPr>
              <w:t xml:space="preserve"> </w:t>
            </w:r>
            <w:r>
              <w:rPr>
                <w:sz w:val="16"/>
              </w:rPr>
              <w:t>administración</w:t>
            </w:r>
            <w:r>
              <w:rPr>
                <w:spacing w:val="1"/>
                <w:sz w:val="16"/>
              </w:rPr>
              <w:t xml:space="preserve"> </w:t>
            </w:r>
            <w:r>
              <w:rPr>
                <w:sz w:val="16"/>
              </w:rPr>
              <w:t>de</w:t>
            </w:r>
            <w:r>
              <w:rPr>
                <w:spacing w:val="1"/>
                <w:sz w:val="16"/>
              </w:rPr>
              <w:t xml:space="preserve"> </w:t>
            </w:r>
            <w:r>
              <w:rPr>
                <w:sz w:val="16"/>
              </w:rPr>
              <w:t>gastos,</w:t>
            </w:r>
            <w:r>
              <w:rPr>
                <w:spacing w:val="1"/>
                <w:sz w:val="16"/>
              </w:rPr>
              <w:t xml:space="preserve"> </w:t>
            </w:r>
            <w:r>
              <w:rPr>
                <w:sz w:val="16"/>
              </w:rPr>
              <w:t>rendiciones</w:t>
            </w:r>
            <w:r>
              <w:rPr>
                <w:spacing w:val="1"/>
                <w:sz w:val="16"/>
              </w:rPr>
              <w:t xml:space="preserve"> </w:t>
            </w:r>
            <w:r>
              <w:rPr>
                <w:sz w:val="16"/>
              </w:rPr>
              <w:t>financieras</w:t>
            </w:r>
            <w:r>
              <w:rPr>
                <w:spacing w:val="1"/>
                <w:sz w:val="16"/>
              </w:rPr>
              <w:t xml:space="preserve"> </w:t>
            </w:r>
            <w:r>
              <w:rPr>
                <w:sz w:val="16"/>
              </w:rPr>
              <w:t>del</w:t>
            </w:r>
            <w:r>
              <w:rPr>
                <w:spacing w:val="1"/>
                <w:sz w:val="16"/>
              </w:rPr>
              <w:t xml:space="preserve"> </w:t>
            </w:r>
            <w:r>
              <w:rPr>
                <w:sz w:val="16"/>
              </w:rPr>
              <w:t>proyectos,</w:t>
            </w:r>
            <w:r>
              <w:rPr>
                <w:spacing w:val="1"/>
                <w:sz w:val="16"/>
              </w:rPr>
              <w:t xml:space="preserve"> </w:t>
            </w:r>
            <w:r>
              <w:rPr>
                <w:sz w:val="16"/>
              </w:rPr>
              <w:t>responsable</w:t>
            </w:r>
            <w:r>
              <w:rPr>
                <w:spacing w:val="1"/>
                <w:sz w:val="16"/>
              </w:rPr>
              <w:t xml:space="preserve"> </w:t>
            </w:r>
            <w:r>
              <w:rPr>
                <w:sz w:val="16"/>
              </w:rPr>
              <w:t>de</w:t>
            </w:r>
            <w:r>
              <w:rPr>
                <w:spacing w:val="1"/>
                <w:sz w:val="16"/>
              </w:rPr>
              <w:t xml:space="preserve"> </w:t>
            </w:r>
            <w:r>
              <w:rPr>
                <w:sz w:val="16"/>
              </w:rPr>
              <w:t>estados</w:t>
            </w:r>
            <w:r>
              <w:rPr>
                <w:spacing w:val="1"/>
                <w:sz w:val="16"/>
              </w:rPr>
              <w:t xml:space="preserve"> </w:t>
            </w:r>
            <w:r>
              <w:rPr>
                <w:sz w:val="16"/>
              </w:rPr>
              <w:t>de</w:t>
            </w:r>
            <w:r>
              <w:rPr>
                <w:spacing w:val="1"/>
                <w:sz w:val="16"/>
              </w:rPr>
              <w:t xml:space="preserve"> </w:t>
            </w:r>
            <w:r>
              <w:rPr>
                <w:sz w:val="16"/>
              </w:rPr>
              <w:t>cuenta</w:t>
            </w:r>
            <w:r>
              <w:rPr>
                <w:spacing w:val="1"/>
                <w:sz w:val="16"/>
              </w:rPr>
              <w:t xml:space="preserve"> </w:t>
            </w:r>
            <w:r>
              <w:rPr>
                <w:sz w:val="16"/>
              </w:rPr>
              <w:t>y</w:t>
            </w:r>
            <w:r>
              <w:rPr>
                <w:spacing w:val="1"/>
                <w:sz w:val="16"/>
              </w:rPr>
              <w:t xml:space="preserve"> </w:t>
            </w:r>
            <w:r>
              <w:rPr>
                <w:sz w:val="16"/>
              </w:rPr>
              <w:t>balances,</w:t>
            </w:r>
            <w:r>
              <w:rPr>
                <w:spacing w:val="1"/>
                <w:sz w:val="16"/>
              </w:rPr>
              <w:t xml:space="preserve"> </w:t>
            </w:r>
            <w:r>
              <w:rPr>
                <w:sz w:val="16"/>
              </w:rPr>
              <w:t>declaración</w:t>
            </w:r>
            <w:r>
              <w:rPr>
                <w:spacing w:val="-1"/>
                <w:sz w:val="16"/>
              </w:rPr>
              <w:t xml:space="preserve"> </w:t>
            </w:r>
            <w:r>
              <w:rPr>
                <w:sz w:val="16"/>
              </w:rPr>
              <w:t>de</w:t>
            </w:r>
          </w:p>
          <w:p w14:paraId="10953179" w14:textId="77777777" w:rsidR="009C6F5E" w:rsidRDefault="009C6F5E" w:rsidP="009D59A8">
            <w:pPr>
              <w:pStyle w:val="TableParagraph"/>
              <w:spacing w:line="150" w:lineRule="exact"/>
              <w:ind w:left="111"/>
              <w:rPr>
                <w:sz w:val="16"/>
              </w:rPr>
            </w:pPr>
            <w:proofErr w:type="gramStart"/>
            <w:r>
              <w:rPr>
                <w:sz w:val="16"/>
              </w:rPr>
              <w:t>renta</w:t>
            </w:r>
            <w:proofErr w:type="gramEnd"/>
            <w:r>
              <w:rPr>
                <w:sz w:val="16"/>
              </w:rPr>
              <w:t>,</w:t>
            </w:r>
            <w:r>
              <w:rPr>
                <w:spacing w:val="-3"/>
                <w:sz w:val="16"/>
              </w:rPr>
              <w:t xml:space="preserve"> </w:t>
            </w:r>
            <w:r>
              <w:rPr>
                <w:sz w:val="16"/>
              </w:rPr>
              <w:t>declaraciones</w:t>
            </w:r>
            <w:r>
              <w:rPr>
                <w:spacing w:val="-1"/>
                <w:sz w:val="16"/>
              </w:rPr>
              <w:t xml:space="preserve"> </w:t>
            </w:r>
            <w:r>
              <w:rPr>
                <w:sz w:val="16"/>
              </w:rPr>
              <w:t>juradas</w:t>
            </w:r>
            <w:r>
              <w:rPr>
                <w:spacing w:val="-5"/>
                <w:sz w:val="16"/>
              </w:rPr>
              <w:t xml:space="preserve"> </w:t>
            </w:r>
            <w:r>
              <w:rPr>
                <w:sz w:val="16"/>
              </w:rPr>
              <w:t>por</w:t>
            </w:r>
            <w:r>
              <w:rPr>
                <w:spacing w:val="-3"/>
                <w:sz w:val="16"/>
              </w:rPr>
              <w:t xml:space="preserve"> </w:t>
            </w:r>
            <w:r>
              <w:rPr>
                <w:sz w:val="16"/>
              </w:rPr>
              <w:t>pago</w:t>
            </w:r>
            <w:r>
              <w:rPr>
                <w:spacing w:val="-3"/>
                <w:sz w:val="16"/>
              </w:rPr>
              <w:t xml:space="preserve"> </w:t>
            </w:r>
            <w:r>
              <w:rPr>
                <w:sz w:val="16"/>
              </w:rPr>
              <w:t>de</w:t>
            </w:r>
            <w:r>
              <w:rPr>
                <w:spacing w:val="-4"/>
                <w:sz w:val="16"/>
              </w:rPr>
              <w:t xml:space="preserve"> </w:t>
            </w:r>
            <w:r>
              <w:rPr>
                <w:sz w:val="16"/>
              </w:rPr>
              <w:t>impuestos.</w:t>
            </w:r>
          </w:p>
        </w:tc>
      </w:tr>
      <w:tr w:rsidR="009C6F5E" w14:paraId="3729774C" w14:textId="6C7D0405" w:rsidTr="007B440E">
        <w:trPr>
          <w:trHeight w:val="676"/>
        </w:trPr>
        <w:tc>
          <w:tcPr>
            <w:tcW w:w="2126" w:type="dxa"/>
          </w:tcPr>
          <w:p w14:paraId="40622377" w14:textId="77777777" w:rsidR="009C6F5E" w:rsidRDefault="009C6F5E" w:rsidP="00E02F18">
            <w:pPr>
              <w:pStyle w:val="TableParagraph"/>
              <w:spacing w:line="178" w:lineRule="exact"/>
              <w:ind w:left="112"/>
              <w:jc w:val="both"/>
              <w:rPr>
                <w:sz w:val="16"/>
              </w:rPr>
            </w:pPr>
            <w:r>
              <w:rPr>
                <w:sz w:val="16"/>
              </w:rPr>
              <w:t>Pablo</w:t>
            </w:r>
            <w:r>
              <w:rPr>
                <w:spacing w:val="-2"/>
                <w:sz w:val="16"/>
              </w:rPr>
              <w:t xml:space="preserve"> </w:t>
            </w:r>
            <w:r>
              <w:rPr>
                <w:sz w:val="16"/>
              </w:rPr>
              <w:t>Arriaza</w:t>
            </w:r>
            <w:r>
              <w:rPr>
                <w:spacing w:val="-1"/>
                <w:sz w:val="16"/>
              </w:rPr>
              <w:t xml:space="preserve"> </w:t>
            </w:r>
            <w:r>
              <w:rPr>
                <w:sz w:val="16"/>
              </w:rPr>
              <w:t>Muñoz</w:t>
            </w:r>
          </w:p>
        </w:tc>
        <w:tc>
          <w:tcPr>
            <w:tcW w:w="2602" w:type="dxa"/>
            <w:tcBorders>
              <w:right w:val="single" w:sz="4" w:space="0" w:color="auto"/>
            </w:tcBorders>
          </w:tcPr>
          <w:p w14:paraId="0FF75F2E" w14:textId="2F5F2C02" w:rsidR="009C6F5E" w:rsidRDefault="00E02F18" w:rsidP="00E02F18">
            <w:pPr>
              <w:pStyle w:val="TableParagraph"/>
              <w:spacing w:line="237" w:lineRule="auto"/>
              <w:ind w:left="112" w:right="1144"/>
              <w:jc w:val="both"/>
              <w:rPr>
                <w:sz w:val="16"/>
              </w:rPr>
            </w:pPr>
            <w:r>
              <w:rPr>
                <w:sz w:val="16"/>
              </w:rPr>
              <w:t xml:space="preserve">Apoyo a  administración </w:t>
            </w:r>
            <w:r w:rsidR="00D750F8">
              <w:rPr>
                <w:sz w:val="16"/>
              </w:rPr>
              <w:t xml:space="preserve"> </w:t>
            </w:r>
            <w:r w:rsidR="009C6F5E">
              <w:rPr>
                <w:sz w:val="16"/>
              </w:rPr>
              <w:t>financiera</w:t>
            </w:r>
          </w:p>
        </w:tc>
        <w:tc>
          <w:tcPr>
            <w:tcW w:w="5802" w:type="dxa"/>
            <w:tcBorders>
              <w:top w:val="single" w:sz="4" w:space="0" w:color="auto"/>
              <w:left w:val="single" w:sz="4" w:space="0" w:color="auto"/>
              <w:bottom w:val="single" w:sz="4" w:space="0" w:color="auto"/>
              <w:right w:val="single" w:sz="4" w:space="0" w:color="auto"/>
            </w:tcBorders>
          </w:tcPr>
          <w:p w14:paraId="658EED10" w14:textId="107BC885" w:rsidR="009C6F5E" w:rsidRDefault="009C6F5E" w:rsidP="009D59A8">
            <w:pPr>
              <w:pStyle w:val="TableParagraph"/>
              <w:ind w:left="111" w:right="216"/>
              <w:rPr>
                <w:sz w:val="16"/>
              </w:rPr>
            </w:pPr>
            <w:r>
              <w:rPr>
                <w:sz w:val="16"/>
              </w:rPr>
              <w:t>Pago de proveedores, pago y confección de liquidaciones de</w:t>
            </w:r>
            <w:r>
              <w:rPr>
                <w:spacing w:val="-42"/>
                <w:sz w:val="16"/>
              </w:rPr>
              <w:t xml:space="preserve"> </w:t>
            </w:r>
            <w:r>
              <w:rPr>
                <w:sz w:val="16"/>
              </w:rPr>
              <w:t>sueldos, contratos de trabajos, pago de imposiciones,</w:t>
            </w:r>
            <w:r>
              <w:rPr>
                <w:spacing w:val="1"/>
                <w:sz w:val="16"/>
              </w:rPr>
              <w:t xml:space="preserve"> </w:t>
            </w:r>
            <w:r>
              <w:rPr>
                <w:sz w:val="16"/>
              </w:rPr>
              <w:t>impuestos mensuales,</w:t>
            </w:r>
            <w:r>
              <w:rPr>
                <w:spacing w:val="-5"/>
                <w:sz w:val="16"/>
              </w:rPr>
              <w:t xml:space="preserve"> </w:t>
            </w:r>
            <w:r>
              <w:rPr>
                <w:sz w:val="16"/>
              </w:rPr>
              <w:t>contabilizar</w:t>
            </w:r>
            <w:r>
              <w:rPr>
                <w:spacing w:val="-6"/>
                <w:sz w:val="16"/>
              </w:rPr>
              <w:t xml:space="preserve"> </w:t>
            </w:r>
            <w:r>
              <w:rPr>
                <w:sz w:val="16"/>
              </w:rPr>
              <w:t>mediante</w:t>
            </w:r>
            <w:r>
              <w:rPr>
                <w:spacing w:val="-5"/>
                <w:sz w:val="16"/>
              </w:rPr>
              <w:t xml:space="preserve"> </w:t>
            </w:r>
            <w:r>
              <w:rPr>
                <w:sz w:val="16"/>
              </w:rPr>
              <w:t>sistema</w:t>
            </w:r>
            <w:r>
              <w:rPr>
                <w:spacing w:val="-6"/>
                <w:sz w:val="16"/>
              </w:rPr>
              <w:t xml:space="preserve"> </w:t>
            </w:r>
            <w:r>
              <w:rPr>
                <w:sz w:val="16"/>
              </w:rPr>
              <w:t>contable</w:t>
            </w:r>
            <w:r>
              <w:rPr>
                <w:spacing w:val="-4"/>
                <w:sz w:val="16"/>
              </w:rPr>
              <w:t xml:space="preserve"> </w:t>
            </w:r>
            <w:r>
              <w:rPr>
                <w:sz w:val="16"/>
              </w:rPr>
              <w:t>las</w:t>
            </w:r>
            <w:r>
              <w:rPr>
                <w:spacing w:val="-1"/>
                <w:sz w:val="16"/>
              </w:rPr>
              <w:t xml:space="preserve"> </w:t>
            </w:r>
            <w:r>
              <w:rPr>
                <w:sz w:val="16"/>
              </w:rPr>
              <w:t>entradas</w:t>
            </w:r>
            <w:r>
              <w:rPr>
                <w:spacing w:val="-42"/>
                <w:sz w:val="16"/>
              </w:rPr>
              <w:t xml:space="preserve"> </w:t>
            </w:r>
            <w:r>
              <w:rPr>
                <w:sz w:val="16"/>
              </w:rPr>
              <w:t>y</w:t>
            </w:r>
            <w:r>
              <w:rPr>
                <w:spacing w:val="-2"/>
                <w:sz w:val="16"/>
              </w:rPr>
              <w:t xml:space="preserve"> </w:t>
            </w:r>
            <w:r>
              <w:rPr>
                <w:sz w:val="16"/>
              </w:rPr>
              <w:t>salidas</w:t>
            </w:r>
            <w:r>
              <w:rPr>
                <w:spacing w:val="2"/>
                <w:sz w:val="16"/>
              </w:rPr>
              <w:t xml:space="preserve"> </w:t>
            </w:r>
            <w:r>
              <w:rPr>
                <w:sz w:val="16"/>
              </w:rPr>
              <w:t>de</w:t>
            </w:r>
            <w:r>
              <w:rPr>
                <w:spacing w:val="-2"/>
                <w:sz w:val="16"/>
              </w:rPr>
              <w:t xml:space="preserve"> </w:t>
            </w:r>
            <w:r>
              <w:rPr>
                <w:sz w:val="16"/>
              </w:rPr>
              <w:t>la organización.</w:t>
            </w:r>
          </w:p>
        </w:tc>
      </w:tr>
      <w:tr w:rsidR="009C6F5E" w14:paraId="1FA09059" w14:textId="6EDC5EAB" w:rsidTr="007B440E">
        <w:trPr>
          <w:trHeight w:val="533"/>
        </w:trPr>
        <w:tc>
          <w:tcPr>
            <w:tcW w:w="2126" w:type="dxa"/>
          </w:tcPr>
          <w:p w14:paraId="4CD27B72" w14:textId="77777777" w:rsidR="009C6F5E" w:rsidRDefault="009C6F5E" w:rsidP="00E02F18">
            <w:pPr>
              <w:pStyle w:val="TableParagraph"/>
              <w:spacing w:line="178" w:lineRule="exact"/>
              <w:ind w:left="112"/>
              <w:jc w:val="both"/>
              <w:rPr>
                <w:sz w:val="16"/>
              </w:rPr>
            </w:pPr>
            <w:r>
              <w:rPr>
                <w:sz w:val="16"/>
              </w:rPr>
              <w:t>Daniela</w:t>
            </w:r>
            <w:r>
              <w:rPr>
                <w:spacing w:val="-2"/>
                <w:sz w:val="16"/>
              </w:rPr>
              <w:t xml:space="preserve"> </w:t>
            </w:r>
            <w:r>
              <w:rPr>
                <w:sz w:val="16"/>
              </w:rPr>
              <w:t>Torreblanca</w:t>
            </w:r>
          </w:p>
        </w:tc>
        <w:tc>
          <w:tcPr>
            <w:tcW w:w="2602" w:type="dxa"/>
            <w:tcBorders>
              <w:right w:val="single" w:sz="4" w:space="0" w:color="auto"/>
            </w:tcBorders>
          </w:tcPr>
          <w:p w14:paraId="41D6A047" w14:textId="77777777" w:rsidR="009C6F5E" w:rsidRDefault="009C6F5E" w:rsidP="00E02F18">
            <w:pPr>
              <w:pStyle w:val="TableParagraph"/>
              <w:spacing w:line="178" w:lineRule="exact"/>
              <w:ind w:left="112"/>
              <w:jc w:val="both"/>
              <w:rPr>
                <w:sz w:val="16"/>
              </w:rPr>
            </w:pPr>
            <w:r>
              <w:rPr>
                <w:sz w:val="16"/>
              </w:rPr>
              <w:t>Coordinación</w:t>
            </w:r>
            <w:r>
              <w:rPr>
                <w:spacing w:val="-4"/>
                <w:sz w:val="16"/>
              </w:rPr>
              <w:t xml:space="preserve"> </w:t>
            </w:r>
            <w:r>
              <w:rPr>
                <w:sz w:val="16"/>
              </w:rPr>
              <w:t>Académica</w:t>
            </w:r>
          </w:p>
        </w:tc>
        <w:tc>
          <w:tcPr>
            <w:tcW w:w="5802" w:type="dxa"/>
            <w:tcBorders>
              <w:top w:val="single" w:sz="4" w:space="0" w:color="auto"/>
              <w:left w:val="single" w:sz="4" w:space="0" w:color="auto"/>
              <w:bottom w:val="single" w:sz="4" w:space="0" w:color="auto"/>
              <w:right w:val="single" w:sz="4" w:space="0" w:color="auto"/>
            </w:tcBorders>
          </w:tcPr>
          <w:p w14:paraId="7318F5F4" w14:textId="58F4CBBA" w:rsidR="009C6F5E" w:rsidRDefault="009C6F5E" w:rsidP="009D59A8">
            <w:pPr>
              <w:pStyle w:val="TableParagraph"/>
              <w:ind w:left="111" w:right="66"/>
              <w:rPr>
                <w:sz w:val="16"/>
              </w:rPr>
            </w:pPr>
            <w:r>
              <w:rPr>
                <w:sz w:val="16"/>
              </w:rPr>
              <w:t>A cargo de la Escuela de Artes Circense, su funcionamiento, la</w:t>
            </w:r>
            <w:r>
              <w:rPr>
                <w:spacing w:val="-42"/>
                <w:sz w:val="16"/>
              </w:rPr>
              <w:t xml:space="preserve"> </w:t>
            </w:r>
            <w:r>
              <w:rPr>
                <w:sz w:val="16"/>
              </w:rPr>
              <w:t>aplicación de los cursos, responsable de profesores,</w:t>
            </w:r>
            <w:r>
              <w:rPr>
                <w:spacing w:val="1"/>
                <w:sz w:val="16"/>
              </w:rPr>
              <w:t xml:space="preserve"> </w:t>
            </w:r>
            <w:r>
              <w:rPr>
                <w:sz w:val="16"/>
              </w:rPr>
              <w:t>evaluaciones y</w:t>
            </w:r>
            <w:r>
              <w:rPr>
                <w:spacing w:val="-5"/>
                <w:sz w:val="16"/>
              </w:rPr>
              <w:t xml:space="preserve"> </w:t>
            </w:r>
            <w:r>
              <w:rPr>
                <w:sz w:val="16"/>
              </w:rPr>
              <w:t>sistematización</w:t>
            </w:r>
            <w:r>
              <w:rPr>
                <w:spacing w:val="-1"/>
                <w:sz w:val="16"/>
              </w:rPr>
              <w:t xml:space="preserve"> </w:t>
            </w:r>
            <w:r>
              <w:rPr>
                <w:sz w:val="16"/>
              </w:rPr>
              <w:t>y</w:t>
            </w:r>
            <w:r>
              <w:rPr>
                <w:spacing w:val="-5"/>
                <w:sz w:val="16"/>
              </w:rPr>
              <w:t xml:space="preserve"> </w:t>
            </w:r>
            <w:r>
              <w:rPr>
                <w:sz w:val="16"/>
              </w:rPr>
              <w:t>seguimiento</w:t>
            </w:r>
            <w:r>
              <w:rPr>
                <w:spacing w:val="-1"/>
                <w:sz w:val="16"/>
              </w:rPr>
              <w:t xml:space="preserve"> </w:t>
            </w:r>
            <w:r>
              <w:rPr>
                <w:sz w:val="16"/>
              </w:rPr>
              <w:t>de</w:t>
            </w:r>
            <w:r>
              <w:rPr>
                <w:spacing w:val="-4"/>
                <w:sz w:val="16"/>
              </w:rPr>
              <w:t xml:space="preserve"> </w:t>
            </w:r>
            <w:r>
              <w:rPr>
                <w:sz w:val="16"/>
              </w:rPr>
              <w:t>los</w:t>
            </w:r>
            <w:r>
              <w:rPr>
                <w:spacing w:val="-2"/>
                <w:sz w:val="16"/>
              </w:rPr>
              <w:t xml:space="preserve"> </w:t>
            </w:r>
            <w:r>
              <w:rPr>
                <w:sz w:val="16"/>
              </w:rPr>
              <w:t>procesos académicos</w:t>
            </w:r>
          </w:p>
        </w:tc>
      </w:tr>
      <w:tr w:rsidR="009C6F5E" w14:paraId="790C87F1" w14:textId="52260F0F" w:rsidTr="007B440E">
        <w:trPr>
          <w:trHeight w:val="811"/>
        </w:trPr>
        <w:tc>
          <w:tcPr>
            <w:tcW w:w="2126" w:type="dxa"/>
          </w:tcPr>
          <w:p w14:paraId="441E0AFF" w14:textId="77777777" w:rsidR="009C6F5E" w:rsidRDefault="009C6F5E" w:rsidP="00E02F18">
            <w:pPr>
              <w:pStyle w:val="TableParagraph"/>
              <w:spacing w:line="180" w:lineRule="exact"/>
              <w:ind w:left="112"/>
              <w:jc w:val="both"/>
              <w:rPr>
                <w:sz w:val="16"/>
              </w:rPr>
            </w:pPr>
            <w:r>
              <w:rPr>
                <w:sz w:val="16"/>
              </w:rPr>
              <w:t>Carolina</w:t>
            </w:r>
            <w:r>
              <w:rPr>
                <w:spacing w:val="-2"/>
                <w:sz w:val="16"/>
              </w:rPr>
              <w:t xml:space="preserve"> </w:t>
            </w:r>
            <w:proofErr w:type="spellStart"/>
            <w:r>
              <w:rPr>
                <w:sz w:val="16"/>
              </w:rPr>
              <w:t>Osses</w:t>
            </w:r>
            <w:proofErr w:type="spellEnd"/>
          </w:p>
        </w:tc>
        <w:tc>
          <w:tcPr>
            <w:tcW w:w="2602" w:type="dxa"/>
            <w:tcBorders>
              <w:right w:val="single" w:sz="4" w:space="0" w:color="auto"/>
            </w:tcBorders>
          </w:tcPr>
          <w:p w14:paraId="4F98A6A3" w14:textId="77777777" w:rsidR="009C6F5E" w:rsidRDefault="009C6F5E" w:rsidP="00E02F18">
            <w:pPr>
              <w:pStyle w:val="TableParagraph"/>
              <w:spacing w:line="180" w:lineRule="exact"/>
              <w:ind w:left="112"/>
              <w:jc w:val="both"/>
              <w:rPr>
                <w:sz w:val="16"/>
              </w:rPr>
            </w:pPr>
            <w:r>
              <w:rPr>
                <w:sz w:val="16"/>
              </w:rPr>
              <w:t>Coordinación</w:t>
            </w:r>
            <w:r>
              <w:rPr>
                <w:spacing w:val="-1"/>
                <w:sz w:val="16"/>
              </w:rPr>
              <w:t xml:space="preserve"> </w:t>
            </w:r>
            <w:r>
              <w:rPr>
                <w:sz w:val="16"/>
              </w:rPr>
              <w:t>Área</w:t>
            </w:r>
            <w:r>
              <w:rPr>
                <w:spacing w:val="-3"/>
                <w:sz w:val="16"/>
              </w:rPr>
              <w:t xml:space="preserve"> </w:t>
            </w:r>
            <w:r>
              <w:rPr>
                <w:sz w:val="16"/>
              </w:rPr>
              <w:t>social y</w:t>
            </w:r>
            <w:r>
              <w:rPr>
                <w:spacing w:val="-1"/>
                <w:sz w:val="16"/>
              </w:rPr>
              <w:t xml:space="preserve"> </w:t>
            </w:r>
            <w:r>
              <w:rPr>
                <w:sz w:val="16"/>
              </w:rPr>
              <w:t>de</w:t>
            </w:r>
            <w:r>
              <w:rPr>
                <w:spacing w:val="-3"/>
                <w:sz w:val="16"/>
              </w:rPr>
              <w:t xml:space="preserve"> </w:t>
            </w:r>
            <w:r>
              <w:rPr>
                <w:sz w:val="16"/>
              </w:rPr>
              <w:t>educación</w:t>
            </w:r>
          </w:p>
        </w:tc>
        <w:tc>
          <w:tcPr>
            <w:tcW w:w="5802" w:type="dxa"/>
            <w:tcBorders>
              <w:top w:val="single" w:sz="4" w:space="0" w:color="auto"/>
              <w:left w:val="single" w:sz="4" w:space="0" w:color="auto"/>
              <w:bottom w:val="single" w:sz="4" w:space="0" w:color="auto"/>
              <w:right w:val="single" w:sz="4" w:space="0" w:color="auto"/>
            </w:tcBorders>
          </w:tcPr>
          <w:p w14:paraId="2E3D986D" w14:textId="77777777" w:rsidR="009C6F5E" w:rsidRDefault="009C6F5E" w:rsidP="009D59A8">
            <w:pPr>
              <w:pStyle w:val="TableParagraph"/>
              <w:ind w:left="111" w:right="97"/>
              <w:rPr>
                <w:sz w:val="16"/>
              </w:rPr>
            </w:pPr>
            <w:r>
              <w:rPr>
                <w:sz w:val="16"/>
              </w:rPr>
              <w:t>Coordinación de los programas de Área social: Cuerda firme,</w:t>
            </w:r>
            <w:r>
              <w:rPr>
                <w:spacing w:val="1"/>
                <w:sz w:val="16"/>
              </w:rPr>
              <w:t xml:space="preserve"> </w:t>
            </w:r>
            <w:r>
              <w:rPr>
                <w:sz w:val="16"/>
              </w:rPr>
              <w:t>talleres de terreno,</w:t>
            </w:r>
            <w:r>
              <w:rPr>
                <w:spacing w:val="1"/>
                <w:sz w:val="16"/>
              </w:rPr>
              <w:t xml:space="preserve"> </w:t>
            </w:r>
            <w:proofErr w:type="spellStart"/>
            <w:r>
              <w:rPr>
                <w:sz w:val="16"/>
              </w:rPr>
              <w:t>MiniCompañía</w:t>
            </w:r>
            <w:proofErr w:type="spellEnd"/>
            <w:r>
              <w:rPr>
                <w:sz w:val="16"/>
              </w:rPr>
              <w:t>.</w:t>
            </w:r>
            <w:r>
              <w:rPr>
                <w:spacing w:val="44"/>
                <w:sz w:val="16"/>
              </w:rPr>
              <w:t xml:space="preserve"> </w:t>
            </w:r>
            <w:r>
              <w:rPr>
                <w:sz w:val="16"/>
              </w:rPr>
              <w:t>Responsable del equipo</w:t>
            </w:r>
            <w:r>
              <w:rPr>
                <w:spacing w:val="1"/>
                <w:sz w:val="16"/>
              </w:rPr>
              <w:t xml:space="preserve"> </w:t>
            </w:r>
            <w:r>
              <w:rPr>
                <w:sz w:val="16"/>
              </w:rPr>
              <w:t>del</w:t>
            </w:r>
            <w:r>
              <w:rPr>
                <w:spacing w:val="1"/>
                <w:sz w:val="16"/>
              </w:rPr>
              <w:t xml:space="preserve"> </w:t>
            </w:r>
            <w:r>
              <w:rPr>
                <w:sz w:val="16"/>
              </w:rPr>
              <w:t>área,</w:t>
            </w:r>
            <w:r>
              <w:rPr>
                <w:spacing w:val="1"/>
                <w:sz w:val="16"/>
              </w:rPr>
              <w:t xml:space="preserve"> </w:t>
            </w:r>
            <w:r>
              <w:rPr>
                <w:sz w:val="16"/>
              </w:rPr>
              <w:t>de</w:t>
            </w:r>
            <w:r>
              <w:rPr>
                <w:spacing w:val="1"/>
                <w:sz w:val="16"/>
              </w:rPr>
              <w:t xml:space="preserve"> </w:t>
            </w:r>
            <w:r>
              <w:rPr>
                <w:sz w:val="16"/>
              </w:rPr>
              <w:t>los</w:t>
            </w:r>
            <w:r>
              <w:rPr>
                <w:spacing w:val="1"/>
                <w:sz w:val="16"/>
              </w:rPr>
              <w:t xml:space="preserve"> </w:t>
            </w:r>
            <w:r>
              <w:rPr>
                <w:sz w:val="16"/>
              </w:rPr>
              <w:t>procesos</w:t>
            </w:r>
            <w:r>
              <w:rPr>
                <w:spacing w:val="1"/>
                <w:sz w:val="16"/>
              </w:rPr>
              <w:t xml:space="preserve"> </w:t>
            </w:r>
            <w:r>
              <w:rPr>
                <w:sz w:val="16"/>
              </w:rPr>
              <w:t>de</w:t>
            </w:r>
            <w:r>
              <w:rPr>
                <w:spacing w:val="1"/>
                <w:sz w:val="16"/>
              </w:rPr>
              <w:t xml:space="preserve"> </w:t>
            </w:r>
            <w:r>
              <w:rPr>
                <w:sz w:val="16"/>
              </w:rPr>
              <w:t>seguimiento</w:t>
            </w:r>
            <w:r>
              <w:rPr>
                <w:spacing w:val="1"/>
                <w:sz w:val="16"/>
              </w:rPr>
              <w:t xml:space="preserve"> </w:t>
            </w:r>
            <w:r>
              <w:rPr>
                <w:sz w:val="16"/>
              </w:rPr>
              <w:t>y</w:t>
            </w:r>
            <w:r>
              <w:rPr>
                <w:spacing w:val="1"/>
                <w:sz w:val="16"/>
              </w:rPr>
              <w:t xml:space="preserve"> </w:t>
            </w:r>
            <w:r>
              <w:rPr>
                <w:sz w:val="16"/>
              </w:rPr>
              <w:t>evaluación</w:t>
            </w:r>
            <w:r>
              <w:rPr>
                <w:spacing w:val="1"/>
                <w:sz w:val="16"/>
              </w:rPr>
              <w:t xml:space="preserve"> </w:t>
            </w:r>
            <w:r>
              <w:rPr>
                <w:sz w:val="16"/>
              </w:rPr>
              <w:t>y</w:t>
            </w:r>
            <w:r>
              <w:rPr>
                <w:spacing w:val="1"/>
                <w:sz w:val="16"/>
              </w:rPr>
              <w:t xml:space="preserve"> </w:t>
            </w:r>
            <w:r>
              <w:rPr>
                <w:sz w:val="16"/>
              </w:rPr>
              <w:t>búsqueda de recursos (postulación de proyectos) Alianza con</w:t>
            </w:r>
            <w:r>
              <w:rPr>
                <w:spacing w:val="1"/>
                <w:sz w:val="16"/>
              </w:rPr>
              <w:t xml:space="preserve"> </w:t>
            </w:r>
            <w:r>
              <w:rPr>
                <w:sz w:val="16"/>
              </w:rPr>
              <w:t>organizaciones</w:t>
            </w:r>
            <w:r>
              <w:rPr>
                <w:spacing w:val="-2"/>
                <w:sz w:val="16"/>
              </w:rPr>
              <w:t xml:space="preserve"> </w:t>
            </w:r>
            <w:r>
              <w:rPr>
                <w:sz w:val="16"/>
              </w:rPr>
              <w:t>sociales</w:t>
            </w:r>
            <w:r>
              <w:rPr>
                <w:spacing w:val="-1"/>
                <w:sz w:val="16"/>
              </w:rPr>
              <w:t xml:space="preserve"> </w:t>
            </w:r>
            <w:r>
              <w:rPr>
                <w:sz w:val="16"/>
              </w:rPr>
              <w:t>y</w:t>
            </w:r>
            <w:r>
              <w:rPr>
                <w:spacing w:val="-1"/>
                <w:sz w:val="16"/>
              </w:rPr>
              <w:t xml:space="preserve"> </w:t>
            </w:r>
            <w:r>
              <w:rPr>
                <w:sz w:val="16"/>
              </w:rPr>
              <w:t>educacionales.</w:t>
            </w:r>
          </w:p>
          <w:p w14:paraId="0C0D65F1" w14:textId="77777777" w:rsidR="009C6F5E" w:rsidRDefault="009C6F5E" w:rsidP="009D59A8">
            <w:pPr>
              <w:pStyle w:val="TableParagraph"/>
              <w:spacing w:line="165" w:lineRule="exact"/>
              <w:ind w:left="111"/>
              <w:rPr>
                <w:sz w:val="16"/>
              </w:rPr>
            </w:pPr>
            <w:r>
              <w:rPr>
                <w:sz w:val="16"/>
              </w:rPr>
              <w:t>Directora</w:t>
            </w:r>
            <w:r>
              <w:rPr>
                <w:spacing w:val="-3"/>
                <w:sz w:val="16"/>
              </w:rPr>
              <w:t xml:space="preserve"> </w:t>
            </w:r>
            <w:r>
              <w:rPr>
                <w:sz w:val="16"/>
              </w:rPr>
              <w:t>Académica</w:t>
            </w:r>
            <w:r>
              <w:rPr>
                <w:spacing w:val="-3"/>
                <w:sz w:val="16"/>
              </w:rPr>
              <w:t xml:space="preserve"> </w:t>
            </w:r>
            <w:r>
              <w:rPr>
                <w:sz w:val="16"/>
              </w:rPr>
              <w:t>OTEC</w:t>
            </w:r>
            <w:r>
              <w:rPr>
                <w:spacing w:val="-1"/>
                <w:sz w:val="16"/>
              </w:rPr>
              <w:t xml:space="preserve"> </w:t>
            </w:r>
            <w:r>
              <w:rPr>
                <w:sz w:val="16"/>
              </w:rPr>
              <w:t>B</w:t>
            </w:r>
          </w:p>
        </w:tc>
      </w:tr>
      <w:tr w:rsidR="009C6F5E" w14:paraId="0E50D931" w14:textId="75BAB603" w:rsidTr="009D59A8">
        <w:trPr>
          <w:trHeight w:val="551"/>
        </w:trPr>
        <w:tc>
          <w:tcPr>
            <w:tcW w:w="2126" w:type="dxa"/>
          </w:tcPr>
          <w:p w14:paraId="70C82DFF" w14:textId="77777777" w:rsidR="009C6F5E" w:rsidRDefault="009C6F5E" w:rsidP="00E02F18">
            <w:pPr>
              <w:pStyle w:val="TableParagraph"/>
              <w:spacing w:line="178" w:lineRule="exact"/>
              <w:ind w:left="112"/>
              <w:jc w:val="both"/>
              <w:rPr>
                <w:sz w:val="16"/>
              </w:rPr>
            </w:pPr>
            <w:r>
              <w:rPr>
                <w:sz w:val="16"/>
              </w:rPr>
              <w:t>Gloria</w:t>
            </w:r>
            <w:r>
              <w:rPr>
                <w:spacing w:val="-1"/>
                <w:sz w:val="16"/>
              </w:rPr>
              <w:t xml:space="preserve"> </w:t>
            </w:r>
            <w:r>
              <w:rPr>
                <w:sz w:val="16"/>
              </w:rPr>
              <w:t>Riquelme</w:t>
            </w:r>
          </w:p>
        </w:tc>
        <w:tc>
          <w:tcPr>
            <w:tcW w:w="2602" w:type="dxa"/>
            <w:tcBorders>
              <w:right w:val="single" w:sz="4" w:space="0" w:color="auto"/>
            </w:tcBorders>
          </w:tcPr>
          <w:p w14:paraId="4A997CCF" w14:textId="77777777" w:rsidR="009C6F5E" w:rsidRDefault="009C6F5E" w:rsidP="00E02F18">
            <w:pPr>
              <w:pStyle w:val="TableParagraph"/>
              <w:spacing w:line="178" w:lineRule="exact"/>
              <w:ind w:left="112"/>
              <w:jc w:val="both"/>
              <w:rPr>
                <w:sz w:val="16"/>
              </w:rPr>
            </w:pPr>
            <w:r>
              <w:rPr>
                <w:sz w:val="16"/>
              </w:rPr>
              <w:t>Psicóloga</w:t>
            </w:r>
          </w:p>
        </w:tc>
        <w:tc>
          <w:tcPr>
            <w:tcW w:w="5802" w:type="dxa"/>
            <w:tcBorders>
              <w:top w:val="single" w:sz="4" w:space="0" w:color="auto"/>
              <w:left w:val="single" w:sz="4" w:space="0" w:color="auto"/>
              <w:bottom w:val="single" w:sz="4" w:space="0" w:color="auto"/>
              <w:right w:val="single" w:sz="4" w:space="0" w:color="auto"/>
            </w:tcBorders>
          </w:tcPr>
          <w:p w14:paraId="7D55DDB3" w14:textId="77777777" w:rsidR="009C6F5E" w:rsidRDefault="009C6F5E" w:rsidP="009D59A8">
            <w:pPr>
              <w:pStyle w:val="TableParagraph"/>
              <w:spacing w:line="178" w:lineRule="exact"/>
              <w:ind w:left="111"/>
              <w:rPr>
                <w:sz w:val="16"/>
              </w:rPr>
            </w:pPr>
            <w:r>
              <w:rPr>
                <w:sz w:val="16"/>
              </w:rPr>
              <w:t>Evaluaciones</w:t>
            </w:r>
            <w:r>
              <w:rPr>
                <w:spacing w:val="-3"/>
                <w:sz w:val="16"/>
              </w:rPr>
              <w:t xml:space="preserve"> </w:t>
            </w:r>
            <w:r>
              <w:rPr>
                <w:sz w:val="16"/>
              </w:rPr>
              <w:t>de</w:t>
            </w:r>
            <w:r>
              <w:rPr>
                <w:spacing w:val="-3"/>
                <w:sz w:val="16"/>
              </w:rPr>
              <w:t xml:space="preserve"> </w:t>
            </w:r>
            <w:r>
              <w:rPr>
                <w:sz w:val="16"/>
              </w:rPr>
              <w:t>todos</w:t>
            </w:r>
            <w:r>
              <w:rPr>
                <w:spacing w:val="-3"/>
                <w:sz w:val="16"/>
              </w:rPr>
              <w:t xml:space="preserve"> </w:t>
            </w:r>
            <w:r>
              <w:rPr>
                <w:sz w:val="16"/>
              </w:rPr>
              <w:t>los</w:t>
            </w:r>
            <w:r>
              <w:rPr>
                <w:spacing w:val="-2"/>
                <w:sz w:val="16"/>
              </w:rPr>
              <w:t xml:space="preserve"> </w:t>
            </w:r>
            <w:r>
              <w:rPr>
                <w:sz w:val="16"/>
              </w:rPr>
              <w:t>programas</w:t>
            </w:r>
            <w:r>
              <w:rPr>
                <w:spacing w:val="-3"/>
                <w:sz w:val="16"/>
              </w:rPr>
              <w:t xml:space="preserve"> </w:t>
            </w:r>
            <w:r>
              <w:rPr>
                <w:sz w:val="16"/>
              </w:rPr>
              <w:t>sociales</w:t>
            </w:r>
            <w:r>
              <w:rPr>
                <w:spacing w:val="1"/>
                <w:sz w:val="16"/>
              </w:rPr>
              <w:t xml:space="preserve"> </w:t>
            </w:r>
            <w:r>
              <w:rPr>
                <w:sz w:val="16"/>
              </w:rPr>
              <w:t>y</w:t>
            </w:r>
            <w:r>
              <w:rPr>
                <w:spacing w:val="-3"/>
                <w:sz w:val="16"/>
              </w:rPr>
              <w:t xml:space="preserve"> </w:t>
            </w:r>
            <w:r>
              <w:rPr>
                <w:sz w:val="16"/>
              </w:rPr>
              <w:t>orientación</w:t>
            </w:r>
            <w:r>
              <w:rPr>
                <w:spacing w:val="-4"/>
                <w:sz w:val="16"/>
              </w:rPr>
              <w:t xml:space="preserve"> </w:t>
            </w:r>
            <w:r>
              <w:rPr>
                <w:sz w:val="16"/>
              </w:rPr>
              <w:t>y</w:t>
            </w:r>
          </w:p>
          <w:p w14:paraId="62270753" w14:textId="77777777" w:rsidR="009C6F5E" w:rsidRDefault="009C6F5E" w:rsidP="009D59A8">
            <w:pPr>
              <w:pStyle w:val="TableParagraph"/>
              <w:spacing w:line="182" w:lineRule="exact"/>
              <w:ind w:left="111" w:right="288"/>
              <w:rPr>
                <w:sz w:val="16"/>
              </w:rPr>
            </w:pPr>
            <w:r>
              <w:rPr>
                <w:sz w:val="16"/>
              </w:rPr>
              <w:t>contención emocional de los participantes de los programas</w:t>
            </w:r>
            <w:r>
              <w:rPr>
                <w:spacing w:val="-42"/>
                <w:sz w:val="16"/>
              </w:rPr>
              <w:t xml:space="preserve"> </w:t>
            </w:r>
            <w:r>
              <w:rPr>
                <w:sz w:val="16"/>
              </w:rPr>
              <w:t>sociales</w:t>
            </w:r>
            <w:r>
              <w:rPr>
                <w:spacing w:val="-2"/>
                <w:sz w:val="16"/>
              </w:rPr>
              <w:t xml:space="preserve"> </w:t>
            </w:r>
            <w:r>
              <w:rPr>
                <w:sz w:val="16"/>
              </w:rPr>
              <w:t>y</w:t>
            </w:r>
            <w:r>
              <w:rPr>
                <w:spacing w:val="-1"/>
                <w:sz w:val="16"/>
              </w:rPr>
              <w:t xml:space="preserve"> </w:t>
            </w:r>
            <w:r>
              <w:rPr>
                <w:sz w:val="16"/>
              </w:rPr>
              <w:t>de la</w:t>
            </w:r>
            <w:r>
              <w:rPr>
                <w:spacing w:val="-2"/>
                <w:sz w:val="16"/>
              </w:rPr>
              <w:t xml:space="preserve"> </w:t>
            </w:r>
            <w:r>
              <w:rPr>
                <w:sz w:val="16"/>
              </w:rPr>
              <w:t>Escuela de Circo</w:t>
            </w:r>
          </w:p>
        </w:tc>
      </w:tr>
      <w:tr w:rsidR="009C6F5E" w14:paraId="139E4EFE" w14:textId="7D157DD2" w:rsidTr="009D59A8">
        <w:trPr>
          <w:trHeight w:val="429"/>
        </w:trPr>
        <w:tc>
          <w:tcPr>
            <w:tcW w:w="2126" w:type="dxa"/>
          </w:tcPr>
          <w:p w14:paraId="4EA8DEB4" w14:textId="77777777" w:rsidR="009C6F5E" w:rsidRDefault="009C6F5E" w:rsidP="00E02F18">
            <w:pPr>
              <w:pStyle w:val="TableParagraph"/>
              <w:spacing w:line="178" w:lineRule="exact"/>
              <w:ind w:left="112"/>
              <w:jc w:val="both"/>
              <w:rPr>
                <w:sz w:val="16"/>
              </w:rPr>
            </w:pPr>
            <w:r>
              <w:rPr>
                <w:sz w:val="16"/>
              </w:rPr>
              <w:t>Nilton</w:t>
            </w:r>
            <w:r>
              <w:rPr>
                <w:spacing w:val="-3"/>
                <w:sz w:val="16"/>
              </w:rPr>
              <w:t xml:space="preserve"> </w:t>
            </w:r>
            <w:r>
              <w:rPr>
                <w:sz w:val="16"/>
              </w:rPr>
              <w:t>Gutiérrez</w:t>
            </w:r>
          </w:p>
        </w:tc>
        <w:tc>
          <w:tcPr>
            <w:tcW w:w="2602" w:type="dxa"/>
            <w:tcBorders>
              <w:right w:val="single" w:sz="4" w:space="0" w:color="auto"/>
            </w:tcBorders>
          </w:tcPr>
          <w:p w14:paraId="3F74782E" w14:textId="77777777" w:rsidR="009C6F5E" w:rsidRDefault="009C6F5E" w:rsidP="00E02F18">
            <w:pPr>
              <w:pStyle w:val="TableParagraph"/>
              <w:spacing w:line="178" w:lineRule="exact"/>
              <w:ind w:left="112"/>
              <w:jc w:val="both"/>
              <w:rPr>
                <w:sz w:val="16"/>
              </w:rPr>
            </w:pPr>
            <w:r>
              <w:rPr>
                <w:sz w:val="16"/>
              </w:rPr>
              <w:t>Coordinador</w:t>
            </w:r>
            <w:r>
              <w:rPr>
                <w:spacing w:val="-3"/>
                <w:sz w:val="16"/>
              </w:rPr>
              <w:t xml:space="preserve"> </w:t>
            </w:r>
            <w:proofErr w:type="spellStart"/>
            <w:r>
              <w:rPr>
                <w:sz w:val="16"/>
              </w:rPr>
              <w:t>MiniCompañía</w:t>
            </w:r>
            <w:proofErr w:type="spellEnd"/>
          </w:p>
        </w:tc>
        <w:tc>
          <w:tcPr>
            <w:tcW w:w="5802" w:type="dxa"/>
            <w:tcBorders>
              <w:top w:val="single" w:sz="4" w:space="0" w:color="auto"/>
              <w:left w:val="single" w:sz="4" w:space="0" w:color="auto"/>
              <w:bottom w:val="single" w:sz="4" w:space="0" w:color="auto"/>
              <w:right w:val="single" w:sz="4" w:space="0" w:color="auto"/>
            </w:tcBorders>
          </w:tcPr>
          <w:p w14:paraId="37F380BB" w14:textId="0F9D75B6" w:rsidR="009C6F5E" w:rsidRDefault="009C6F5E" w:rsidP="009D59A8">
            <w:pPr>
              <w:pStyle w:val="TableParagraph"/>
              <w:ind w:left="111" w:right="271"/>
              <w:rPr>
                <w:sz w:val="16"/>
              </w:rPr>
            </w:pPr>
            <w:r>
              <w:rPr>
                <w:sz w:val="16"/>
              </w:rPr>
              <w:t>A cargo de la coordinación del programa, comunicación con</w:t>
            </w:r>
            <w:r>
              <w:rPr>
                <w:spacing w:val="-42"/>
                <w:sz w:val="16"/>
              </w:rPr>
              <w:t xml:space="preserve"> </w:t>
            </w:r>
            <w:r>
              <w:rPr>
                <w:sz w:val="16"/>
              </w:rPr>
              <w:t>padres y escuelas, responsable de la malla curricular y de la</w:t>
            </w:r>
            <w:r>
              <w:rPr>
                <w:spacing w:val="-43"/>
                <w:sz w:val="16"/>
              </w:rPr>
              <w:t xml:space="preserve"> </w:t>
            </w:r>
            <w:r>
              <w:rPr>
                <w:sz w:val="16"/>
              </w:rPr>
              <w:t>producción artística. Coordinación artística de los Encuentros de Circo</w:t>
            </w:r>
            <w:r>
              <w:rPr>
                <w:spacing w:val="-42"/>
                <w:sz w:val="16"/>
              </w:rPr>
              <w:t xml:space="preserve"> </w:t>
            </w:r>
            <w:r>
              <w:rPr>
                <w:sz w:val="16"/>
              </w:rPr>
              <w:t>Social.</w:t>
            </w:r>
          </w:p>
        </w:tc>
      </w:tr>
      <w:tr w:rsidR="009C6F5E" w14:paraId="5A697C44" w14:textId="66BBB912" w:rsidTr="007B440E">
        <w:trPr>
          <w:trHeight w:val="738"/>
        </w:trPr>
        <w:tc>
          <w:tcPr>
            <w:tcW w:w="2126" w:type="dxa"/>
          </w:tcPr>
          <w:p w14:paraId="3B491D92" w14:textId="77777777" w:rsidR="009C6F5E" w:rsidRDefault="009C6F5E" w:rsidP="00E02F18">
            <w:pPr>
              <w:pStyle w:val="TableParagraph"/>
              <w:spacing w:line="179" w:lineRule="exact"/>
              <w:ind w:left="112"/>
              <w:jc w:val="both"/>
              <w:rPr>
                <w:sz w:val="16"/>
              </w:rPr>
            </w:pPr>
            <w:r>
              <w:rPr>
                <w:sz w:val="16"/>
              </w:rPr>
              <w:lastRenderedPageBreak/>
              <w:t>Francisco</w:t>
            </w:r>
            <w:r>
              <w:rPr>
                <w:spacing w:val="-4"/>
                <w:sz w:val="16"/>
              </w:rPr>
              <w:t xml:space="preserve"> </w:t>
            </w:r>
            <w:r>
              <w:rPr>
                <w:sz w:val="16"/>
              </w:rPr>
              <w:t>Alvarado</w:t>
            </w:r>
          </w:p>
        </w:tc>
        <w:tc>
          <w:tcPr>
            <w:tcW w:w="2602" w:type="dxa"/>
            <w:tcBorders>
              <w:right w:val="single" w:sz="4" w:space="0" w:color="auto"/>
            </w:tcBorders>
          </w:tcPr>
          <w:p w14:paraId="7F0045D3" w14:textId="77777777" w:rsidR="009C6F5E" w:rsidRDefault="009C6F5E" w:rsidP="00E02F18">
            <w:pPr>
              <w:pStyle w:val="TableParagraph"/>
              <w:spacing w:line="237" w:lineRule="auto"/>
              <w:ind w:left="112" w:right="664"/>
              <w:jc w:val="both"/>
              <w:rPr>
                <w:sz w:val="16"/>
              </w:rPr>
            </w:pPr>
            <w:r>
              <w:rPr>
                <w:sz w:val="16"/>
              </w:rPr>
              <w:t>Coordinación</w:t>
            </w:r>
            <w:r>
              <w:rPr>
                <w:spacing w:val="-3"/>
                <w:sz w:val="16"/>
              </w:rPr>
              <w:t xml:space="preserve"> </w:t>
            </w:r>
            <w:r>
              <w:rPr>
                <w:sz w:val="16"/>
              </w:rPr>
              <w:t>Área</w:t>
            </w:r>
            <w:r>
              <w:rPr>
                <w:spacing w:val="-2"/>
                <w:sz w:val="16"/>
              </w:rPr>
              <w:t xml:space="preserve"> </w:t>
            </w:r>
            <w:r>
              <w:rPr>
                <w:sz w:val="16"/>
              </w:rPr>
              <w:t>de</w:t>
            </w:r>
            <w:r>
              <w:rPr>
                <w:spacing w:val="-4"/>
                <w:sz w:val="16"/>
              </w:rPr>
              <w:t xml:space="preserve"> </w:t>
            </w:r>
            <w:r>
              <w:rPr>
                <w:sz w:val="16"/>
              </w:rPr>
              <w:t>extensión,</w:t>
            </w:r>
            <w:r>
              <w:rPr>
                <w:spacing w:val="-41"/>
                <w:sz w:val="16"/>
              </w:rPr>
              <w:t xml:space="preserve"> </w:t>
            </w:r>
            <w:r>
              <w:rPr>
                <w:sz w:val="16"/>
              </w:rPr>
              <w:t>producción</w:t>
            </w:r>
            <w:r>
              <w:rPr>
                <w:spacing w:val="-1"/>
                <w:sz w:val="16"/>
              </w:rPr>
              <w:t xml:space="preserve"> </w:t>
            </w:r>
            <w:r>
              <w:rPr>
                <w:sz w:val="16"/>
              </w:rPr>
              <w:t>y</w:t>
            </w:r>
            <w:r>
              <w:rPr>
                <w:spacing w:val="-1"/>
                <w:sz w:val="16"/>
              </w:rPr>
              <w:t xml:space="preserve"> </w:t>
            </w:r>
            <w:r>
              <w:rPr>
                <w:sz w:val="16"/>
              </w:rPr>
              <w:t>artística</w:t>
            </w:r>
          </w:p>
        </w:tc>
        <w:tc>
          <w:tcPr>
            <w:tcW w:w="5802" w:type="dxa"/>
            <w:tcBorders>
              <w:top w:val="single" w:sz="4" w:space="0" w:color="auto"/>
              <w:left w:val="single" w:sz="4" w:space="0" w:color="auto"/>
              <w:bottom w:val="single" w:sz="4" w:space="0" w:color="auto"/>
              <w:right w:val="single" w:sz="4" w:space="0" w:color="auto"/>
            </w:tcBorders>
          </w:tcPr>
          <w:p w14:paraId="7C2CB6B0" w14:textId="27D8F640" w:rsidR="009C6F5E" w:rsidRDefault="009C6F5E" w:rsidP="009D59A8">
            <w:pPr>
              <w:pStyle w:val="TableParagraph"/>
              <w:ind w:left="111" w:right="94"/>
              <w:rPr>
                <w:sz w:val="16"/>
              </w:rPr>
            </w:pPr>
            <w:r>
              <w:rPr>
                <w:sz w:val="16"/>
              </w:rPr>
              <w:t>A</w:t>
            </w:r>
            <w:r>
              <w:rPr>
                <w:spacing w:val="1"/>
                <w:sz w:val="16"/>
              </w:rPr>
              <w:t xml:space="preserve"> </w:t>
            </w:r>
            <w:r>
              <w:rPr>
                <w:sz w:val="16"/>
              </w:rPr>
              <w:t>cargo</w:t>
            </w:r>
            <w:r>
              <w:rPr>
                <w:spacing w:val="1"/>
                <w:sz w:val="16"/>
              </w:rPr>
              <w:t xml:space="preserve"> </w:t>
            </w:r>
            <w:r>
              <w:rPr>
                <w:sz w:val="16"/>
              </w:rPr>
              <w:t>de</w:t>
            </w:r>
            <w:r>
              <w:rPr>
                <w:spacing w:val="1"/>
                <w:sz w:val="16"/>
              </w:rPr>
              <w:t xml:space="preserve"> </w:t>
            </w:r>
            <w:r>
              <w:rPr>
                <w:sz w:val="16"/>
              </w:rPr>
              <w:t>todas</w:t>
            </w:r>
            <w:r>
              <w:rPr>
                <w:spacing w:val="1"/>
                <w:sz w:val="16"/>
              </w:rPr>
              <w:t xml:space="preserve"> </w:t>
            </w:r>
            <w:r>
              <w:rPr>
                <w:sz w:val="16"/>
              </w:rPr>
              <w:t>las</w:t>
            </w:r>
            <w:r>
              <w:rPr>
                <w:spacing w:val="1"/>
                <w:sz w:val="16"/>
              </w:rPr>
              <w:t xml:space="preserve"> </w:t>
            </w:r>
            <w:r>
              <w:rPr>
                <w:sz w:val="16"/>
              </w:rPr>
              <w:t>producciones</w:t>
            </w:r>
            <w:r>
              <w:rPr>
                <w:spacing w:val="1"/>
                <w:sz w:val="16"/>
              </w:rPr>
              <w:t xml:space="preserve"> </w:t>
            </w:r>
            <w:r>
              <w:rPr>
                <w:sz w:val="16"/>
              </w:rPr>
              <w:t>y</w:t>
            </w:r>
            <w:r>
              <w:rPr>
                <w:spacing w:val="1"/>
                <w:sz w:val="16"/>
              </w:rPr>
              <w:t xml:space="preserve"> </w:t>
            </w:r>
            <w:r>
              <w:rPr>
                <w:sz w:val="16"/>
              </w:rPr>
              <w:t>eventos</w:t>
            </w:r>
            <w:r>
              <w:rPr>
                <w:spacing w:val="1"/>
                <w:sz w:val="16"/>
              </w:rPr>
              <w:t xml:space="preserve"> </w:t>
            </w:r>
            <w:r>
              <w:rPr>
                <w:sz w:val="16"/>
              </w:rPr>
              <w:t>del</w:t>
            </w:r>
            <w:r>
              <w:rPr>
                <w:spacing w:val="1"/>
                <w:sz w:val="16"/>
              </w:rPr>
              <w:t xml:space="preserve"> </w:t>
            </w:r>
            <w:r>
              <w:rPr>
                <w:sz w:val="16"/>
              </w:rPr>
              <w:t>CDM,</w:t>
            </w:r>
            <w:r>
              <w:rPr>
                <w:spacing w:val="1"/>
                <w:sz w:val="16"/>
              </w:rPr>
              <w:t xml:space="preserve"> </w:t>
            </w:r>
            <w:r>
              <w:rPr>
                <w:sz w:val="16"/>
              </w:rPr>
              <w:t>responsable de la autogestión (fondos propios a través de la</w:t>
            </w:r>
            <w:r>
              <w:rPr>
                <w:spacing w:val="1"/>
                <w:sz w:val="16"/>
              </w:rPr>
              <w:t xml:space="preserve"> </w:t>
            </w:r>
            <w:r>
              <w:rPr>
                <w:sz w:val="16"/>
              </w:rPr>
              <w:t>venta</w:t>
            </w:r>
            <w:r>
              <w:rPr>
                <w:spacing w:val="1"/>
                <w:sz w:val="16"/>
              </w:rPr>
              <w:t xml:space="preserve"> </w:t>
            </w:r>
            <w:r>
              <w:rPr>
                <w:sz w:val="16"/>
              </w:rPr>
              <w:t>de</w:t>
            </w:r>
            <w:r>
              <w:rPr>
                <w:spacing w:val="1"/>
                <w:sz w:val="16"/>
              </w:rPr>
              <w:t xml:space="preserve"> </w:t>
            </w:r>
            <w:r>
              <w:rPr>
                <w:sz w:val="16"/>
              </w:rPr>
              <w:t>servicios</w:t>
            </w:r>
            <w:r>
              <w:rPr>
                <w:spacing w:val="1"/>
                <w:sz w:val="16"/>
              </w:rPr>
              <w:t xml:space="preserve"> </w:t>
            </w:r>
            <w:r>
              <w:rPr>
                <w:sz w:val="16"/>
              </w:rPr>
              <w:t>y</w:t>
            </w:r>
            <w:r>
              <w:rPr>
                <w:spacing w:val="1"/>
                <w:sz w:val="16"/>
              </w:rPr>
              <w:t xml:space="preserve"> </w:t>
            </w:r>
            <w:r>
              <w:rPr>
                <w:sz w:val="16"/>
              </w:rPr>
              <w:t>productos),</w:t>
            </w:r>
            <w:r>
              <w:rPr>
                <w:spacing w:val="1"/>
                <w:sz w:val="16"/>
              </w:rPr>
              <w:t xml:space="preserve"> </w:t>
            </w:r>
            <w:r>
              <w:rPr>
                <w:sz w:val="16"/>
              </w:rPr>
              <w:t>generar</w:t>
            </w:r>
            <w:r>
              <w:rPr>
                <w:spacing w:val="1"/>
                <w:sz w:val="16"/>
              </w:rPr>
              <w:t xml:space="preserve"> </w:t>
            </w:r>
            <w:r>
              <w:rPr>
                <w:sz w:val="16"/>
              </w:rPr>
              <w:t>espectáculos</w:t>
            </w:r>
            <w:r>
              <w:rPr>
                <w:spacing w:val="1"/>
                <w:sz w:val="16"/>
              </w:rPr>
              <w:t xml:space="preserve"> </w:t>
            </w:r>
            <w:r>
              <w:rPr>
                <w:sz w:val="16"/>
              </w:rPr>
              <w:t>artísticos</w:t>
            </w:r>
            <w:r>
              <w:rPr>
                <w:spacing w:val="1"/>
                <w:sz w:val="16"/>
              </w:rPr>
              <w:t xml:space="preserve"> </w:t>
            </w:r>
            <w:r>
              <w:rPr>
                <w:sz w:val="16"/>
              </w:rPr>
              <w:t>y</w:t>
            </w:r>
            <w:r>
              <w:rPr>
                <w:spacing w:val="1"/>
                <w:sz w:val="16"/>
              </w:rPr>
              <w:t xml:space="preserve"> </w:t>
            </w:r>
            <w:r>
              <w:rPr>
                <w:sz w:val="16"/>
              </w:rPr>
              <w:t>actividades</w:t>
            </w:r>
            <w:r>
              <w:rPr>
                <w:spacing w:val="1"/>
                <w:sz w:val="16"/>
              </w:rPr>
              <w:t xml:space="preserve"> </w:t>
            </w:r>
            <w:r>
              <w:rPr>
                <w:sz w:val="16"/>
              </w:rPr>
              <w:t>relacionada</w:t>
            </w:r>
            <w:r>
              <w:rPr>
                <w:spacing w:val="1"/>
                <w:sz w:val="16"/>
              </w:rPr>
              <w:t xml:space="preserve"> </w:t>
            </w:r>
            <w:r>
              <w:rPr>
                <w:sz w:val="16"/>
              </w:rPr>
              <w:t>con</w:t>
            </w:r>
            <w:r>
              <w:rPr>
                <w:spacing w:val="1"/>
                <w:sz w:val="16"/>
              </w:rPr>
              <w:t xml:space="preserve"> </w:t>
            </w:r>
            <w:r>
              <w:rPr>
                <w:sz w:val="16"/>
              </w:rPr>
              <w:t>la</w:t>
            </w:r>
            <w:r>
              <w:rPr>
                <w:spacing w:val="1"/>
                <w:sz w:val="16"/>
              </w:rPr>
              <w:t xml:space="preserve"> </w:t>
            </w:r>
            <w:r>
              <w:rPr>
                <w:sz w:val="16"/>
              </w:rPr>
              <w:t>extensión,</w:t>
            </w:r>
            <w:r>
              <w:rPr>
                <w:spacing w:val="1"/>
                <w:sz w:val="16"/>
              </w:rPr>
              <w:t xml:space="preserve"> </w:t>
            </w:r>
            <w:r>
              <w:rPr>
                <w:sz w:val="16"/>
              </w:rPr>
              <w:t>Formulación</w:t>
            </w:r>
            <w:r>
              <w:rPr>
                <w:spacing w:val="-4"/>
                <w:sz w:val="16"/>
              </w:rPr>
              <w:t xml:space="preserve"> </w:t>
            </w:r>
            <w:r>
              <w:rPr>
                <w:sz w:val="16"/>
              </w:rPr>
              <w:t>de proyectos,</w:t>
            </w:r>
            <w:r>
              <w:rPr>
                <w:spacing w:val="-2"/>
                <w:sz w:val="16"/>
              </w:rPr>
              <w:t xml:space="preserve"> </w:t>
            </w:r>
            <w:r>
              <w:rPr>
                <w:sz w:val="16"/>
              </w:rPr>
              <w:t>relacionados</w:t>
            </w:r>
            <w:r>
              <w:rPr>
                <w:spacing w:val="2"/>
                <w:sz w:val="16"/>
              </w:rPr>
              <w:t xml:space="preserve"> </w:t>
            </w:r>
            <w:r>
              <w:rPr>
                <w:sz w:val="16"/>
              </w:rPr>
              <w:t xml:space="preserve">al </w:t>
            </w:r>
            <w:r w:rsidR="009D59A8">
              <w:rPr>
                <w:sz w:val="16"/>
              </w:rPr>
              <w:t>área. Coordinación</w:t>
            </w:r>
            <w:r>
              <w:rPr>
                <w:spacing w:val="-1"/>
                <w:sz w:val="16"/>
              </w:rPr>
              <w:t xml:space="preserve"> </w:t>
            </w:r>
            <w:r>
              <w:rPr>
                <w:sz w:val="16"/>
              </w:rPr>
              <w:t>de</w:t>
            </w:r>
            <w:r>
              <w:rPr>
                <w:spacing w:val="-1"/>
                <w:sz w:val="16"/>
              </w:rPr>
              <w:t xml:space="preserve"> </w:t>
            </w:r>
            <w:r>
              <w:rPr>
                <w:sz w:val="16"/>
              </w:rPr>
              <w:t>ventas</w:t>
            </w:r>
            <w:r>
              <w:rPr>
                <w:spacing w:val="-2"/>
                <w:sz w:val="16"/>
              </w:rPr>
              <w:t xml:space="preserve"> </w:t>
            </w:r>
            <w:r>
              <w:rPr>
                <w:sz w:val="16"/>
              </w:rPr>
              <w:t>OTEC</w:t>
            </w:r>
            <w:r w:rsidR="009D59A8">
              <w:rPr>
                <w:sz w:val="16"/>
              </w:rPr>
              <w:t>B</w:t>
            </w:r>
            <w:r>
              <w:rPr>
                <w:spacing w:val="-4"/>
                <w:sz w:val="16"/>
              </w:rPr>
              <w:t xml:space="preserve"> </w:t>
            </w:r>
          </w:p>
        </w:tc>
      </w:tr>
      <w:tr w:rsidR="009C6F5E" w14:paraId="65655268" w14:textId="0C1CD761" w:rsidTr="009D59A8">
        <w:trPr>
          <w:trHeight w:val="488"/>
        </w:trPr>
        <w:tc>
          <w:tcPr>
            <w:tcW w:w="2126" w:type="dxa"/>
          </w:tcPr>
          <w:p w14:paraId="1BD12023" w14:textId="77777777" w:rsidR="009C6F5E" w:rsidRDefault="009C6F5E" w:rsidP="00E02F18">
            <w:pPr>
              <w:pStyle w:val="TableParagraph"/>
              <w:spacing w:line="178" w:lineRule="exact"/>
              <w:ind w:left="112"/>
              <w:jc w:val="both"/>
              <w:rPr>
                <w:sz w:val="16"/>
              </w:rPr>
            </w:pPr>
            <w:r>
              <w:rPr>
                <w:sz w:val="16"/>
              </w:rPr>
              <w:t>Daniela</w:t>
            </w:r>
            <w:r>
              <w:rPr>
                <w:spacing w:val="-2"/>
                <w:sz w:val="16"/>
              </w:rPr>
              <w:t xml:space="preserve"> </w:t>
            </w:r>
            <w:r>
              <w:rPr>
                <w:sz w:val="16"/>
              </w:rPr>
              <w:t>Torreblanca</w:t>
            </w:r>
          </w:p>
        </w:tc>
        <w:tc>
          <w:tcPr>
            <w:tcW w:w="2602" w:type="dxa"/>
            <w:tcBorders>
              <w:right w:val="single" w:sz="4" w:space="0" w:color="auto"/>
            </w:tcBorders>
          </w:tcPr>
          <w:p w14:paraId="40CA939D" w14:textId="77777777" w:rsidR="009C6F5E" w:rsidRDefault="009C6F5E" w:rsidP="00E02F18">
            <w:pPr>
              <w:pStyle w:val="TableParagraph"/>
              <w:spacing w:line="178" w:lineRule="exact"/>
              <w:ind w:left="112"/>
              <w:jc w:val="both"/>
              <w:rPr>
                <w:sz w:val="16"/>
              </w:rPr>
            </w:pPr>
            <w:r>
              <w:rPr>
                <w:sz w:val="16"/>
              </w:rPr>
              <w:t>Coordinadora</w:t>
            </w:r>
            <w:r>
              <w:rPr>
                <w:spacing w:val="-1"/>
                <w:sz w:val="16"/>
              </w:rPr>
              <w:t xml:space="preserve"> </w:t>
            </w:r>
            <w:r>
              <w:rPr>
                <w:sz w:val="16"/>
              </w:rPr>
              <w:t>Técnica</w:t>
            </w:r>
          </w:p>
        </w:tc>
        <w:tc>
          <w:tcPr>
            <w:tcW w:w="5802" w:type="dxa"/>
            <w:tcBorders>
              <w:top w:val="single" w:sz="4" w:space="0" w:color="auto"/>
              <w:left w:val="single" w:sz="4" w:space="0" w:color="auto"/>
              <w:bottom w:val="single" w:sz="4" w:space="0" w:color="auto"/>
              <w:right w:val="single" w:sz="4" w:space="0" w:color="auto"/>
            </w:tcBorders>
          </w:tcPr>
          <w:p w14:paraId="79985E44" w14:textId="2439D0B0" w:rsidR="009C6F5E" w:rsidRDefault="009C6F5E" w:rsidP="009D59A8">
            <w:pPr>
              <w:pStyle w:val="TableParagraph"/>
              <w:ind w:left="111" w:right="-14"/>
              <w:rPr>
                <w:sz w:val="16"/>
              </w:rPr>
            </w:pPr>
            <w:r>
              <w:rPr>
                <w:sz w:val="16"/>
              </w:rPr>
              <w:t>Encargada de seguridad y técnica circenses. Responsable de la</w:t>
            </w:r>
            <w:r>
              <w:rPr>
                <w:spacing w:val="-42"/>
                <w:sz w:val="16"/>
              </w:rPr>
              <w:t xml:space="preserve"> </w:t>
            </w:r>
            <w:r>
              <w:rPr>
                <w:sz w:val="16"/>
              </w:rPr>
              <w:t>instalación del material técnico, de la seguridad, de la</w:t>
            </w:r>
            <w:r>
              <w:rPr>
                <w:spacing w:val="1"/>
                <w:sz w:val="16"/>
              </w:rPr>
              <w:t xml:space="preserve"> </w:t>
            </w:r>
            <w:r>
              <w:rPr>
                <w:sz w:val="16"/>
              </w:rPr>
              <w:t>mantención de</w:t>
            </w:r>
            <w:r>
              <w:rPr>
                <w:spacing w:val="-4"/>
                <w:sz w:val="16"/>
              </w:rPr>
              <w:t xml:space="preserve"> </w:t>
            </w:r>
            <w:r>
              <w:rPr>
                <w:sz w:val="16"/>
              </w:rPr>
              <w:t>material</w:t>
            </w:r>
            <w:r>
              <w:rPr>
                <w:spacing w:val="-3"/>
                <w:sz w:val="16"/>
              </w:rPr>
              <w:t xml:space="preserve"> </w:t>
            </w:r>
            <w:r>
              <w:rPr>
                <w:sz w:val="16"/>
              </w:rPr>
              <w:t>y</w:t>
            </w:r>
            <w:r>
              <w:rPr>
                <w:spacing w:val="-2"/>
                <w:sz w:val="16"/>
              </w:rPr>
              <w:t xml:space="preserve"> </w:t>
            </w:r>
            <w:r>
              <w:rPr>
                <w:sz w:val="16"/>
              </w:rPr>
              <w:t>de</w:t>
            </w:r>
            <w:r>
              <w:rPr>
                <w:spacing w:val="-1"/>
                <w:sz w:val="16"/>
              </w:rPr>
              <w:t xml:space="preserve"> </w:t>
            </w:r>
            <w:r>
              <w:rPr>
                <w:sz w:val="16"/>
              </w:rPr>
              <w:t>las</w:t>
            </w:r>
            <w:r>
              <w:rPr>
                <w:spacing w:val="-3"/>
                <w:sz w:val="16"/>
              </w:rPr>
              <w:t xml:space="preserve"> </w:t>
            </w:r>
            <w:r>
              <w:rPr>
                <w:sz w:val="16"/>
              </w:rPr>
              <w:t>carpas.</w:t>
            </w:r>
            <w:r>
              <w:rPr>
                <w:spacing w:val="-2"/>
                <w:sz w:val="16"/>
              </w:rPr>
              <w:t xml:space="preserve"> </w:t>
            </w:r>
            <w:r>
              <w:rPr>
                <w:sz w:val="16"/>
              </w:rPr>
              <w:t>Instalación</w:t>
            </w:r>
            <w:r>
              <w:rPr>
                <w:spacing w:val="-1"/>
                <w:sz w:val="16"/>
              </w:rPr>
              <w:t xml:space="preserve"> </w:t>
            </w:r>
            <w:r>
              <w:rPr>
                <w:sz w:val="16"/>
              </w:rPr>
              <w:t>de</w:t>
            </w:r>
            <w:r>
              <w:rPr>
                <w:spacing w:val="-3"/>
                <w:sz w:val="16"/>
              </w:rPr>
              <w:t xml:space="preserve"> </w:t>
            </w:r>
            <w:r>
              <w:rPr>
                <w:sz w:val="16"/>
              </w:rPr>
              <w:t>carpas.</w:t>
            </w:r>
          </w:p>
        </w:tc>
      </w:tr>
      <w:tr w:rsidR="009C6F5E" w14:paraId="0CE5C68E" w14:textId="378B1FAD" w:rsidTr="009D59A8">
        <w:trPr>
          <w:trHeight w:val="495"/>
        </w:trPr>
        <w:tc>
          <w:tcPr>
            <w:tcW w:w="2126" w:type="dxa"/>
          </w:tcPr>
          <w:p w14:paraId="7B175BC9" w14:textId="77777777" w:rsidR="009C6F5E" w:rsidRDefault="009C6F5E" w:rsidP="00E02F18">
            <w:pPr>
              <w:pStyle w:val="TableParagraph"/>
              <w:spacing w:line="180" w:lineRule="exact"/>
              <w:ind w:left="112"/>
              <w:jc w:val="both"/>
              <w:rPr>
                <w:sz w:val="16"/>
              </w:rPr>
            </w:pPr>
            <w:proofErr w:type="spellStart"/>
            <w:r>
              <w:rPr>
                <w:sz w:val="16"/>
              </w:rPr>
              <w:t>Isadora</w:t>
            </w:r>
            <w:proofErr w:type="spellEnd"/>
            <w:r>
              <w:rPr>
                <w:spacing w:val="-4"/>
                <w:sz w:val="16"/>
              </w:rPr>
              <w:t xml:space="preserve"> </w:t>
            </w:r>
            <w:r>
              <w:rPr>
                <w:sz w:val="16"/>
              </w:rPr>
              <w:t>Arenas</w:t>
            </w:r>
          </w:p>
        </w:tc>
        <w:tc>
          <w:tcPr>
            <w:tcW w:w="2602" w:type="dxa"/>
            <w:tcBorders>
              <w:right w:val="single" w:sz="4" w:space="0" w:color="auto"/>
            </w:tcBorders>
          </w:tcPr>
          <w:p w14:paraId="4A291F76" w14:textId="77777777" w:rsidR="009C6F5E" w:rsidRDefault="009C6F5E" w:rsidP="00E02F18">
            <w:pPr>
              <w:pStyle w:val="TableParagraph"/>
              <w:spacing w:line="180" w:lineRule="exact"/>
              <w:ind w:left="112"/>
              <w:jc w:val="both"/>
              <w:rPr>
                <w:sz w:val="16"/>
              </w:rPr>
            </w:pPr>
            <w:r>
              <w:rPr>
                <w:sz w:val="16"/>
              </w:rPr>
              <w:t>Encargada</w:t>
            </w:r>
            <w:r>
              <w:rPr>
                <w:spacing w:val="-2"/>
                <w:sz w:val="16"/>
              </w:rPr>
              <w:t xml:space="preserve"> </w:t>
            </w:r>
            <w:r>
              <w:rPr>
                <w:sz w:val="16"/>
              </w:rPr>
              <w:t>de</w:t>
            </w:r>
            <w:r>
              <w:rPr>
                <w:spacing w:val="-2"/>
                <w:sz w:val="16"/>
              </w:rPr>
              <w:t xml:space="preserve"> </w:t>
            </w:r>
            <w:r>
              <w:rPr>
                <w:sz w:val="16"/>
              </w:rPr>
              <w:t>prensa</w:t>
            </w:r>
            <w:r>
              <w:rPr>
                <w:spacing w:val="-2"/>
                <w:sz w:val="16"/>
              </w:rPr>
              <w:t xml:space="preserve"> </w:t>
            </w:r>
            <w:r>
              <w:rPr>
                <w:sz w:val="16"/>
              </w:rPr>
              <w:t>y</w:t>
            </w:r>
            <w:r>
              <w:rPr>
                <w:spacing w:val="-2"/>
                <w:sz w:val="16"/>
              </w:rPr>
              <w:t xml:space="preserve"> </w:t>
            </w:r>
            <w:r>
              <w:rPr>
                <w:sz w:val="16"/>
              </w:rPr>
              <w:t>difusión</w:t>
            </w:r>
          </w:p>
        </w:tc>
        <w:tc>
          <w:tcPr>
            <w:tcW w:w="5802" w:type="dxa"/>
            <w:tcBorders>
              <w:top w:val="single" w:sz="4" w:space="0" w:color="auto"/>
              <w:left w:val="single" w:sz="4" w:space="0" w:color="auto"/>
              <w:bottom w:val="single" w:sz="4" w:space="0" w:color="auto"/>
              <w:right w:val="single" w:sz="4" w:space="0" w:color="auto"/>
            </w:tcBorders>
          </w:tcPr>
          <w:p w14:paraId="34A72FE9" w14:textId="19E053F6" w:rsidR="009C6F5E" w:rsidRDefault="009C6F5E" w:rsidP="009D59A8">
            <w:pPr>
              <w:pStyle w:val="TableParagraph"/>
              <w:ind w:left="111" w:right="83"/>
              <w:rPr>
                <w:sz w:val="16"/>
              </w:rPr>
            </w:pPr>
            <w:r>
              <w:rPr>
                <w:sz w:val="16"/>
              </w:rPr>
              <w:t>Encargada de difusión del Proyecto: responsable de la prensa,</w:t>
            </w:r>
            <w:r>
              <w:rPr>
                <w:spacing w:val="-42"/>
                <w:sz w:val="16"/>
              </w:rPr>
              <w:t xml:space="preserve"> </w:t>
            </w:r>
            <w:r>
              <w:rPr>
                <w:sz w:val="16"/>
              </w:rPr>
              <w:t>promoción de las actividades en los medios y sistematización</w:t>
            </w:r>
            <w:r>
              <w:rPr>
                <w:spacing w:val="1"/>
                <w:sz w:val="16"/>
              </w:rPr>
              <w:t xml:space="preserve"> </w:t>
            </w:r>
            <w:r>
              <w:rPr>
                <w:sz w:val="16"/>
              </w:rPr>
              <w:t>de la prensa generada por este proyecto. Mantener y actualizar el</w:t>
            </w:r>
            <w:r>
              <w:rPr>
                <w:spacing w:val="-42"/>
                <w:sz w:val="16"/>
              </w:rPr>
              <w:t xml:space="preserve"> </w:t>
            </w:r>
            <w:r>
              <w:rPr>
                <w:sz w:val="16"/>
              </w:rPr>
              <w:t>sitio</w:t>
            </w:r>
            <w:r>
              <w:rPr>
                <w:spacing w:val="-1"/>
                <w:sz w:val="16"/>
              </w:rPr>
              <w:t xml:space="preserve"> </w:t>
            </w:r>
            <w:r>
              <w:rPr>
                <w:sz w:val="16"/>
              </w:rPr>
              <w:t>web y</w:t>
            </w:r>
            <w:r>
              <w:rPr>
                <w:spacing w:val="-1"/>
                <w:sz w:val="16"/>
              </w:rPr>
              <w:t xml:space="preserve"> </w:t>
            </w:r>
            <w:r>
              <w:rPr>
                <w:sz w:val="16"/>
              </w:rPr>
              <w:t>redes</w:t>
            </w:r>
            <w:r>
              <w:rPr>
                <w:spacing w:val="-1"/>
                <w:sz w:val="16"/>
              </w:rPr>
              <w:t xml:space="preserve"> </w:t>
            </w:r>
            <w:r>
              <w:rPr>
                <w:sz w:val="16"/>
              </w:rPr>
              <w:t>sociales.</w:t>
            </w:r>
          </w:p>
        </w:tc>
      </w:tr>
      <w:tr w:rsidR="009C6F5E" w14:paraId="2501043B" w14:textId="2BBFA21F" w:rsidTr="009D59A8">
        <w:trPr>
          <w:trHeight w:val="773"/>
        </w:trPr>
        <w:tc>
          <w:tcPr>
            <w:tcW w:w="2126" w:type="dxa"/>
          </w:tcPr>
          <w:p w14:paraId="65FEDEF2" w14:textId="77777777" w:rsidR="009C6F5E" w:rsidRDefault="009C6F5E" w:rsidP="00E02F18">
            <w:pPr>
              <w:pStyle w:val="TableParagraph"/>
              <w:spacing w:line="178" w:lineRule="exact"/>
              <w:ind w:left="112"/>
              <w:jc w:val="both"/>
              <w:rPr>
                <w:sz w:val="16"/>
              </w:rPr>
            </w:pPr>
            <w:r>
              <w:rPr>
                <w:sz w:val="16"/>
              </w:rPr>
              <w:t>Enrique</w:t>
            </w:r>
            <w:r>
              <w:rPr>
                <w:spacing w:val="-2"/>
                <w:sz w:val="16"/>
              </w:rPr>
              <w:t xml:space="preserve"> </w:t>
            </w:r>
            <w:r>
              <w:rPr>
                <w:sz w:val="16"/>
              </w:rPr>
              <w:t>Miguel</w:t>
            </w:r>
            <w:r>
              <w:rPr>
                <w:spacing w:val="-1"/>
                <w:sz w:val="16"/>
              </w:rPr>
              <w:t xml:space="preserve"> </w:t>
            </w:r>
            <w:r>
              <w:rPr>
                <w:sz w:val="16"/>
              </w:rPr>
              <w:t>Aravena</w:t>
            </w:r>
          </w:p>
        </w:tc>
        <w:tc>
          <w:tcPr>
            <w:tcW w:w="2602" w:type="dxa"/>
            <w:tcBorders>
              <w:right w:val="single" w:sz="4" w:space="0" w:color="auto"/>
            </w:tcBorders>
          </w:tcPr>
          <w:p w14:paraId="7DBBCDF1" w14:textId="77777777" w:rsidR="009C6F5E" w:rsidRDefault="009C6F5E" w:rsidP="00E02F18">
            <w:pPr>
              <w:pStyle w:val="TableParagraph"/>
              <w:spacing w:line="178" w:lineRule="exact"/>
              <w:ind w:left="112"/>
              <w:jc w:val="both"/>
              <w:rPr>
                <w:sz w:val="16"/>
              </w:rPr>
            </w:pPr>
            <w:r>
              <w:rPr>
                <w:sz w:val="16"/>
              </w:rPr>
              <w:t>Mantención</w:t>
            </w:r>
          </w:p>
        </w:tc>
        <w:tc>
          <w:tcPr>
            <w:tcW w:w="5802" w:type="dxa"/>
            <w:tcBorders>
              <w:top w:val="single" w:sz="4" w:space="0" w:color="auto"/>
              <w:left w:val="single" w:sz="4" w:space="0" w:color="auto"/>
              <w:bottom w:val="single" w:sz="4" w:space="0" w:color="auto"/>
              <w:right w:val="single" w:sz="4" w:space="0" w:color="auto"/>
            </w:tcBorders>
          </w:tcPr>
          <w:p w14:paraId="28D88333" w14:textId="77777777" w:rsidR="009C6F5E" w:rsidRDefault="009C6F5E" w:rsidP="009D59A8">
            <w:pPr>
              <w:pStyle w:val="TableParagraph"/>
              <w:spacing w:line="242" w:lineRule="auto"/>
              <w:ind w:left="111" w:right="181"/>
              <w:rPr>
                <w:sz w:val="16"/>
              </w:rPr>
            </w:pPr>
            <w:r>
              <w:rPr>
                <w:sz w:val="16"/>
              </w:rPr>
              <w:t>A Cargo de la mantención de todo el espacio físico, bodegas,</w:t>
            </w:r>
            <w:r>
              <w:rPr>
                <w:spacing w:val="-42"/>
                <w:sz w:val="16"/>
              </w:rPr>
              <w:t xml:space="preserve"> </w:t>
            </w:r>
            <w:r>
              <w:rPr>
                <w:sz w:val="16"/>
              </w:rPr>
              <w:t>organiza</w:t>
            </w:r>
            <w:r>
              <w:rPr>
                <w:spacing w:val="-1"/>
                <w:sz w:val="16"/>
              </w:rPr>
              <w:t xml:space="preserve"> </w:t>
            </w:r>
            <w:r>
              <w:rPr>
                <w:sz w:val="16"/>
              </w:rPr>
              <w:t>los</w:t>
            </w:r>
            <w:r>
              <w:rPr>
                <w:spacing w:val="-2"/>
                <w:sz w:val="16"/>
              </w:rPr>
              <w:t xml:space="preserve"> </w:t>
            </w:r>
            <w:r>
              <w:rPr>
                <w:sz w:val="16"/>
              </w:rPr>
              <w:t>materiales, responsable de</w:t>
            </w:r>
            <w:r>
              <w:rPr>
                <w:spacing w:val="-1"/>
                <w:sz w:val="16"/>
              </w:rPr>
              <w:t xml:space="preserve"> </w:t>
            </w:r>
            <w:r>
              <w:rPr>
                <w:sz w:val="16"/>
              </w:rPr>
              <w:t>la</w:t>
            </w:r>
            <w:r>
              <w:rPr>
                <w:spacing w:val="-2"/>
                <w:sz w:val="16"/>
              </w:rPr>
              <w:t xml:space="preserve"> </w:t>
            </w:r>
            <w:r>
              <w:rPr>
                <w:sz w:val="16"/>
              </w:rPr>
              <w:t>limpieza.</w:t>
            </w:r>
          </w:p>
          <w:p w14:paraId="206A31B1" w14:textId="33A60341" w:rsidR="009C6F5E" w:rsidRDefault="009C6F5E" w:rsidP="009D59A8">
            <w:pPr>
              <w:pStyle w:val="TableParagraph"/>
              <w:spacing w:line="182" w:lineRule="exact"/>
              <w:ind w:left="111"/>
              <w:rPr>
                <w:sz w:val="16"/>
              </w:rPr>
            </w:pPr>
            <w:r>
              <w:rPr>
                <w:sz w:val="16"/>
              </w:rPr>
              <w:t>Eventualmente aporta como Junior y está a cargo de los materiales de circo</w:t>
            </w:r>
            <w:r>
              <w:rPr>
                <w:spacing w:val="-43"/>
                <w:sz w:val="16"/>
              </w:rPr>
              <w:t xml:space="preserve"> </w:t>
            </w:r>
            <w:r>
              <w:rPr>
                <w:sz w:val="16"/>
              </w:rPr>
              <w:t>(inventario)</w:t>
            </w:r>
          </w:p>
        </w:tc>
      </w:tr>
    </w:tbl>
    <w:p w14:paraId="6D58D925" w14:textId="77777777" w:rsidR="00191B1D" w:rsidRDefault="00191B1D" w:rsidP="00E02F18">
      <w:pPr>
        <w:jc w:val="both"/>
        <w:rPr>
          <w:rFonts w:ascii="Arial" w:hAnsi="Arial" w:cs="Arial"/>
          <w:sz w:val="20"/>
          <w:szCs w:val="20"/>
        </w:rPr>
      </w:pPr>
    </w:p>
    <w:p w14:paraId="3FD4C5F1" w14:textId="77777777" w:rsidR="00FB47CB" w:rsidRDefault="00FB47CB" w:rsidP="00884D56">
      <w:pPr>
        <w:rPr>
          <w:rFonts w:ascii="Arial" w:hAnsi="Arial" w:cs="Arial"/>
          <w:sz w:val="20"/>
          <w:szCs w:val="20"/>
        </w:rPr>
      </w:pPr>
    </w:p>
    <w:tbl>
      <w:tblPr>
        <w:tblpPr w:leftFromText="180" w:rightFromText="180" w:vertAnchor="text" w:tblpY="-75"/>
        <w:tblW w:w="1007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80" w:firstRow="0" w:lastRow="0" w:firstColumn="1" w:lastColumn="0" w:noHBand="0" w:noVBand="1"/>
      </w:tblPr>
      <w:tblGrid>
        <w:gridCol w:w="10076"/>
      </w:tblGrid>
      <w:tr w:rsidR="00046648" w:rsidRPr="00937141" w14:paraId="6EE6F7CF" w14:textId="77777777" w:rsidTr="00046648">
        <w:trPr>
          <w:trHeight w:val="271"/>
        </w:trPr>
        <w:tc>
          <w:tcPr>
            <w:tcW w:w="10076" w:type="dxa"/>
            <w:shd w:val="clear" w:color="auto" w:fill="F58E27"/>
            <w:vAlign w:val="center"/>
          </w:tcPr>
          <w:p w14:paraId="60BA8757" w14:textId="25489ED4" w:rsidR="002C3D0C" w:rsidRPr="002C3D0C" w:rsidRDefault="002C3D0C" w:rsidP="002C3D0C">
            <w:pPr>
              <w:pStyle w:val="Ttulo2"/>
              <w:spacing w:before="0"/>
              <w:rPr>
                <w:rFonts w:ascii="Arial" w:hAnsi="Arial" w:cs="Arial"/>
                <w:color w:val="FFFFFF" w:themeColor="background1"/>
                <w:sz w:val="20"/>
                <w:szCs w:val="20"/>
              </w:rPr>
            </w:pPr>
            <w:bookmarkStart w:id="5" w:name="_Toc63796755"/>
            <w:r w:rsidRPr="002C3D0C">
              <w:rPr>
                <w:rFonts w:ascii="Arial" w:hAnsi="Arial" w:cs="Arial"/>
                <w:color w:val="FFFFFF" w:themeColor="background1"/>
                <w:sz w:val="20"/>
                <w:szCs w:val="20"/>
              </w:rPr>
              <w:t>2.4 Valores y/o Principios</w:t>
            </w:r>
            <w:bookmarkEnd w:id="5"/>
          </w:p>
        </w:tc>
      </w:tr>
    </w:tbl>
    <w:p w14:paraId="4AB7AE0D" w14:textId="77777777" w:rsidR="00191B1D" w:rsidRPr="0026012D" w:rsidRDefault="00191B1D" w:rsidP="00884D56">
      <w:pPr>
        <w:rPr>
          <w:rFonts w:ascii="Arial" w:hAnsi="Arial" w:cs="Arial"/>
          <w:sz w:val="20"/>
          <w:szCs w:val="20"/>
        </w:rPr>
      </w:pPr>
    </w:p>
    <w:p w14:paraId="31AD85CE" w14:textId="77777777" w:rsidR="009C6F5E" w:rsidRPr="00771D43" w:rsidRDefault="009C6F5E" w:rsidP="009C6F5E">
      <w:pPr>
        <w:rPr>
          <w:rFonts w:ascii="Arial" w:hAnsi="Arial" w:cs="Arial"/>
          <w:b/>
          <w:sz w:val="18"/>
          <w:szCs w:val="18"/>
        </w:rPr>
      </w:pPr>
      <w:r w:rsidRPr="00771D43">
        <w:rPr>
          <w:rFonts w:ascii="Arial" w:hAnsi="Arial" w:cs="Arial"/>
          <w:b/>
          <w:sz w:val="18"/>
          <w:szCs w:val="18"/>
        </w:rPr>
        <w:t>Misión</w:t>
      </w:r>
    </w:p>
    <w:p w14:paraId="3BCF6AA2" w14:textId="77777777" w:rsidR="009C6F5E" w:rsidRPr="00771D43" w:rsidRDefault="009C6F5E" w:rsidP="007B440E">
      <w:pPr>
        <w:pStyle w:val="Textoindependiente"/>
        <w:spacing w:before="3"/>
        <w:ind w:right="2056"/>
        <w:jc w:val="both"/>
        <w:rPr>
          <w:rFonts w:ascii="Arial" w:hAnsi="Arial" w:cs="Arial"/>
          <w:spacing w:val="-53"/>
          <w:sz w:val="18"/>
          <w:szCs w:val="18"/>
        </w:rPr>
      </w:pPr>
      <w:r w:rsidRPr="00771D43">
        <w:rPr>
          <w:rFonts w:ascii="Arial" w:hAnsi="Arial" w:cs="Arial"/>
          <w:sz w:val="18"/>
          <w:szCs w:val="18"/>
        </w:rPr>
        <w:t>Promover y difundir el Circo como un Arte Escénico y una experiencia transformadora para el</w:t>
      </w:r>
      <w:r w:rsidRPr="00771D43">
        <w:rPr>
          <w:rFonts w:ascii="Arial" w:hAnsi="Arial" w:cs="Arial"/>
          <w:spacing w:val="-54"/>
          <w:sz w:val="18"/>
          <w:szCs w:val="18"/>
        </w:rPr>
        <w:t xml:space="preserve"> </w:t>
      </w:r>
      <w:r w:rsidRPr="00771D43">
        <w:rPr>
          <w:rFonts w:ascii="Arial" w:hAnsi="Arial" w:cs="Arial"/>
          <w:sz w:val="18"/>
          <w:szCs w:val="18"/>
        </w:rPr>
        <w:t>desarrollo humano, potenciando contenidos creativos, artísticos, formativos y metodológicos.</w:t>
      </w:r>
      <w:r w:rsidRPr="00771D43">
        <w:rPr>
          <w:rFonts w:ascii="Arial" w:hAnsi="Arial" w:cs="Arial"/>
          <w:spacing w:val="-53"/>
          <w:sz w:val="18"/>
          <w:szCs w:val="18"/>
        </w:rPr>
        <w:t xml:space="preserve"> </w:t>
      </w:r>
    </w:p>
    <w:p w14:paraId="68F3004F" w14:textId="1F3AA6E4" w:rsidR="009C6F5E" w:rsidRPr="00771D43" w:rsidRDefault="009C6F5E" w:rsidP="007B440E">
      <w:pPr>
        <w:pStyle w:val="Textoindependiente"/>
        <w:spacing w:before="3"/>
        <w:ind w:right="2056"/>
        <w:jc w:val="both"/>
        <w:rPr>
          <w:rFonts w:ascii="Arial" w:hAnsi="Arial" w:cs="Arial"/>
          <w:sz w:val="18"/>
          <w:szCs w:val="18"/>
        </w:rPr>
      </w:pPr>
      <w:r w:rsidRPr="00771D43">
        <w:rPr>
          <w:rFonts w:ascii="Arial" w:hAnsi="Arial" w:cs="Arial"/>
          <w:sz w:val="18"/>
          <w:szCs w:val="18"/>
        </w:rPr>
        <w:t>Visión:</w:t>
      </w:r>
    </w:p>
    <w:p w14:paraId="4D5FB3AF" w14:textId="77777777" w:rsidR="009C6F5E" w:rsidRPr="00771D43" w:rsidRDefault="009C6F5E" w:rsidP="007B440E">
      <w:pPr>
        <w:pStyle w:val="Textoindependiente"/>
        <w:ind w:right="2152"/>
        <w:jc w:val="both"/>
        <w:rPr>
          <w:rFonts w:ascii="Arial" w:hAnsi="Arial" w:cs="Arial"/>
          <w:sz w:val="18"/>
          <w:szCs w:val="18"/>
        </w:rPr>
      </w:pPr>
      <w:r w:rsidRPr="00771D43">
        <w:rPr>
          <w:rFonts w:ascii="Arial" w:hAnsi="Arial" w:cs="Arial"/>
          <w:sz w:val="18"/>
          <w:szCs w:val="18"/>
        </w:rPr>
        <w:t>Ser</w:t>
      </w:r>
      <w:r w:rsidRPr="00771D43">
        <w:rPr>
          <w:rFonts w:ascii="Arial" w:hAnsi="Arial" w:cs="Arial"/>
          <w:spacing w:val="-3"/>
          <w:sz w:val="18"/>
          <w:szCs w:val="18"/>
        </w:rPr>
        <w:t xml:space="preserve"> </w:t>
      </w:r>
      <w:r w:rsidRPr="00771D43">
        <w:rPr>
          <w:rFonts w:ascii="Arial" w:hAnsi="Arial" w:cs="Arial"/>
          <w:sz w:val="18"/>
          <w:szCs w:val="18"/>
        </w:rPr>
        <w:t>reconocidos</w:t>
      </w:r>
      <w:r w:rsidRPr="00771D43">
        <w:rPr>
          <w:rFonts w:ascii="Arial" w:hAnsi="Arial" w:cs="Arial"/>
          <w:spacing w:val="-2"/>
          <w:sz w:val="18"/>
          <w:szCs w:val="18"/>
        </w:rPr>
        <w:t xml:space="preserve"> </w:t>
      </w:r>
      <w:r w:rsidRPr="00771D43">
        <w:rPr>
          <w:rFonts w:ascii="Arial" w:hAnsi="Arial" w:cs="Arial"/>
          <w:sz w:val="18"/>
          <w:szCs w:val="18"/>
        </w:rPr>
        <w:t>como</w:t>
      </w:r>
      <w:r w:rsidRPr="00771D43">
        <w:rPr>
          <w:rFonts w:ascii="Arial" w:hAnsi="Arial" w:cs="Arial"/>
          <w:spacing w:val="-3"/>
          <w:sz w:val="18"/>
          <w:szCs w:val="18"/>
        </w:rPr>
        <w:t xml:space="preserve"> </w:t>
      </w:r>
      <w:r w:rsidRPr="00771D43">
        <w:rPr>
          <w:rFonts w:ascii="Arial" w:hAnsi="Arial" w:cs="Arial"/>
          <w:sz w:val="18"/>
          <w:szCs w:val="18"/>
        </w:rPr>
        <w:t>referente</w:t>
      </w:r>
      <w:r w:rsidRPr="00771D43">
        <w:rPr>
          <w:rFonts w:ascii="Arial" w:hAnsi="Arial" w:cs="Arial"/>
          <w:spacing w:val="-3"/>
          <w:sz w:val="18"/>
          <w:szCs w:val="18"/>
        </w:rPr>
        <w:t xml:space="preserve"> </w:t>
      </w:r>
      <w:r w:rsidRPr="00771D43">
        <w:rPr>
          <w:rFonts w:ascii="Arial" w:hAnsi="Arial" w:cs="Arial"/>
          <w:sz w:val="18"/>
          <w:szCs w:val="18"/>
        </w:rPr>
        <w:t>nacional</w:t>
      </w:r>
      <w:r w:rsidRPr="00771D43">
        <w:rPr>
          <w:rFonts w:ascii="Arial" w:hAnsi="Arial" w:cs="Arial"/>
          <w:spacing w:val="-3"/>
          <w:sz w:val="18"/>
          <w:szCs w:val="18"/>
        </w:rPr>
        <w:t xml:space="preserve"> </w:t>
      </w:r>
      <w:r w:rsidRPr="00771D43">
        <w:rPr>
          <w:rFonts w:ascii="Arial" w:hAnsi="Arial" w:cs="Arial"/>
          <w:sz w:val="18"/>
          <w:szCs w:val="18"/>
        </w:rPr>
        <w:t>del</w:t>
      </w:r>
      <w:r w:rsidRPr="00771D43">
        <w:rPr>
          <w:rFonts w:ascii="Arial" w:hAnsi="Arial" w:cs="Arial"/>
          <w:spacing w:val="-4"/>
          <w:sz w:val="18"/>
          <w:szCs w:val="18"/>
        </w:rPr>
        <w:t xml:space="preserve"> </w:t>
      </w:r>
      <w:r w:rsidRPr="00771D43">
        <w:rPr>
          <w:rFonts w:ascii="Arial" w:hAnsi="Arial" w:cs="Arial"/>
          <w:sz w:val="18"/>
          <w:szCs w:val="18"/>
        </w:rPr>
        <w:t>nuevo</w:t>
      </w:r>
      <w:r w:rsidRPr="00771D43">
        <w:rPr>
          <w:rFonts w:ascii="Arial" w:hAnsi="Arial" w:cs="Arial"/>
          <w:spacing w:val="-3"/>
          <w:sz w:val="18"/>
          <w:szCs w:val="18"/>
        </w:rPr>
        <w:t xml:space="preserve"> </w:t>
      </w:r>
      <w:r w:rsidRPr="00771D43">
        <w:rPr>
          <w:rFonts w:ascii="Arial" w:hAnsi="Arial" w:cs="Arial"/>
          <w:sz w:val="18"/>
          <w:szCs w:val="18"/>
        </w:rPr>
        <w:t>circo,</w:t>
      </w:r>
      <w:r w:rsidRPr="00771D43">
        <w:rPr>
          <w:rFonts w:ascii="Arial" w:hAnsi="Arial" w:cs="Arial"/>
          <w:spacing w:val="-3"/>
          <w:sz w:val="18"/>
          <w:szCs w:val="18"/>
        </w:rPr>
        <w:t xml:space="preserve"> </w:t>
      </w:r>
      <w:r w:rsidRPr="00771D43">
        <w:rPr>
          <w:rFonts w:ascii="Arial" w:hAnsi="Arial" w:cs="Arial"/>
          <w:sz w:val="18"/>
          <w:szCs w:val="18"/>
        </w:rPr>
        <w:t>en</w:t>
      </w:r>
      <w:r w:rsidRPr="00771D43">
        <w:rPr>
          <w:rFonts w:ascii="Arial" w:hAnsi="Arial" w:cs="Arial"/>
          <w:spacing w:val="-1"/>
          <w:sz w:val="18"/>
          <w:szCs w:val="18"/>
        </w:rPr>
        <w:t xml:space="preserve"> </w:t>
      </w:r>
      <w:r w:rsidRPr="00771D43">
        <w:rPr>
          <w:rFonts w:ascii="Arial" w:hAnsi="Arial" w:cs="Arial"/>
          <w:sz w:val="18"/>
          <w:szCs w:val="18"/>
        </w:rPr>
        <w:t>los</w:t>
      </w:r>
      <w:r w:rsidRPr="00771D43">
        <w:rPr>
          <w:rFonts w:ascii="Arial" w:hAnsi="Arial" w:cs="Arial"/>
          <w:spacing w:val="-1"/>
          <w:sz w:val="18"/>
          <w:szCs w:val="18"/>
        </w:rPr>
        <w:t xml:space="preserve"> </w:t>
      </w:r>
      <w:r w:rsidRPr="00771D43">
        <w:rPr>
          <w:rFonts w:ascii="Arial" w:hAnsi="Arial" w:cs="Arial"/>
          <w:sz w:val="18"/>
          <w:szCs w:val="18"/>
        </w:rPr>
        <w:t>ámbitos</w:t>
      </w:r>
      <w:r w:rsidRPr="00771D43">
        <w:rPr>
          <w:rFonts w:ascii="Arial" w:hAnsi="Arial" w:cs="Arial"/>
          <w:spacing w:val="-2"/>
          <w:sz w:val="18"/>
          <w:szCs w:val="18"/>
        </w:rPr>
        <w:t xml:space="preserve"> </w:t>
      </w:r>
      <w:r w:rsidRPr="00771D43">
        <w:rPr>
          <w:rFonts w:ascii="Arial" w:hAnsi="Arial" w:cs="Arial"/>
          <w:sz w:val="18"/>
          <w:szCs w:val="18"/>
        </w:rPr>
        <w:t>artísticos,</w:t>
      </w:r>
      <w:r w:rsidRPr="00771D43">
        <w:rPr>
          <w:rFonts w:ascii="Arial" w:hAnsi="Arial" w:cs="Arial"/>
          <w:spacing w:val="-3"/>
          <w:sz w:val="18"/>
          <w:szCs w:val="18"/>
        </w:rPr>
        <w:t xml:space="preserve"> </w:t>
      </w:r>
      <w:r w:rsidRPr="00771D43">
        <w:rPr>
          <w:rFonts w:ascii="Arial" w:hAnsi="Arial" w:cs="Arial"/>
          <w:sz w:val="18"/>
          <w:szCs w:val="18"/>
        </w:rPr>
        <w:t>sociales,</w:t>
      </w:r>
      <w:r w:rsidRPr="00771D43">
        <w:rPr>
          <w:rFonts w:ascii="Arial" w:hAnsi="Arial" w:cs="Arial"/>
          <w:spacing w:val="-53"/>
          <w:sz w:val="18"/>
          <w:szCs w:val="18"/>
        </w:rPr>
        <w:t xml:space="preserve"> </w:t>
      </w:r>
      <w:r w:rsidRPr="00771D43">
        <w:rPr>
          <w:rFonts w:ascii="Arial" w:hAnsi="Arial" w:cs="Arial"/>
          <w:sz w:val="18"/>
          <w:szCs w:val="18"/>
        </w:rPr>
        <w:t>educativos</w:t>
      </w:r>
      <w:r w:rsidRPr="00771D43">
        <w:rPr>
          <w:rFonts w:ascii="Arial" w:hAnsi="Arial" w:cs="Arial"/>
          <w:spacing w:val="1"/>
          <w:sz w:val="18"/>
          <w:szCs w:val="18"/>
        </w:rPr>
        <w:t xml:space="preserve"> </w:t>
      </w:r>
      <w:r w:rsidRPr="00771D43">
        <w:rPr>
          <w:rFonts w:ascii="Arial" w:hAnsi="Arial" w:cs="Arial"/>
          <w:sz w:val="18"/>
          <w:szCs w:val="18"/>
        </w:rPr>
        <w:t>y</w:t>
      </w:r>
      <w:r w:rsidRPr="00771D43">
        <w:rPr>
          <w:rFonts w:ascii="Arial" w:hAnsi="Arial" w:cs="Arial"/>
          <w:spacing w:val="-2"/>
          <w:sz w:val="18"/>
          <w:szCs w:val="18"/>
        </w:rPr>
        <w:t xml:space="preserve"> </w:t>
      </w:r>
      <w:r w:rsidRPr="00771D43">
        <w:rPr>
          <w:rFonts w:ascii="Arial" w:hAnsi="Arial" w:cs="Arial"/>
          <w:sz w:val="18"/>
          <w:szCs w:val="18"/>
        </w:rPr>
        <w:t>académicos.</w:t>
      </w:r>
    </w:p>
    <w:p w14:paraId="6B7D2A5F" w14:textId="77777777" w:rsidR="009C6F5E" w:rsidRPr="00771D43" w:rsidRDefault="009C6F5E" w:rsidP="007B440E">
      <w:pPr>
        <w:pStyle w:val="Ttulo4"/>
        <w:spacing w:line="228" w:lineRule="exact"/>
        <w:jc w:val="both"/>
        <w:rPr>
          <w:rFonts w:ascii="Arial" w:hAnsi="Arial" w:cs="Arial"/>
          <w:b/>
          <w:color w:val="auto"/>
          <w:sz w:val="18"/>
          <w:szCs w:val="18"/>
        </w:rPr>
      </w:pPr>
      <w:r w:rsidRPr="00771D43">
        <w:rPr>
          <w:rFonts w:ascii="Arial" w:hAnsi="Arial" w:cs="Arial"/>
          <w:b/>
          <w:color w:val="auto"/>
          <w:sz w:val="18"/>
          <w:szCs w:val="18"/>
        </w:rPr>
        <w:t>Valores:</w:t>
      </w:r>
    </w:p>
    <w:p w14:paraId="28212ABB" w14:textId="31CB31A1" w:rsidR="009C6F5E" w:rsidRPr="00314D37" w:rsidRDefault="009C6F5E" w:rsidP="009C6F5E">
      <w:pPr>
        <w:rPr>
          <w:rFonts w:ascii="Arial" w:hAnsi="Arial" w:cs="Arial"/>
          <w:b/>
          <w:sz w:val="18"/>
          <w:szCs w:val="18"/>
        </w:rPr>
      </w:pPr>
      <w:r w:rsidRPr="00314D37">
        <w:rPr>
          <w:rFonts w:ascii="Arial" w:hAnsi="Arial" w:cs="Arial"/>
          <w:b/>
          <w:sz w:val="18"/>
          <w:szCs w:val="18"/>
        </w:rPr>
        <w:t>Defendemos- fomentamos-promovemos</w:t>
      </w:r>
    </w:p>
    <w:p w14:paraId="62CB0143" w14:textId="5033E7EE" w:rsidR="00FB4BC2" w:rsidRPr="00314D37" w:rsidRDefault="009C6F5E" w:rsidP="007B440E">
      <w:pPr>
        <w:pStyle w:val="Prrafodelista"/>
        <w:numPr>
          <w:ilvl w:val="0"/>
          <w:numId w:val="21"/>
        </w:numPr>
        <w:jc w:val="both"/>
        <w:rPr>
          <w:rFonts w:ascii="Arial" w:hAnsi="Arial" w:cs="Arial"/>
          <w:sz w:val="18"/>
          <w:szCs w:val="18"/>
        </w:rPr>
      </w:pPr>
      <w:r w:rsidRPr="00314D37">
        <w:rPr>
          <w:rFonts w:ascii="Arial" w:hAnsi="Arial" w:cs="Arial"/>
          <w:b/>
          <w:sz w:val="18"/>
          <w:szCs w:val="18"/>
        </w:rPr>
        <w:t>Somos.</w:t>
      </w:r>
      <w:r w:rsidR="00FB4BC2" w:rsidRPr="00314D37">
        <w:rPr>
          <w:rFonts w:ascii="Arial" w:hAnsi="Arial" w:cs="Arial"/>
          <w:bCs/>
          <w:sz w:val="18"/>
          <w:szCs w:val="18"/>
        </w:rPr>
        <w:t xml:space="preserve"> </w:t>
      </w:r>
      <w:r w:rsidR="00FB4BC2" w:rsidRPr="00314D37">
        <w:rPr>
          <w:rFonts w:ascii="Arial" w:hAnsi="Arial" w:cs="Arial"/>
          <w:sz w:val="18"/>
          <w:szCs w:val="18"/>
        </w:rPr>
        <w:br/>
      </w:r>
      <w:r w:rsidR="00FB4BC2" w:rsidRPr="00314D37">
        <w:rPr>
          <w:rFonts w:ascii="Arial" w:hAnsi="Arial" w:cs="Arial"/>
          <w:bCs/>
          <w:iCs/>
          <w:sz w:val="18"/>
          <w:szCs w:val="18"/>
          <w:lang w:val="es-MX" w:eastAsia="es-ES_tradnl"/>
        </w:rPr>
        <w:t>Somos creativos:</w:t>
      </w:r>
      <w:r w:rsidR="00FB4BC2" w:rsidRPr="00314D37">
        <w:rPr>
          <w:rFonts w:ascii="Arial" w:hAnsi="Arial" w:cs="Arial"/>
          <w:bCs/>
          <w:sz w:val="18"/>
          <w:szCs w:val="18"/>
          <w:lang w:val="es-MX" w:eastAsia="es-ES_tradnl"/>
        </w:rPr>
        <w:t xml:space="preserve"> </w:t>
      </w:r>
      <w:r w:rsidR="00FB4BC2" w:rsidRPr="00314D37">
        <w:rPr>
          <w:rFonts w:ascii="Arial" w:hAnsi="Arial" w:cs="Arial"/>
          <w:iCs/>
          <w:sz w:val="18"/>
          <w:szCs w:val="18"/>
          <w:lang w:val="es-MX" w:eastAsia="es-ES_tradnl"/>
        </w:rPr>
        <w:t>Creamos desde el arte, las múltiples soluciones y maneras de hacer. Estamos atentos y somos flexibles a los cambios sin perder nuestra esencia de origen, creando valor en cada acción que desarrollamos.</w:t>
      </w:r>
    </w:p>
    <w:p w14:paraId="20FC57C8" w14:textId="77777777" w:rsidR="00FB4BC2" w:rsidRPr="00314D37" w:rsidRDefault="00FB4BC2" w:rsidP="007B440E">
      <w:pPr>
        <w:pStyle w:val="Prrafodelista"/>
        <w:numPr>
          <w:ilvl w:val="0"/>
          <w:numId w:val="21"/>
        </w:numPr>
        <w:spacing w:after="160" w:line="256" w:lineRule="auto"/>
        <w:jc w:val="both"/>
        <w:rPr>
          <w:rFonts w:ascii="Arial" w:hAnsi="Arial" w:cs="Arial"/>
          <w:sz w:val="18"/>
          <w:szCs w:val="18"/>
          <w:lang w:eastAsia="es-ES_tradnl"/>
        </w:rPr>
      </w:pPr>
      <w:r w:rsidRPr="00314D37">
        <w:rPr>
          <w:rFonts w:ascii="Arial" w:hAnsi="Arial" w:cs="Arial"/>
          <w:bCs/>
          <w:iCs/>
          <w:sz w:val="18"/>
          <w:szCs w:val="18"/>
          <w:lang w:val="es-MX" w:eastAsia="es-ES_tradnl"/>
        </w:rPr>
        <w:t xml:space="preserve">Trabajamos en equipo: </w:t>
      </w:r>
      <w:r w:rsidRPr="00314D37">
        <w:rPr>
          <w:rFonts w:ascii="Arial" w:hAnsi="Arial" w:cs="Arial"/>
          <w:iCs/>
          <w:sz w:val="18"/>
          <w:szCs w:val="18"/>
          <w:lang w:val="es-MX" w:eastAsia="es-ES_tradnl"/>
        </w:rPr>
        <w:t>Nos ocupamos y trabajamos desde la unidad colectiva. Estimulamos las diferencias de las capacidades individuales y valoramos la suma de estas. Sabemos que los objetivos se consiguen con la participación de todas/es/os.</w:t>
      </w:r>
    </w:p>
    <w:p w14:paraId="0BC0585E" w14:textId="416D9927" w:rsidR="00FB4BC2" w:rsidRPr="00314D37" w:rsidRDefault="00FB4BC2" w:rsidP="007B440E">
      <w:pPr>
        <w:pStyle w:val="Prrafodelista"/>
        <w:numPr>
          <w:ilvl w:val="0"/>
          <w:numId w:val="21"/>
        </w:numPr>
        <w:spacing w:after="160" w:line="256" w:lineRule="auto"/>
        <w:jc w:val="both"/>
        <w:rPr>
          <w:rFonts w:ascii="Arial" w:hAnsi="Arial" w:cs="Arial"/>
          <w:sz w:val="18"/>
          <w:szCs w:val="18"/>
          <w:lang w:eastAsia="es-ES_tradnl"/>
        </w:rPr>
      </w:pPr>
      <w:r w:rsidRPr="00314D37">
        <w:rPr>
          <w:rFonts w:ascii="Arial" w:hAnsi="Arial" w:cs="Arial"/>
          <w:bCs/>
          <w:iCs/>
          <w:sz w:val="18"/>
          <w:szCs w:val="18"/>
          <w:lang w:val="es-MX" w:eastAsia="es-ES_tradnl"/>
        </w:rPr>
        <w:t xml:space="preserve">Alteridad: </w:t>
      </w:r>
      <w:r w:rsidRPr="00314D37">
        <w:rPr>
          <w:rFonts w:ascii="Arial" w:hAnsi="Arial" w:cs="Arial"/>
          <w:iCs/>
          <w:sz w:val="18"/>
          <w:szCs w:val="18"/>
          <w:lang w:val="es-MX" w:eastAsia="es-ES_tradnl"/>
        </w:rPr>
        <w:t>Como eje central del respeto entre las relaciones humanas en la libertad del ser.</w:t>
      </w:r>
    </w:p>
    <w:p w14:paraId="6D0AD747" w14:textId="77777777" w:rsidR="00FB4BC2" w:rsidRPr="00314D37" w:rsidRDefault="00FB4BC2" w:rsidP="007B440E">
      <w:pPr>
        <w:pStyle w:val="Prrafodelista"/>
        <w:numPr>
          <w:ilvl w:val="0"/>
          <w:numId w:val="21"/>
        </w:numPr>
        <w:spacing w:after="160" w:line="256" w:lineRule="auto"/>
        <w:jc w:val="both"/>
        <w:rPr>
          <w:rFonts w:ascii="Arial" w:hAnsi="Arial" w:cs="Arial"/>
          <w:sz w:val="18"/>
          <w:szCs w:val="18"/>
          <w:lang w:eastAsia="es-ES_tradnl"/>
        </w:rPr>
      </w:pPr>
      <w:r w:rsidRPr="00314D37">
        <w:rPr>
          <w:rFonts w:ascii="Arial" w:hAnsi="Arial" w:cs="Arial"/>
          <w:bCs/>
          <w:iCs/>
          <w:sz w:val="18"/>
          <w:szCs w:val="18"/>
          <w:lang w:val="es-MX" w:eastAsia="es-ES_tradnl"/>
        </w:rPr>
        <w:t xml:space="preserve">Somos transparentes: </w:t>
      </w:r>
      <w:r w:rsidRPr="00314D37">
        <w:rPr>
          <w:rFonts w:ascii="Arial" w:hAnsi="Arial" w:cs="Arial"/>
          <w:iCs/>
          <w:sz w:val="18"/>
          <w:szCs w:val="18"/>
          <w:lang w:val="es-MX" w:eastAsia="es-ES_tradnl"/>
        </w:rPr>
        <w:t>Somos consecuentes, leales y honestos con nuestros valores. Evidenciamos nuestras finanzas y actuares con total honestidad.</w:t>
      </w:r>
    </w:p>
    <w:p w14:paraId="53F1A36C" w14:textId="77777777" w:rsidR="00FB4BC2" w:rsidRPr="00314D37" w:rsidRDefault="00FB4BC2" w:rsidP="007B440E">
      <w:pPr>
        <w:pStyle w:val="Prrafodelista"/>
        <w:numPr>
          <w:ilvl w:val="0"/>
          <w:numId w:val="21"/>
        </w:numPr>
        <w:spacing w:after="160" w:line="256" w:lineRule="auto"/>
        <w:jc w:val="both"/>
        <w:rPr>
          <w:rFonts w:ascii="Arial" w:hAnsi="Arial" w:cs="Arial"/>
          <w:sz w:val="18"/>
          <w:szCs w:val="18"/>
          <w:lang w:eastAsia="es-ES_tradnl"/>
        </w:rPr>
      </w:pPr>
      <w:r w:rsidRPr="00314D37">
        <w:rPr>
          <w:rFonts w:ascii="Arial" w:hAnsi="Arial" w:cs="Arial"/>
          <w:bCs/>
          <w:iCs/>
          <w:sz w:val="18"/>
          <w:szCs w:val="18"/>
          <w:lang w:val="es-MX" w:eastAsia="es-ES_tradnl"/>
        </w:rPr>
        <w:t xml:space="preserve">Buscamos y defendemos la felicidad: </w:t>
      </w:r>
      <w:r w:rsidRPr="00314D37">
        <w:rPr>
          <w:rFonts w:ascii="Arial" w:hAnsi="Arial" w:cs="Arial"/>
          <w:iCs/>
          <w:sz w:val="18"/>
          <w:szCs w:val="18"/>
          <w:lang w:val="es-MX" w:eastAsia="es-ES_tradnl"/>
        </w:rPr>
        <w:t>Promovemos el sentido del humor, trabajamos con alegría y todas nuestras acciones están orientadas a que las personas valoren el derecho a ser feliz.</w:t>
      </w:r>
    </w:p>
    <w:p w14:paraId="7B199C0D" w14:textId="77777777" w:rsidR="00046648" w:rsidRDefault="00046648" w:rsidP="00884D56">
      <w:pPr>
        <w:rPr>
          <w:rFonts w:ascii="Arial" w:hAnsi="Arial" w:cs="Arial"/>
          <w:sz w:val="20"/>
          <w:szCs w:val="20"/>
        </w:rPr>
      </w:pPr>
    </w:p>
    <w:tbl>
      <w:tblPr>
        <w:tblpPr w:leftFromText="180" w:rightFromText="180" w:vertAnchor="text" w:tblpY="-75"/>
        <w:tblW w:w="988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80" w:firstRow="0" w:lastRow="0" w:firstColumn="1" w:lastColumn="0" w:noHBand="0" w:noVBand="1"/>
      </w:tblPr>
      <w:tblGrid>
        <w:gridCol w:w="9889"/>
      </w:tblGrid>
      <w:tr w:rsidR="00B07CFE" w:rsidRPr="00937141" w14:paraId="1A89EA8B" w14:textId="77777777" w:rsidTr="00D750F8">
        <w:trPr>
          <w:trHeight w:val="271"/>
        </w:trPr>
        <w:tc>
          <w:tcPr>
            <w:tcW w:w="9889" w:type="dxa"/>
            <w:shd w:val="clear" w:color="auto" w:fill="F58E27"/>
            <w:vAlign w:val="center"/>
          </w:tcPr>
          <w:p w14:paraId="20849D0E" w14:textId="0DB49D1E" w:rsidR="002C3D0C" w:rsidRPr="002C3D0C" w:rsidRDefault="002C3D0C" w:rsidP="002C3D0C">
            <w:pPr>
              <w:pStyle w:val="Ttulo2"/>
              <w:spacing w:before="0"/>
              <w:rPr>
                <w:rFonts w:ascii="Arial" w:hAnsi="Arial" w:cs="Arial"/>
                <w:color w:val="FFFFFF" w:themeColor="background1"/>
                <w:sz w:val="20"/>
                <w:szCs w:val="20"/>
              </w:rPr>
            </w:pPr>
            <w:bookmarkStart w:id="6" w:name="_Toc63796756"/>
            <w:r w:rsidRPr="002C3D0C">
              <w:rPr>
                <w:rFonts w:ascii="Arial" w:hAnsi="Arial" w:cs="Arial"/>
                <w:color w:val="FFFFFF" w:themeColor="background1"/>
                <w:sz w:val="20"/>
                <w:szCs w:val="20"/>
              </w:rPr>
              <w:t>2.5 Principales actividades y proyectos</w:t>
            </w:r>
            <w:bookmarkEnd w:id="6"/>
          </w:p>
        </w:tc>
      </w:tr>
    </w:tbl>
    <w:p w14:paraId="0645731F" w14:textId="77777777" w:rsidR="00D750F8" w:rsidRPr="007B440E" w:rsidRDefault="00D750F8" w:rsidP="007B440E">
      <w:pPr>
        <w:ind w:left="426"/>
        <w:rPr>
          <w:rFonts w:ascii="Arial" w:hAnsi="Arial" w:cs="Arial"/>
          <w:b/>
          <w:sz w:val="20"/>
          <w:szCs w:val="20"/>
        </w:rPr>
      </w:pPr>
    </w:p>
    <w:p w14:paraId="79B42893" w14:textId="22F0C775" w:rsidR="00651B6F" w:rsidRPr="007B440E" w:rsidRDefault="007B440E" w:rsidP="007B440E">
      <w:pPr>
        <w:ind w:left="360"/>
        <w:rPr>
          <w:rFonts w:ascii="Arial" w:hAnsi="Arial" w:cs="Arial"/>
          <w:b/>
          <w:sz w:val="20"/>
          <w:szCs w:val="20"/>
        </w:rPr>
      </w:pPr>
      <w:r>
        <w:rPr>
          <w:rFonts w:ascii="Arial" w:hAnsi="Arial" w:cs="Arial"/>
          <w:b/>
          <w:sz w:val="20"/>
          <w:szCs w:val="20"/>
        </w:rPr>
        <w:t>a.</w:t>
      </w:r>
      <w:r w:rsidRPr="007B440E">
        <w:rPr>
          <w:rFonts w:ascii="Arial" w:hAnsi="Arial" w:cs="Arial"/>
          <w:b/>
          <w:sz w:val="20"/>
          <w:szCs w:val="20"/>
        </w:rPr>
        <w:t xml:space="preserve"> Actividades</w:t>
      </w:r>
    </w:p>
    <w:p w14:paraId="54FAE9D1" w14:textId="77777777" w:rsidR="009C6F5E" w:rsidRDefault="009C6F5E" w:rsidP="007B440E">
      <w:pPr>
        <w:pStyle w:val="Textoindependiente"/>
        <w:spacing w:before="11"/>
        <w:jc w:val="both"/>
        <w:rPr>
          <w:sz w:val="19"/>
        </w:rPr>
      </w:pPr>
    </w:p>
    <w:p w14:paraId="38E8E7C5" w14:textId="591A5F83" w:rsidR="009C6F5E" w:rsidRPr="00314D37" w:rsidRDefault="00314D37" w:rsidP="007B440E">
      <w:pPr>
        <w:jc w:val="both"/>
        <w:rPr>
          <w:rFonts w:ascii="Arial" w:hAnsi="Arial" w:cs="Arial"/>
          <w:sz w:val="18"/>
          <w:szCs w:val="18"/>
        </w:rPr>
      </w:pPr>
      <w:r>
        <w:rPr>
          <w:rFonts w:ascii="Arial" w:hAnsi="Arial" w:cs="Arial"/>
          <w:sz w:val="18"/>
          <w:szCs w:val="18"/>
        </w:rPr>
        <w:t>El C</w:t>
      </w:r>
      <w:r w:rsidR="009C6F5E" w:rsidRPr="00314D37">
        <w:rPr>
          <w:rFonts w:ascii="Arial" w:hAnsi="Arial" w:cs="Arial"/>
          <w:sz w:val="18"/>
          <w:szCs w:val="18"/>
        </w:rPr>
        <w:t>irco del Mundo se dedica permanentemente a fortalecer el desarrollo del nuevo circo como un concepto de arte y la transformación social, lo realizamos a través de 3 áreas de acción: Social y educativa, Académica y de producción y creación.</w:t>
      </w:r>
    </w:p>
    <w:p w14:paraId="5A10392C" w14:textId="77777777" w:rsidR="009C6F5E" w:rsidRPr="00314D37" w:rsidRDefault="009C6F5E" w:rsidP="007B440E">
      <w:pPr>
        <w:jc w:val="both"/>
        <w:rPr>
          <w:rFonts w:ascii="Arial" w:hAnsi="Arial" w:cs="Arial"/>
          <w:sz w:val="18"/>
          <w:szCs w:val="18"/>
        </w:rPr>
      </w:pPr>
      <w:r w:rsidRPr="00314D37">
        <w:rPr>
          <w:rFonts w:ascii="Arial" w:hAnsi="Arial" w:cs="Arial"/>
          <w:sz w:val="18"/>
          <w:szCs w:val="18"/>
        </w:rPr>
        <w:t>Cada área cuenta con diversas actividades relevantes que fortalecen la organización y nuestra misión.</w:t>
      </w:r>
    </w:p>
    <w:p w14:paraId="3B6E2733" w14:textId="77777777" w:rsidR="009C6F5E" w:rsidRPr="00314D37" w:rsidRDefault="009C6F5E" w:rsidP="007B440E">
      <w:pPr>
        <w:jc w:val="both"/>
        <w:rPr>
          <w:rFonts w:ascii="Arial" w:hAnsi="Arial" w:cs="Arial"/>
          <w:sz w:val="18"/>
          <w:szCs w:val="18"/>
        </w:rPr>
      </w:pPr>
    </w:p>
    <w:p w14:paraId="0BE29DAE" w14:textId="77777777" w:rsidR="009C6F5E" w:rsidRPr="00314D37" w:rsidRDefault="009C6F5E" w:rsidP="007B440E">
      <w:pPr>
        <w:jc w:val="both"/>
        <w:rPr>
          <w:rFonts w:ascii="Arial" w:hAnsi="Arial" w:cs="Arial"/>
          <w:sz w:val="18"/>
          <w:szCs w:val="18"/>
        </w:rPr>
      </w:pPr>
      <w:r w:rsidRPr="007B440E">
        <w:rPr>
          <w:rFonts w:ascii="Arial" w:hAnsi="Arial" w:cs="Arial"/>
          <w:b/>
          <w:sz w:val="18"/>
          <w:szCs w:val="18"/>
        </w:rPr>
        <w:t>1.- Social y educativa</w:t>
      </w:r>
      <w:r w:rsidRPr="00314D37">
        <w:rPr>
          <w:rFonts w:ascii="Arial" w:hAnsi="Arial" w:cs="Arial"/>
          <w:sz w:val="18"/>
          <w:szCs w:val="18"/>
        </w:rPr>
        <w:t>:</w:t>
      </w:r>
    </w:p>
    <w:p w14:paraId="0FC7E100" w14:textId="77777777" w:rsidR="009C6F5E" w:rsidRPr="00314D37" w:rsidRDefault="009C6F5E" w:rsidP="007B440E">
      <w:pPr>
        <w:jc w:val="both"/>
        <w:rPr>
          <w:rFonts w:ascii="Arial" w:hAnsi="Arial" w:cs="Arial"/>
          <w:sz w:val="18"/>
          <w:szCs w:val="18"/>
        </w:rPr>
      </w:pPr>
    </w:p>
    <w:p w14:paraId="020F66BD" w14:textId="77777777" w:rsidR="009C6F5E" w:rsidRPr="00314D37" w:rsidRDefault="009C6F5E" w:rsidP="007B440E">
      <w:pPr>
        <w:jc w:val="both"/>
        <w:rPr>
          <w:rFonts w:ascii="Arial" w:hAnsi="Arial" w:cs="Arial"/>
          <w:sz w:val="18"/>
          <w:szCs w:val="18"/>
        </w:rPr>
      </w:pPr>
      <w:r w:rsidRPr="00314D37">
        <w:rPr>
          <w:rFonts w:ascii="Arial" w:hAnsi="Arial" w:cs="Arial"/>
          <w:sz w:val="18"/>
          <w:szCs w:val="18"/>
        </w:rPr>
        <w:t>Programa MiniCompañía, programa social que acoge para dar continuidad a los talleres de circo en un espacio de mayor formación artística y acompañamiento seguimiento y seguimiento social, financiado por POIC.</w:t>
      </w:r>
    </w:p>
    <w:p w14:paraId="23E51ACE" w14:textId="77777777" w:rsidR="009C6F5E" w:rsidRPr="00314D37" w:rsidRDefault="009C6F5E" w:rsidP="007B440E">
      <w:pPr>
        <w:jc w:val="both"/>
        <w:rPr>
          <w:rFonts w:ascii="Arial" w:hAnsi="Arial" w:cs="Arial"/>
          <w:sz w:val="18"/>
          <w:szCs w:val="18"/>
        </w:rPr>
      </w:pPr>
      <w:r w:rsidRPr="00314D37">
        <w:rPr>
          <w:rFonts w:ascii="Arial" w:hAnsi="Arial" w:cs="Arial"/>
          <w:sz w:val="18"/>
          <w:szCs w:val="18"/>
        </w:rPr>
        <w:t>Programa Cuerda Firme, para promover habilidades socioemocionales e incrementar la empleabilidad a jóvenes de liceos técnicos vulnerables.</w:t>
      </w:r>
    </w:p>
    <w:p w14:paraId="274228E1" w14:textId="77777777" w:rsidR="009C6F5E" w:rsidRPr="00314D37" w:rsidRDefault="009C6F5E" w:rsidP="007B440E">
      <w:pPr>
        <w:jc w:val="both"/>
        <w:rPr>
          <w:rFonts w:ascii="Arial" w:hAnsi="Arial" w:cs="Arial"/>
          <w:sz w:val="18"/>
          <w:szCs w:val="18"/>
        </w:rPr>
      </w:pPr>
      <w:r w:rsidRPr="00314D37">
        <w:rPr>
          <w:rFonts w:ascii="Arial" w:hAnsi="Arial" w:cs="Arial"/>
          <w:sz w:val="18"/>
          <w:szCs w:val="18"/>
        </w:rPr>
        <w:t>Talleres de Circo para niñas y niños promoviendo resiliencia, valores y habilidades socioemocionales a través de convenios con organizaciones sociales, culturales o educativas.</w:t>
      </w:r>
    </w:p>
    <w:p w14:paraId="30271AA1" w14:textId="77777777" w:rsidR="009C6F5E" w:rsidRPr="00314D37" w:rsidRDefault="009C6F5E" w:rsidP="007B440E">
      <w:pPr>
        <w:jc w:val="both"/>
        <w:rPr>
          <w:rFonts w:ascii="Arial" w:hAnsi="Arial" w:cs="Arial"/>
          <w:sz w:val="18"/>
          <w:szCs w:val="18"/>
        </w:rPr>
      </w:pPr>
      <w:r w:rsidRPr="00314D37">
        <w:rPr>
          <w:rFonts w:ascii="Arial" w:hAnsi="Arial" w:cs="Arial"/>
          <w:sz w:val="18"/>
          <w:szCs w:val="18"/>
        </w:rPr>
        <w:t>Taller de circo para jóvenes promoviendo resiliencia, valores y habilidades socioemocionales, a través de convenios con organizaciones sociales, culturales o educativas.</w:t>
      </w:r>
    </w:p>
    <w:p w14:paraId="673552A0" w14:textId="77777777" w:rsidR="009C6F5E" w:rsidRPr="00314D37" w:rsidRDefault="009C6F5E" w:rsidP="007B440E">
      <w:pPr>
        <w:jc w:val="both"/>
        <w:rPr>
          <w:rFonts w:ascii="Arial" w:hAnsi="Arial" w:cs="Arial"/>
          <w:sz w:val="18"/>
          <w:szCs w:val="18"/>
        </w:rPr>
      </w:pPr>
      <w:r w:rsidRPr="00314D37">
        <w:rPr>
          <w:rFonts w:ascii="Arial" w:hAnsi="Arial" w:cs="Arial"/>
          <w:sz w:val="18"/>
          <w:szCs w:val="18"/>
        </w:rPr>
        <w:t>Taller de circo para niñas y niños recreativos.</w:t>
      </w:r>
    </w:p>
    <w:p w14:paraId="03AFB08D" w14:textId="77777777" w:rsidR="009C6F5E" w:rsidRPr="007B440E" w:rsidRDefault="009C6F5E" w:rsidP="007B440E">
      <w:pPr>
        <w:jc w:val="both"/>
        <w:rPr>
          <w:rFonts w:ascii="Arial" w:hAnsi="Arial" w:cs="Arial"/>
          <w:b/>
          <w:sz w:val="18"/>
          <w:szCs w:val="18"/>
        </w:rPr>
      </w:pPr>
    </w:p>
    <w:p w14:paraId="0614BE55" w14:textId="77777777" w:rsidR="009C6F5E" w:rsidRPr="007B440E" w:rsidRDefault="009C6F5E" w:rsidP="007B440E">
      <w:pPr>
        <w:jc w:val="both"/>
        <w:rPr>
          <w:rFonts w:ascii="Arial" w:hAnsi="Arial" w:cs="Arial"/>
          <w:b/>
          <w:sz w:val="18"/>
          <w:szCs w:val="18"/>
        </w:rPr>
      </w:pPr>
      <w:r w:rsidRPr="007B440E">
        <w:rPr>
          <w:rFonts w:ascii="Arial" w:hAnsi="Arial" w:cs="Arial"/>
          <w:b/>
          <w:sz w:val="18"/>
          <w:szCs w:val="18"/>
        </w:rPr>
        <w:t>2.- Escuela de Artes Circenses:</w:t>
      </w:r>
    </w:p>
    <w:p w14:paraId="64D683B1" w14:textId="77777777" w:rsidR="009C6F5E" w:rsidRPr="00314D37" w:rsidRDefault="009C6F5E" w:rsidP="007B440E">
      <w:pPr>
        <w:jc w:val="both"/>
        <w:rPr>
          <w:rFonts w:ascii="Arial" w:hAnsi="Arial" w:cs="Arial"/>
          <w:sz w:val="18"/>
          <w:szCs w:val="18"/>
        </w:rPr>
      </w:pPr>
      <w:r w:rsidRPr="00314D37">
        <w:rPr>
          <w:rFonts w:ascii="Arial" w:hAnsi="Arial" w:cs="Arial"/>
          <w:sz w:val="18"/>
          <w:szCs w:val="18"/>
        </w:rPr>
        <w:t>Esta área acoge a la Escuela de artes circenses, que el 2019 egresó su octava generación,</w:t>
      </w:r>
    </w:p>
    <w:p w14:paraId="3F96ACED" w14:textId="3A0F87AC" w:rsidR="009C6F5E" w:rsidRPr="00314D37" w:rsidRDefault="009C6F5E" w:rsidP="007B440E">
      <w:pPr>
        <w:jc w:val="both"/>
        <w:rPr>
          <w:rFonts w:ascii="Arial" w:hAnsi="Arial" w:cs="Arial"/>
          <w:sz w:val="18"/>
          <w:szCs w:val="18"/>
        </w:rPr>
      </w:pPr>
      <w:r w:rsidRPr="00314D37">
        <w:rPr>
          <w:rFonts w:ascii="Arial" w:hAnsi="Arial" w:cs="Arial"/>
          <w:sz w:val="18"/>
          <w:szCs w:val="18"/>
        </w:rPr>
        <w:t xml:space="preserve">12 nuevos artistas y monitores de circo social Esta área además </w:t>
      </w:r>
      <w:proofErr w:type="gramStart"/>
      <w:r w:rsidRPr="00314D37">
        <w:rPr>
          <w:rFonts w:ascii="Arial" w:hAnsi="Arial" w:cs="Arial"/>
          <w:sz w:val="18"/>
          <w:szCs w:val="18"/>
        </w:rPr>
        <w:t>genera</w:t>
      </w:r>
      <w:proofErr w:type="gramEnd"/>
      <w:r w:rsidRPr="00314D37">
        <w:rPr>
          <w:rFonts w:ascii="Arial" w:hAnsi="Arial" w:cs="Arial"/>
          <w:sz w:val="18"/>
          <w:szCs w:val="18"/>
        </w:rPr>
        <w:t xml:space="preserve"> cursos de formación y perfeccionamiento para mejorar la profesionalización del sector de nuevo circo. </w:t>
      </w:r>
      <w:r w:rsidR="00FB4BC2" w:rsidRPr="00314D37">
        <w:rPr>
          <w:rFonts w:ascii="Arial" w:hAnsi="Arial" w:cs="Arial"/>
          <w:sz w:val="18"/>
          <w:szCs w:val="18"/>
        </w:rPr>
        <w:t xml:space="preserve"> Se han </w:t>
      </w:r>
      <w:r w:rsidRPr="00314D37">
        <w:rPr>
          <w:rFonts w:ascii="Arial" w:hAnsi="Arial" w:cs="Arial"/>
          <w:sz w:val="18"/>
          <w:szCs w:val="18"/>
        </w:rPr>
        <w:t>generado un total desde el año 2004 (que nace la Escuela) a la fecha de 68 artistas de circo titulados por nuestra OTEC.</w:t>
      </w:r>
    </w:p>
    <w:p w14:paraId="1274CD21" w14:textId="77777777" w:rsidR="009C6F5E" w:rsidRPr="00314D37" w:rsidRDefault="009C6F5E" w:rsidP="009C6F5E">
      <w:pPr>
        <w:rPr>
          <w:rFonts w:ascii="Arial" w:hAnsi="Arial" w:cs="Arial"/>
          <w:sz w:val="18"/>
          <w:szCs w:val="18"/>
        </w:rPr>
      </w:pPr>
    </w:p>
    <w:p w14:paraId="39811F02" w14:textId="77777777" w:rsidR="009C6F5E" w:rsidRPr="007B440E" w:rsidRDefault="009C6F5E" w:rsidP="009C6F5E">
      <w:pPr>
        <w:rPr>
          <w:rFonts w:ascii="Arial" w:hAnsi="Arial" w:cs="Arial"/>
          <w:b/>
          <w:sz w:val="18"/>
          <w:szCs w:val="18"/>
        </w:rPr>
      </w:pPr>
      <w:r w:rsidRPr="007B440E">
        <w:rPr>
          <w:rFonts w:ascii="Arial" w:hAnsi="Arial" w:cs="Arial"/>
          <w:b/>
          <w:sz w:val="18"/>
          <w:szCs w:val="18"/>
        </w:rPr>
        <w:t>Otros Cursos y talleres:</w:t>
      </w:r>
    </w:p>
    <w:p w14:paraId="298F6A9E" w14:textId="6D2C55B3" w:rsidR="009C6F5E" w:rsidRPr="00314D37" w:rsidRDefault="009C6F5E" w:rsidP="009C6F5E">
      <w:pPr>
        <w:rPr>
          <w:rFonts w:ascii="Arial" w:hAnsi="Arial" w:cs="Arial"/>
          <w:sz w:val="18"/>
          <w:szCs w:val="18"/>
        </w:rPr>
      </w:pPr>
      <w:r w:rsidRPr="00314D37">
        <w:rPr>
          <w:rFonts w:ascii="Arial" w:hAnsi="Arial" w:cs="Arial"/>
          <w:sz w:val="18"/>
          <w:szCs w:val="18"/>
        </w:rPr>
        <w:t xml:space="preserve">Esta área cuenta con diversos programas formativos en relación a la profesionalización de artistas de circo emergentes, espacialmente de regiones con diversos </w:t>
      </w:r>
      <w:r w:rsidR="00FB4BC2" w:rsidRPr="00314D37">
        <w:rPr>
          <w:rFonts w:ascii="Arial" w:hAnsi="Arial" w:cs="Arial"/>
          <w:sz w:val="18"/>
          <w:szCs w:val="18"/>
        </w:rPr>
        <w:t>cursos</w:t>
      </w:r>
      <w:r w:rsidRPr="00314D37">
        <w:rPr>
          <w:rFonts w:ascii="Arial" w:hAnsi="Arial" w:cs="Arial"/>
          <w:sz w:val="18"/>
          <w:szCs w:val="18"/>
        </w:rPr>
        <w:t xml:space="preserve"> y talleres.</w:t>
      </w:r>
    </w:p>
    <w:p w14:paraId="7DF9EF89" w14:textId="77777777" w:rsidR="009C6F5E" w:rsidRPr="00314D37" w:rsidRDefault="009C6F5E" w:rsidP="009C6F5E">
      <w:pPr>
        <w:rPr>
          <w:rFonts w:ascii="Arial" w:hAnsi="Arial" w:cs="Arial"/>
          <w:sz w:val="18"/>
          <w:szCs w:val="18"/>
        </w:rPr>
      </w:pPr>
      <w:r w:rsidRPr="00314D37">
        <w:rPr>
          <w:rFonts w:ascii="Arial" w:hAnsi="Arial" w:cs="Arial"/>
          <w:sz w:val="18"/>
          <w:szCs w:val="18"/>
        </w:rPr>
        <w:t>Talleres de circo para aficionados desde los 15 años</w:t>
      </w:r>
    </w:p>
    <w:p w14:paraId="78674730" w14:textId="77777777" w:rsidR="009C6F5E" w:rsidRPr="00314D37" w:rsidRDefault="009C6F5E" w:rsidP="009C6F5E">
      <w:pPr>
        <w:rPr>
          <w:rFonts w:ascii="Arial" w:hAnsi="Arial" w:cs="Arial"/>
          <w:sz w:val="18"/>
          <w:szCs w:val="18"/>
        </w:rPr>
      </w:pPr>
    </w:p>
    <w:p w14:paraId="2D22F659" w14:textId="77777777" w:rsidR="009C6F5E" w:rsidRPr="007B440E" w:rsidRDefault="009C6F5E" w:rsidP="009C6F5E">
      <w:pPr>
        <w:rPr>
          <w:rFonts w:ascii="Arial" w:hAnsi="Arial" w:cs="Arial"/>
          <w:b/>
          <w:sz w:val="18"/>
          <w:szCs w:val="18"/>
        </w:rPr>
      </w:pPr>
      <w:r w:rsidRPr="007B440E">
        <w:rPr>
          <w:rFonts w:ascii="Arial" w:hAnsi="Arial" w:cs="Arial"/>
          <w:b/>
          <w:sz w:val="18"/>
          <w:szCs w:val="18"/>
        </w:rPr>
        <w:t>3.- Artística y de producción:</w:t>
      </w:r>
    </w:p>
    <w:p w14:paraId="197349DD" w14:textId="5F49032A" w:rsidR="009C6F5E" w:rsidRPr="00314D37" w:rsidRDefault="009C6F5E" w:rsidP="009C6F5E">
      <w:pPr>
        <w:rPr>
          <w:rFonts w:ascii="Arial" w:hAnsi="Arial" w:cs="Arial"/>
          <w:sz w:val="18"/>
          <w:szCs w:val="18"/>
        </w:rPr>
      </w:pPr>
      <w:r w:rsidRPr="00314D37">
        <w:rPr>
          <w:rFonts w:ascii="Arial" w:hAnsi="Arial" w:cs="Arial"/>
          <w:sz w:val="18"/>
          <w:szCs w:val="18"/>
        </w:rPr>
        <w:t xml:space="preserve">Esta área es parte a autogestión del CDM y de promover el nuevo circo como un arte escénico. El año 2020 tuvo que reinventarse por la pandemia y estuvo a cargo de generar una programación online que mantuviera nuestro espacio vigente. No se pudieron realizar ninguna de las actividades programadas, quedando guras, festivales, funciones de circo prorrogadas, esperando el fin de la </w:t>
      </w:r>
      <w:r w:rsidR="00FB4BC2" w:rsidRPr="00314D37">
        <w:rPr>
          <w:rFonts w:ascii="Arial" w:hAnsi="Arial" w:cs="Arial"/>
          <w:sz w:val="18"/>
          <w:szCs w:val="18"/>
        </w:rPr>
        <w:t>pandemia.</w:t>
      </w:r>
    </w:p>
    <w:p w14:paraId="21390549" w14:textId="77777777" w:rsidR="00FB4BC2" w:rsidRPr="00314D37" w:rsidRDefault="00FB4BC2" w:rsidP="009C6F5E">
      <w:pPr>
        <w:rPr>
          <w:rFonts w:ascii="Arial" w:hAnsi="Arial" w:cs="Arial"/>
          <w:sz w:val="18"/>
          <w:szCs w:val="18"/>
        </w:rPr>
      </w:pPr>
    </w:p>
    <w:p w14:paraId="238C907F" w14:textId="1AC1341C" w:rsidR="00FB4BC2" w:rsidRPr="00314D37" w:rsidRDefault="00FB4BC2" w:rsidP="009C6F5E">
      <w:pPr>
        <w:rPr>
          <w:rFonts w:ascii="Arial" w:hAnsi="Arial" w:cs="Arial"/>
          <w:sz w:val="18"/>
          <w:szCs w:val="18"/>
        </w:rPr>
        <w:sectPr w:rsidR="00FB4BC2" w:rsidRPr="00314D37" w:rsidSect="00F61116">
          <w:pgSz w:w="12240" w:h="15840"/>
          <w:pgMar w:top="1440" w:right="1080" w:bottom="1440" w:left="1080" w:header="0" w:footer="712" w:gutter="0"/>
          <w:cols w:space="720"/>
          <w:docGrid w:linePitch="326"/>
        </w:sectPr>
      </w:pPr>
      <w:r w:rsidRPr="00314D37">
        <w:rPr>
          <w:rFonts w:ascii="Arial" w:hAnsi="Arial" w:cs="Arial"/>
          <w:sz w:val="18"/>
          <w:szCs w:val="18"/>
        </w:rPr>
        <w:t>El año 2021 lo cerramos con un total de 52.638</w:t>
      </w:r>
      <w:r w:rsidRPr="00314D37">
        <w:rPr>
          <w:rFonts w:ascii="Calibri" w:hAnsi="Calibri"/>
          <w:b/>
          <w:bCs/>
          <w:sz w:val="20"/>
          <w:szCs w:val="20"/>
          <w:lang w:eastAsia="es-CL"/>
        </w:rPr>
        <w:t xml:space="preserve"> audiencias. </w:t>
      </w:r>
      <w:r w:rsidRPr="00314D37">
        <w:rPr>
          <w:rFonts w:ascii="Calibri" w:hAnsi="Calibri"/>
          <w:bCs/>
          <w:sz w:val="20"/>
          <w:szCs w:val="20"/>
          <w:lang w:eastAsia="es-CL"/>
        </w:rPr>
        <w:t xml:space="preserve">Esto a pesar de la situación de pandemia, las cuarentenas. De esta </w:t>
      </w:r>
      <w:r w:rsidRPr="00314D37">
        <w:rPr>
          <w:rFonts w:ascii="Arial" w:hAnsi="Arial" w:cs="Arial"/>
          <w:bCs/>
          <w:sz w:val="18"/>
          <w:szCs w:val="18"/>
          <w:lang w:eastAsia="es-CL"/>
        </w:rPr>
        <w:t xml:space="preserve">cifra </w:t>
      </w:r>
      <w:r w:rsidRPr="00314D37">
        <w:rPr>
          <w:rFonts w:ascii="Arial" w:hAnsi="Arial" w:cs="Arial"/>
          <w:b/>
          <w:sz w:val="18"/>
          <w:szCs w:val="18"/>
        </w:rPr>
        <w:t xml:space="preserve">841 </w:t>
      </w:r>
      <w:r w:rsidRPr="00314D37">
        <w:rPr>
          <w:rFonts w:ascii="Arial" w:hAnsi="Arial" w:cs="Arial"/>
          <w:sz w:val="18"/>
          <w:szCs w:val="18"/>
        </w:rPr>
        <w:t xml:space="preserve">personas corresponden a beneficiarios directos de los programas sociales y de </w:t>
      </w:r>
      <w:r w:rsidR="00314D37">
        <w:rPr>
          <w:rFonts w:ascii="Arial" w:hAnsi="Arial" w:cs="Arial"/>
          <w:sz w:val="18"/>
          <w:szCs w:val="18"/>
        </w:rPr>
        <w:t>educación.</w:t>
      </w:r>
    </w:p>
    <w:p w14:paraId="13AE3F0D" w14:textId="77777777" w:rsidR="004A2FE9" w:rsidRDefault="004A2FE9" w:rsidP="00651B6F">
      <w:pPr>
        <w:rPr>
          <w:rFonts w:ascii="Arial" w:hAnsi="Arial" w:cs="Arial"/>
          <w:sz w:val="20"/>
          <w:szCs w:val="20"/>
        </w:rPr>
      </w:pPr>
    </w:p>
    <w:p w14:paraId="5860239B" w14:textId="77777777" w:rsidR="004A2FE9" w:rsidRPr="004A2FE9" w:rsidRDefault="004A2FE9" w:rsidP="00651B6F">
      <w:pPr>
        <w:rPr>
          <w:rFonts w:ascii="Arial" w:hAnsi="Arial" w:cs="Arial"/>
          <w:sz w:val="20"/>
          <w:szCs w:val="20"/>
        </w:rPr>
      </w:pPr>
    </w:p>
    <w:p w14:paraId="2B4EA9C0" w14:textId="5BAFF913" w:rsidR="00B62938" w:rsidRPr="0020040D" w:rsidRDefault="00B62938" w:rsidP="00B62938">
      <w:pPr>
        <w:ind w:left="360"/>
        <w:rPr>
          <w:rFonts w:ascii="Arial" w:hAnsi="Arial" w:cs="Arial"/>
          <w:b/>
          <w:sz w:val="20"/>
          <w:szCs w:val="20"/>
        </w:rPr>
      </w:pPr>
      <w:r>
        <w:rPr>
          <w:rFonts w:ascii="Arial" w:hAnsi="Arial" w:cs="Arial"/>
          <w:b/>
          <w:sz w:val="20"/>
          <w:szCs w:val="20"/>
        </w:rPr>
        <w:t xml:space="preserve">b. Proyectos </w:t>
      </w:r>
      <w:r w:rsidRPr="00D2488B">
        <w:rPr>
          <w:rFonts w:ascii="Arial" w:hAnsi="Arial" w:cs="Arial"/>
          <w:b/>
          <w:sz w:val="20"/>
          <w:szCs w:val="20"/>
          <w:u w:val="single"/>
        </w:rPr>
        <w:t>sujetos a rendición a terceros</w:t>
      </w:r>
      <w:r>
        <w:rPr>
          <w:rFonts w:ascii="Arial" w:hAnsi="Arial" w:cs="Arial"/>
          <w:b/>
          <w:sz w:val="20"/>
          <w:szCs w:val="20"/>
        </w:rPr>
        <w:t xml:space="preserve"> (públicos o privados)</w:t>
      </w:r>
    </w:p>
    <w:p w14:paraId="74729F32" w14:textId="1583C4B0" w:rsidR="00CD0F90" w:rsidRDefault="00CD0F90" w:rsidP="00B905A7">
      <w:pPr>
        <w:rPr>
          <w:rFonts w:ascii="Arial" w:hAnsi="Arial" w:cs="Arial"/>
          <w:sz w:val="18"/>
          <w:szCs w:val="18"/>
        </w:rPr>
      </w:pPr>
    </w:p>
    <w:tbl>
      <w:tblPr>
        <w:tblStyle w:val="Tablaconefectos3D2"/>
        <w:tblW w:w="0" w:type="auto"/>
        <w:tblInd w:w="557"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80" w:firstRow="0" w:lastRow="0" w:firstColumn="1" w:lastColumn="0" w:noHBand="0" w:noVBand="1"/>
      </w:tblPr>
      <w:tblGrid>
        <w:gridCol w:w="2440"/>
        <w:gridCol w:w="387"/>
        <w:gridCol w:w="328"/>
        <w:gridCol w:w="486"/>
        <w:gridCol w:w="235"/>
        <w:gridCol w:w="5726"/>
      </w:tblGrid>
      <w:tr w:rsidR="00B028BC" w14:paraId="5017F08B" w14:textId="77777777" w:rsidTr="007B440E">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2440" w:type="dxa"/>
            <w:tcBorders>
              <w:bottom w:val="none" w:sz="0" w:space="0" w:color="auto"/>
              <w:right w:val="none" w:sz="0" w:space="0" w:color="auto"/>
            </w:tcBorders>
            <w:shd w:val="clear" w:color="auto" w:fill="D9D9D9" w:themeFill="background1" w:themeFillShade="D9"/>
            <w:vAlign w:val="center"/>
          </w:tcPr>
          <w:p w14:paraId="659914BD" w14:textId="77777777" w:rsidR="00B028BC" w:rsidRPr="00E20B56" w:rsidRDefault="00B028BC" w:rsidP="001772D9">
            <w:pPr>
              <w:rPr>
                <w:rFonts w:ascii="Arial" w:hAnsi="Arial" w:cs="Arial"/>
                <w:b/>
                <w:sz w:val="20"/>
                <w:szCs w:val="20"/>
              </w:rPr>
            </w:pPr>
            <w:r w:rsidRPr="00E20B56">
              <w:rPr>
                <w:rFonts w:ascii="Arial" w:hAnsi="Arial" w:cs="Arial"/>
                <w:b/>
                <w:sz w:val="20"/>
                <w:szCs w:val="20"/>
              </w:rPr>
              <w:t>NOMBRE DEL PROYECTO</w:t>
            </w:r>
          </w:p>
        </w:tc>
        <w:tc>
          <w:tcPr>
            <w:tcW w:w="7069" w:type="dxa"/>
            <w:gridSpan w:val="5"/>
            <w:tcBorders>
              <w:top w:val="none" w:sz="0" w:space="0" w:color="auto"/>
              <w:bottom w:val="none" w:sz="0" w:space="0" w:color="auto"/>
            </w:tcBorders>
            <w:shd w:val="clear" w:color="auto" w:fill="F2F2F2" w:themeFill="background1" w:themeFillShade="F2"/>
            <w:vAlign w:val="center"/>
          </w:tcPr>
          <w:p w14:paraId="3CBD955D" w14:textId="70BDA7F2" w:rsidR="00B028BC" w:rsidRPr="00651B6F" w:rsidRDefault="00FB4BC2" w:rsidP="001772D9">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i/>
                <w:sz w:val="18"/>
              </w:rPr>
              <w:t>POIC-</w:t>
            </w:r>
            <w:r>
              <w:rPr>
                <w:rFonts w:ascii="Arial"/>
                <w:i/>
                <w:spacing w:val="-3"/>
                <w:sz w:val="18"/>
              </w:rPr>
              <w:t xml:space="preserve"> </w:t>
            </w:r>
            <w:r>
              <w:rPr>
                <w:rFonts w:ascii="Arial"/>
                <w:i/>
                <w:sz w:val="18"/>
              </w:rPr>
              <w:t>PAOCC</w:t>
            </w:r>
            <w:r>
              <w:rPr>
                <w:rFonts w:ascii="Arial"/>
                <w:i/>
                <w:spacing w:val="-3"/>
                <w:sz w:val="18"/>
              </w:rPr>
              <w:t xml:space="preserve"> </w:t>
            </w:r>
            <w:r>
              <w:rPr>
                <w:rFonts w:ascii="Arial"/>
                <w:i/>
                <w:sz w:val="18"/>
              </w:rPr>
              <w:t>Otras</w:t>
            </w:r>
            <w:r>
              <w:rPr>
                <w:rFonts w:ascii="Arial"/>
                <w:i/>
                <w:spacing w:val="-2"/>
                <w:sz w:val="18"/>
              </w:rPr>
              <w:t xml:space="preserve"> </w:t>
            </w:r>
            <w:r>
              <w:rPr>
                <w:rFonts w:ascii="Arial"/>
                <w:i/>
                <w:sz w:val="18"/>
              </w:rPr>
              <w:t>instituciones</w:t>
            </w:r>
            <w:r>
              <w:rPr>
                <w:rFonts w:ascii="Arial"/>
                <w:i/>
                <w:spacing w:val="-3"/>
                <w:sz w:val="18"/>
              </w:rPr>
              <w:t xml:space="preserve"> </w:t>
            </w:r>
            <w:r>
              <w:rPr>
                <w:rFonts w:ascii="Arial"/>
                <w:i/>
                <w:sz w:val="18"/>
              </w:rPr>
              <w:t>colaboradoras</w:t>
            </w:r>
            <w:r>
              <w:rPr>
                <w:rFonts w:ascii="Arial"/>
                <w:i/>
                <w:spacing w:val="-2"/>
                <w:sz w:val="18"/>
              </w:rPr>
              <w:t xml:space="preserve"> </w:t>
            </w:r>
            <w:r>
              <w:rPr>
                <w:rFonts w:ascii="Arial"/>
                <w:i/>
                <w:sz w:val="18"/>
              </w:rPr>
              <w:t>del</w:t>
            </w:r>
            <w:r>
              <w:rPr>
                <w:rFonts w:ascii="Arial"/>
                <w:i/>
                <w:spacing w:val="-2"/>
                <w:sz w:val="18"/>
              </w:rPr>
              <w:t xml:space="preserve"> </w:t>
            </w:r>
            <w:r>
              <w:rPr>
                <w:rFonts w:ascii="Arial"/>
                <w:i/>
                <w:sz w:val="18"/>
              </w:rPr>
              <w:t>Estado</w:t>
            </w:r>
          </w:p>
        </w:tc>
      </w:tr>
      <w:tr w:rsidR="00B028BC" w14:paraId="7C5E90BE" w14:textId="77777777" w:rsidTr="007B440E">
        <w:trPr>
          <w:trHeight w:val="241"/>
        </w:trPr>
        <w:tc>
          <w:tcPr>
            <w:cnfStyle w:val="001000000000" w:firstRow="0" w:lastRow="0" w:firstColumn="1" w:lastColumn="0" w:oddVBand="0" w:evenVBand="0" w:oddHBand="0" w:evenHBand="0" w:firstRowFirstColumn="0" w:firstRowLastColumn="0" w:lastRowFirstColumn="0" w:lastRowLastColumn="0"/>
            <w:tcW w:w="2440" w:type="dxa"/>
            <w:tcBorders>
              <w:right w:val="none" w:sz="0" w:space="0" w:color="auto"/>
            </w:tcBorders>
            <w:shd w:val="clear" w:color="auto" w:fill="D9D9D9" w:themeFill="background1" w:themeFillShade="D9"/>
            <w:vAlign w:val="center"/>
          </w:tcPr>
          <w:p w14:paraId="4173E395" w14:textId="77777777" w:rsidR="00B028BC" w:rsidRPr="00E20B56" w:rsidRDefault="00B028BC" w:rsidP="001772D9">
            <w:pPr>
              <w:rPr>
                <w:rFonts w:ascii="Arial" w:hAnsi="Arial" w:cs="Arial"/>
                <w:b/>
                <w:sz w:val="20"/>
                <w:szCs w:val="20"/>
              </w:rPr>
            </w:pPr>
            <w:r w:rsidRPr="00124E5F">
              <w:rPr>
                <w:rFonts w:ascii="Arial" w:hAnsi="Arial" w:cs="Arial"/>
                <w:b/>
                <w:sz w:val="20"/>
                <w:szCs w:val="20"/>
              </w:rPr>
              <w:t>Patrocinador/financista</w:t>
            </w:r>
          </w:p>
        </w:tc>
        <w:tc>
          <w:tcPr>
            <w:tcW w:w="7069" w:type="dxa"/>
            <w:gridSpan w:val="5"/>
            <w:shd w:val="clear" w:color="auto" w:fill="F2F2F2" w:themeFill="background1" w:themeFillShade="F2"/>
            <w:vAlign w:val="center"/>
          </w:tcPr>
          <w:p w14:paraId="15EE91DD" w14:textId="6CCFDAA3" w:rsidR="00B028BC" w:rsidRPr="007B440E" w:rsidRDefault="00FB4BC2" w:rsidP="001772D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B440E">
              <w:rPr>
                <w:sz w:val="18"/>
              </w:rPr>
              <w:t>Ministerio</w:t>
            </w:r>
            <w:r w:rsidRPr="007B440E">
              <w:rPr>
                <w:spacing w:val="-4"/>
                <w:sz w:val="18"/>
              </w:rPr>
              <w:t xml:space="preserve"> </w:t>
            </w:r>
            <w:r w:rsidRPr="007B440E">
              <w:rPr>
                <w:sz w:val="18"/>
              </w:rPr>
              <w:t>de</w:t>
            </w:r>
            <w:r w:rsidRPr="007B440E">
              <w:rPr>
                <w:spacing w:val="-2"/>
                <w:sz w:val="18"/>
              </w:rPr>
              <w:t xml:space="preserve"> </w:t>
            </w:r>
            <w:r w:rsidRPr="007B440E">
              <w:rPr>
                <w:sz w:val="18"/>
              </w:rPr>
              <w:t>las</w:t>
            </w:r>
            <w:r w:rsidRPr="007B440E">
              <w:rPr>
                <w:spacing w:val="2"/>
                <w:sz w:val="18"/>
              </w:rPr>
              <w:t xml:space="preserve"> </w:t>
            </w:r>
            <w:r w:rsidRPr="007B440E">
              <w:rPr>
                <w:sz w:val="18"/>
              </w:rPr>
              <w:t>Culturas,</w:t>
            </w:r>
            <w:r w:rsidRPr="007B440E">
              <w:rPr>
                <w:spacing w:val="-4"/>
                <w:sz w:val="18"/>
              </w:rPr>
              <w:t xml:space="preserve"> </w:t>
            </w:r>
            <w:r w:rsidRPr="007B440E">
              <w:rPr>
                <w:sz w:val="18"/>
              </w:rPr>
              <w:t>las</w:t>
            </w:r>
            <w:r w:rsidRPr="007B440E">
              <w:rPr>
                <w:spacing w:val="-5"/>
                <w:sz w:val="18"/>
              </w:rPr>
              <w:t xml:space="preserve"> </w:t>
            </w:r>
            <w:r w:rsidRPr="007B440E">
              <w:rPr>
                <w:sz w:val="18"/>
              </w:rPr>
              <w:t>Artes</w:t>
            </w:r>
            <w:r w:rsidRPr="007B440E">
              <w:rPr>
                <w:spacing w:val="-1"/>
                <w:sz w:val="18"/>
              </w:rPr>
              <w:t xml:space="preserve"> </w:t>
            </w:r>
            <w:r w:rsidRPr="007B440E">
              <w:rPr>
                <w:sz w:val="18"/>
              </w:rPr>
              <w:t>y</w:t>
            </w:r>
            <w:r w:rsidRPr="007B440E">
              <w:rPr>
                <w:spacing w:val="-2"/>
                <w:sz w:val="18"/>
              </w:rPr>
              <w:t xml:space="preserve"> </w:t>
            </w:r>
            <w:r w:rsidRPr="007B440E">
              <w:rPr>
                <w:sz w:val="18"/>
              </w:rPr>
              <w:t>el</w:t>
            </w:r>
            <w:r w:rsidRPr="007B440E">
              <w:rPr>
                <w:spacing w:val="-4"/>
                <w:sz w:val="18"/>
              </w:rPr>
              <w:t xml:space="preserve"> </w:t>
            </w:r>
            <w:r w:rsidRPr="007B440E">
              <w:rPr>
                <w:sz w:val="18"/>
              </w:rPr>
              <w:t>Patrimonio</w:t>
            </w:r>
            <w:r w:rsidRPr="007B440E">
              <w:rPr>
                <w:spacing w:val="2"/>
                <w:sz w:val="18"/>
              </w:rPr>
              <w:t xml:space="preserve"> </w:t>
            </w:r>
            <w:r w:rsidRPr="007B440E">
              <w:rPr>
                <w:sz w:val="18"/>
              </w:rPr>
              <w:t>(MINCAP)</w:t>
            </w:r>
          </w:p>
        </w:tc>
      </w:tr>
      <w:tr w:rsidR="00B028BC" w14:paraId="4D57FDD0" w14:textId="77777777" w:rsidTr="007B440E">
        <w:trPr>
          <w:cnfStyle w:val="000000100000" w:firstRow="0" w:lastRow="0" w:firstColumn="0" w:lastColumn="0" w:oddVBand="0" w:evenVBand="0" w:oddHBand="1" w:evenHBand="0" w:firstRowFirstColumn="0" w:firstRowLastColumn="0" w:lastRowFirstColumn="0" w:lastRowLastColumn="0"/>
          <w:trHeight w:val="206"/>
        </w:trPr>
        <w:tc>
          <w:tcPr>
            <w:cnfStyle w:val="001000000000" w:firstRow="0" w:lastRow="0" w:firstColumn="1" w:lastColumn="0" w:oddVBand="0" w:evenVBand="0" w:oddHBand="0" w:evenHBand="0" w:firstRowFirstColumn="0" w:firstRowLastColumn="0" w:lastRowFirstColumn="0" w:lastRowLastColumn="0"/>
            <w:tcW w:w="2440" w:type="dxa"/>
            <w:tcBorders>
              <w:top w:val="none" w:sz="0" w:space="0" w:color="auto"/>
              <w:bottom w:val="none" w:sz="0" w:space="0" w:color="auto"/>
              <w:right w:val="none" w:sz="0" w:space="0" w:color="auto"/>
            </w:tcBorders>
            <w:shd w:val="clear" w:color="auto" w:fill="D9D9D9" w:themeFill="background1" w:themeFillShade="D9"/>
            <w:vAlign w:val="center"/>
          </w:tcPr>
          <w:p w14:paraId="52E3B179" w14:textId="77777777" w:rsidR="00B028BC" w:rsidRPr="00E20B56" w:rsidRDefault="00B028BC" w:rsidP="001772D9">
            <w:pPr>
              <w:rPr>
                <w:rFonts w:ascii="Arial" w:hAnsi="Arial" w:cs="Arial"/>
                <w:b/>
                <w:sz w:val="20"/>
                <w:szCs w:val="20"/>
              </w:rPr>
            </w:pPr>
            <w:r w:rsidRPr="00E20B56">
              <w:rPr>
                <w:rFonts w:ascii="Arial" w:hAnsi="Arial" w:cs="Arial"/>
                <w:b/>
                <w:sz w:val="20"/>
                <w:szCs w:val="20"/>
              </w:rPr>
              <w:t xml:space="preserve">Público Objetivo / Usuarios </w:t>
            </w:r>
          </w:p>
        </w:tc>
        <w:tc>
          <w:tcPr>
            <w:tcW w:w="7069" w:type="dxa"/>
            <w:gridSpan w:val="5"/>
            <w:tcBorders>
              <w:top w:val="none" w:sz="0" w:space="0" w:color="auto"/>
              <w:bottom w:val="none" w:sz="0" w:space="0" w:color="auto"/>
            </w:tcBorders>
            <w:shd w:val="clear" w:color="auto" w:fill="F2F2F2" w:themeFill="background1" w:themeFillShade="F2"/>
            <w:vAlign w:val="center"/>
          </w:tcPr>
          <w:p w14:paraId="041C50E4" w14:textId="6EC7FA41" w:rsidR="00B028BC" w:rsidRPr="007B440E" w:rsidRDefault="00F536A5" w:rsidP="001772D9">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B440E">
              <w:rPr>
                <w:sz w:val="18"/>
              </w:rPr>
              <w:t>Todos</w:t>
            </w:r>
            <w:r w:rsidRPr="007B440E">
              <w:rPr>
                <w:spacing w:val="-2"/>
                <w:sz w:val="18"/>
              </w:rPr>
              <w:t xml:space="preserve"> </w:t>
            </w:r>
            <w:r w:rsidRPr="007B440E">
              <w:rPr>
                <w:sz w:val="18"/>
              </w:rPr>
              <w:t>los</w:t>
            </w:r>
            <w:r w:rsidRPr="007B440E">
              <w:rPr>
                <w:spacing w:val="-2"/>
                <w:sz w:val="18"/>
              </w:rPr>
              <w:t xml:space="preserve"> </w:t>
            </w:r>
            <w:r w:rsidRPr="007B440E">
              <w:rPr>
                <w:sz w:val="18"/>
              </w:rPr>
              <w:t>públicos</w:t>
            </w:r>
          </w:p>
        </w:tc>
      </w:tr>
      <w:tr w:rsidR="00B028BC" w14:paraId="4810AD19" w14:textId="77777777" w:rsidTr="007B440E">
        <w:trPr>
          <w:trHeight w:val="284"/>
        </w:trPr>
        <w:tc>
          <w:tcPr>
            <w:cnfStyle w:val="001000000000" w:firstRow="0" w:lastRow="0" w:firstColumn="1" w:lastColumn="0" w:oddVBand="0" w:evenVBand="0" w:oddHBand="0" w:evenHBand="0" w:firstRowFirstColumn="0" w:firstRowLastColumn="0" w:lastRowFirstColumn="0" w:lastRowLastColumn="0"/>
            <w:tcW w:w="2440" w:type="dxa"/>
            <w:tcBorders>
              <w:right w:val="none" w:sz="0" w:space="0" w:color="auto"/>
            </w:tcBorders>
            <w:shd w:val="clear" w:color="auto" w:fill="D9D9D9" w:themeFill="background1" w:themeFillShade="D9"/>
            <w:vAlign w:val="center"/>
          </w:tcPr>
          <w:p w14:paraId="43B0FD3D" w14:textId="77777777" w:rsidR="00B028BC" w:rsidRPr="00E20B56" w:rsidRDefault="00B028BC" w:rsidP="001772D9">
            <w:pPr>
              <w:rPr>
                <w:rFonts w:ascii="Arial" w:hAnsi="Arial" w:cs="Arial"/>
                <w:b/>
                <w:sz w:val="20"/>
                <w:szCs w:val="20"/>
              </w:rPr>
            </w:pPr>
            <w:r w:rsidRPr="00E20B56">
              <w:rPr>
                <w:rFonts w:ascii="Arial" w:hAnsi="Arial" w:cs="Arial"/>
                <w:b/>
                <w:sz w:val="20"/>
                <w:szCs w:val="20"/>
              </w:rPr>
              <w:t>Objetivos del proyecto</w:t>
            </w:r>
          </w:p>
        </w:tc>
        <w:tc>
          <w:tcPr>
            <w:tcW w:w="7069" w:type="dxa"/>
            <w:gridSpan w:val="5"/>
            <w:shd w:val="clear" w:color="auto" w:fill="F2F2F2" w:themeFill="background1" w:themeFillShade="F2"/>
            <w:vAlign w:val="center"/>
          </w:tcPr>
          <w:p w14:paraId="77EFDD7B" w14:textId="107C9612" w:rsidR="00B028BC" w:rsidRPr="007B440E" w:rsidRDefault="00F536A5" w:rsidP="001772D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B440E">
              <w:rPr>
                <w:sz w:val="18"/>
              </w:rPr>
              <w:t>Fortalecer el plan de gestión anual del Circo del Mundo a través</w:t>
            </w:r>
            <w:r w:rsidRPr="007B440E">
              <w:rPr>
                <w:spacing w:val="-42"/>
                <w:sz w:val="18"/>
              </w:rPr>
              <w:t xml:space="preserve"> </w:t>
            </w:r>
            <w:r w:rsidRPr="007B440E">
              <w:rPr>
                <w:sz w:val="18"/>
              </w:rPr>
              <w:t>de</w:t>
            </w:r>
            <w:r w:rsidRPr="007B440E">
              <w:rPr>
                <w:spacing w:val="-2"/>
                <w:sz w:val="18"/>
              </w:rPr>
              <w:t xml:space="preserve"> </w:t>
            </w:r>
            <w:r w:rsidRPr="007B440E">
              <w:rPr>
                <w:sz w:val="18"/>
              </w:rPr>
              <w:t>un</w:t>
            </w:r>
            <w:r w:rsidRPr="007B440E">
              <w:rPr>
                <w:spacing w:val="-1"/>
                <w:sz w:val="18"/>
              </w:rPr>
              <w:t xml:space="preserve"> </w:t>
            </w:r>
            <w:r w:rsidRPr="007B440E">
              <w:rPr>
                <w:sz w:val="18"/>
              </w:rPr>
              <w:t>recurso</w:t>
            </w:r>
            <w:r w:rsidRPr="007B440E">
              <w:rPr>
                <w:spacing w:val="1"/>
                <w:sz w:val="18"/>
              </w:rPr>
              <w:t xml:space="preserve"> </w:t>
            </w:r>
            <w:r w:rsidRPr="007B440E">
              <w:rPr>
                <w:sz w:val="18"/>
              </w:rPr>
              <w:t>financiero.</w:t>
            </w:r>
          </w:p>
        </w:tc>
      </w:tr>
      <w:tr w:rsidR="00B028BC" w14:paraId="159C77BB" w14:textId="77777777" w:rsidTr="007B440E">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2440" w:type="dxa"/>
            <w:tcBorders>
              <w:top w:val="none" w:sz="0" w:space="0" w:color="auto"/>
              <w:bottom w:val="none" w:sz="0" w:space="0" w:color="auto"/>
              <w:right w:val="none" w:sz="0" w:space="0" w:color="auto"/>
            </w:tcBorders>
            <w:shd w:val="clear" w:color="auto" w:fill="D9D9D9" w:themeFill="background1" w:themeFillShade="D9"/>
            <w:vAlign w:val="center"/>
          </w:tcPr>
          <w:p w14:paraId="42CD63D6" w14:textId="77777777" w:rsidR="00B028BC" w:rsidRPr="00E20B56" w:rsidRDefault="00B028BC" w:rsidP="001772D9">
            <w:pPr>
              <w:rPr>
                <w:rFonts w:ascii="Arial" w:hAnsi="Arial" w:cs="Arial"/>
                <w:b/>
                <w:sz w:val="20"/>
                <w:szCs w:val="20"/>
              </w:rPr>
            </w:pPr>
            <w:r>
              <w:rPr>
                <w:rFonts w:ascii="Arial" w:hAnsi="Arial" w:cs="Arial"/>
                <w:b/>
                <w:sz w:val="20"/>
                <w:szCs w:val="20"/>
              </w:rPr>
              <w:t>Número de usuarios directos alcanzados</w:t>
            </w:r>
          </w:p>
        </w:tc>
        <w:tc>
          <w:tcPr>
            <w:tcW w:w="7069" w:type="dxa"/>
            <w:gridSpan w:val="5"/>
            <w:tcBorders>
              <w:top w:val="none" w:sz="0" w:space="0" w:color="auto"/>
              <w:bottom w:val="none" w:sz="0" w:space="0" w:color="auto"/>
            </w:tcBorders>
            <w:shd w:val="clear" w:color="auto" w:fill="F2F2F2" w:themeFill="background1" w:themeFillShade="F2"/>
            <w:vAlign w:val="center"/>
          </w:tcPr>
          <w:p w14:paraId="5C7BD4B8" w14:textId="25D11F82" w:rsidR="00B028BC" w:rsidRPr="007B440E" w:rsidRDefault="00F536A5" w:rsidP="001772D9">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B440E">
              <w:rPr>
                <w:rFonts w:ascii="Arial" w:hAnsi="Arial" w:cs="Arial"/>
                <w:sz w:val="18"/>
                <w:szCs w:val="18"/>
              </w:rPr>
              <w:t>52.638</w:t>
            </w:r>
          </w:p>
        </w:tc>
      </w:tr>
      <w:tr w:rsidR="00F536A5" w14:paraId="44869A14" w14:textId="77777777" w:rsidTr="00F536A5">
        <w:trPr>
          <w:trHeight w:val="612"/>
        </w:trPr>
        <w:tc>
          <w:tcPr>
            <w:cnfStyle w:val="001000000000" w:firstRow="0" w:lastRow="0" w:firstColumn="1" w:lastColumn="0" w:oddVBand="0" w:evenVBand="0" w:oddHBand="0" w:evenHBand="0" w:firstRowFirstColumn="0" w:firstRowLastColumn="0" w:lastRowFirstColumn="0" w:lastRowLastColumn="0"/>
            <w:tcW w:w="2440" w:type="dxa"/>
            <w:tcBorders>
              <w:right w:val="none" w:sz="0" w:space="0" w:color="auto"/>
            </w:tcBorders>
            <w:shd w:val="clear" w:color="auto" w:fill="D9D9D9" w:themeFill="background1" w:themeFillShade="D9"/>
            <w:vAlign w:val="center"/>
          </w:tcPr>
          <w:p w14:paraId="2EA9EF17" w14:textId="54AFBA2B" w:rsidR="00F536A5" w:rsidRPr="00E20B56" w:rsidRDefault="00F536A5" w:rsidP="00F536A5">
            <w:pPr>
              <w:rPr>
                <w:rFonts w:ascii="Arial" w:hAnsi="Arial" w:cs="Arial"/>
                <w:b/>
                <w:sz w:val="20"/>
                <w:szCs w:val="20"/>
              </w:rPr>
            </w:pPr>
            <w:r>
              <w:rPr>
                <w:rFonts w:ascii="Arial" w:hAnsi="Arial" w:cs="Arial"/>
                <w:b/>
                <w:sz w:val="20"/>
                <w:szCs w:val="20"/>
              </w:rPr>
              <w:t>Actividades realizadas</w:t>
            </w:r>
          </w:p>
        </w:tc>
        <w:tc>
          <w:tcPr>
            <w:tcW w:w="7069" w:type="dxa"/>
            <w:gridSpan w:val="5"/>
            <w:shd w:val="clear" w:color="auto" w:fill="F2F2F2" w:themeFill="background1" w:themeFillShade="F2"/>
          </w:tcPr>
          <w:p w14:paraId="6BA7DC60" w14:textId="6C574D52" w:rsidR="00F536A5" w:rsidRPr="00314D37" w:rsidRDefault="00F536A5" w:rsidP="00705C79">
            <w:pPr>
              <w:pStyle w:val="TableParagraph"/>
              <w:numPr>
                <w:ilvl w:val="0"/>
                <w:numId w:val="17"/>
              </w:numPr>
              <w:tabs>
                <w:tab w:val="left" w:pos="863"/>
                <w:tab w:val="left" w:pos="864"/>
              </w:tabs>
              <w:ind w:right="323"/>
              <w:cnfStyle w:val="000000000000" w:firstRow="0" w:lastRow="0" w:firstColumn="0" w:lastColumn="0" w:oddVBand="0" w:evenVBand="0" w:oddHBand="0" w:evenHBand="0" w:firstRowFirstColumn="0" w:firstRowLastColumn="0" w:lastRowFirstColumn="0" w:lastRowLastColumn="0"/>
              <w:rPr>
                <w:rFonts w:ascii="Verdana" w:hAnsi="Verdana"/>
                <w:sz w:val="16"/>
              </w:rPr>
            </w:pPr>
            <w:r w:rsidRPr="00314D37">
              <w:rPr>
                <w:rFonts w:ascii="Verdana" w:hAnsi="Verdana"/>
                <w:sz w:val="16"/>
              </w:rPr>
              <w:t>Nuestro  espacio se abre como un lugar de exhibición</w:t>
            </w:r>
            <w:r w:rsidRPr="00314D37">
              <w:rPr>
                <w:rFonts w:ascii="Verdana" w:hAnsi="Verdana"/>
                <w:spacing w:val="1"/>
                <w:sz w:val="16"/>
              </w:rPr>
              <w:t xml:space="preserve"> </w:t>
            </w:r>
            <w:r w:rsidRPr="00314D37">
              <w:rPr>
                <w:rFonts w:ascii="Verdana" w:hAnsi="Verdana"/>
                <w:sz w:val="16"/>
              </w:rPr>
              <w:t>a través de</w:t>
            </w:r>
            <w:r w:rsidRPr="00314D37">
              <w:rPr>
                <w:rFonts w:ascii="Verdana" w:hAnsi="Verdana"/>
                <w:spacing w:val="-54"/>
                <w:sz w:val="16"/>
              </w:rPr>
              <w:t xml:space="preserve"> </w:t>
            </w:r>
            <w:r w:rsidRPr="00314D37">
              <w:rPr>
                <w:rFonts w:ascii="Verdana" w:hAnsi="Verdana"/>
                <w:sz w:val="16"/>
              </w:rPr>
              <w:t>nuestras</w:t>
            </w:r>
            <w:r w:rsidRPr="00314D37">
              <w:rPr>
                <w:rFonts w:ascii="Verdana" w:hAnsi="Verdana"/>
                <w:spacing w:val="-2"/>
                <w:sz w:val="16"/>
              </w:rPr>
              <w:t xml:space="preserve"> </w:t>
            </w:r>
            <w:r w:rsidRPr="00314D37">
              <w:rPr>
                <w:rFonts w:ascii="Verdana" w:hAnsi="Verdana"/>
                <w:sz w:val="16"/>
              </w:rPr>
              <w:t>plataformas</w:t>
            </w:r>
            <w:r w:rsidRPr="00314D37">
              <w:rPr>
                <w:rFonts w:ascii="Verdana" w:hAnsi="Verdana"/>
                <w:spacing w:val="-2"/>
                <w:sz w:val="16"/>
              </w:rPr>
              <w:t xml:space="preserve"> </w:t>
            </w:r>
            <w:r w:rsidRPr="00314D37">
              <w:rPr>
                <w:rFonts w:ascii="Verdana" w:hAnsi="Verdana"/>
                <w:sz w:val="16"/>
              </w:rPr>
              <w:t>online</w:t>
            </w:r>
          </w:p>
          <w:p w14:paraId="21BE2C8A" w14:textId="72DC6031" w:rsidR="00F536A5" w:rsidRPr="00314D37" w:rsidRDefault="00F536A5" w:rsidP="00705C79">
            <w:pPr>
              <w:pStyle w:val="TableParagraph"/>
              <w:numPr>
                <w:ilvl w:val="0"/>
                <w:numId w:val="17"/>
              </w:numPr>
              <w:tabs>
                <w:tab w:val="left" w:pos="863"/>
                <w:tab w:val="left" w:pos="864"/>
              </w:tabs>
              <w:ind w:right="298"/>
              <w:cnfStyle w:val="000000000000" w:firstRow="0" w:lastRow="0" w:firstColumn="0" w:lastColumn="0" w:oddVBand="0" w:evenVBand="0" w:oddHBand="0" w:evenHBand="0" w:firstRowFirstColumn="0" w:firstRowLastColumn="0" w:lastRowFirstColumn="0" w:lastRowLastColumn="0"/>
              <w:rPr>
                <w:rFonts w:ascii="Verdana" w:hAnsi="Verdana"/>
                <w:sz w:val="16"/>
              </w:rPr>
            </w:pPr>
            <w:r w:rsidRPr="00314D37">
              <w:rPr>
                <w:rFonts w:ascii="Verdana" w:hAnsi="Verdana"/>
                <w:sz w:val="16"/>
              </w:rPr>
              <w:t>Actividades de acompañamiento</w:t>
            </w:r>
            <w:r w:rsidRPr="00314D37">
              <w:rPr>
                <w:rFonts w:ascii="Verdana" w:hAnsi="Verdana"/>
                <w:spacing w:val="1"/>
                <w:sz w:val="16"/>
              </w:rPr>
              <w:t xml:space="preserve"> </w:t>
            </w:r>
            <w:r w:rsidRPr="00314D37">
              <w:rPr>
                <w:rFonts w:ascii="Verdana" w:hAnsi="Verdana"/>
                <w:sz w:val="16"/>
              </w:rPr>
              <w:t>del proceso formativo de</w:t>
            </w:r>
            <w:r w:rsidRPr="00314D37">
              <w:rPr>
                <w:rFonts w:ascii="Verdana" w:hAnsi="Verdana"/>
                <w:spacing w:val="1"/>
                <w:sz w:val="16"/>
              </w:rPr>
              <w:t xml:space="preserve"> </w:t>
            </w:r>
            <w:r w:rsidRPr="00314D37">
              <w:rPr>
                <w:rFonts w:ascii="Verdana" w:hAnsi="Verdana"/>
                <w:sz w:val="16"/>
              </w:rPr>
              <w:t>estudiantes de la escuela de circo profesional que continúan de manera online para continuar de manera presencial en cuanto se levanta la cuarentena.</w:t>
            </w:r>
          </w:p>
          <w:p w14:paraId="17BF5FB6" w14:textId="77777777" w:rsidR="00F536A5" w:rsidRPr="00314D37" w:rsidRDefault="00F536A5" w:rsidP="00705C79">
            <w:pPr>
              <w:pStyle w:val="TableParagraph"/>
              <w:numPr>
                <w:ilvl w:val="0"/>
                <w:numId w:val="17"/>
              </w:numPr>
              <w:tabs>
                <w:tab w:val="left" w:pos="863"/>
                <w:tab w:val="left" w:pos="864"/>
              </w:tabs>
              <w:ind w:right="696"/>
              <w:cnfStyle w:val="000000000000" w:firstRow="0" w:lastRow="0" w:firstColumn="0" w:lastColumn="0" w:oddVBand="0" w:evenVBand="0" w:oddHBand="0" w:evenHBand="0" w:firstRowFirstColumn="0" w:firstRowLastColumn="0" w:lastRowFirstColumn="0" w:lastRowLastColumn="0"/>
              <w:rPr>
                <w:rFonts w:ascii="Verdana" w:hAnsi="Verdana"/>
                <w:sz w:val="16"/>
              </w:rPr>
            </w:pPr>
            <w:r w:rsidRPr="00314D37">
              <w:rPr>
                <w:rFonts w:ascii="Verdana" w:hAnsi="Verdana"/>
                <w:sz w:val="16"/>
              </w:rPr>
              <w:t>Actividades diversas como</w:t>
            </w:r>
            <w:r w:rsidRPr="00314D37">
              <w:rPr>
                <w:rFonts w:ascii="Verdana" w:hAnsi="Verdana"/>
                <w:spacing w:val="1"/>
                <w:sz w:val="16"/>
              </w:rPr>
              <w:t xml:space="preserve"> </w:t>
            </w:r>
            <w:r w:rsidRPr="00314D37">
              <w:rPr>
                <w:rFonts w:ascii="Verdana" w:hAnsi="Verdana"/>
                <w:sz w:val="16"/>
              </w:rPr>
              <w:t>espacios de formación a artistas</w:t>
            </w:r>
            <w:r w:rsidRPr="00314D37">
              <w:rPr>
                <w:rFonts w:ascii="Verdana" w:hAnsi="Verdana"/>
                <w:spacing w:val="-54"/>
                <w:sz w:val="16"/>
              </w:rPr>
              <w:t xml:space="preserve"> </w:t>
            </w:r>
            <w:r w:rsidRPr="00314D37">
              <w:rPr>
                <w:rFonts w:ascii="Verdana" w:hAnsi="Verdana"/>
                <w:sz w:val="16"/>
              </w:rPr>
              <w:t>emergentes</w:t>
            </w:r>
          </w:p>
          <w:p w14:paraId="23C777BA" w14:textId="77777777" w:rsidR="00F536A5" w:rsidRPr="00314D37" w:rsidRDefault="00F536A5" w:rsidP="00705C79">
            <w:pPr>
              <w:pStyle w:val="TableParagraph"/>
              <w:numPr>
                <w:ilvl w:val="0"/>
                <w:numId w:val="17"/>
              </w:numPr>
              <w:tabs>
                <w:tab w:val="left" w:pos="863"/>
                <w:tab w:val="left" w:pos="864"/>
              </w:tabs>
              <w:ind w:right="552"/>
              <w:cnfStyle w:val="000000000000" w:firstRow="0" w:lastRow="0" w:firstColumn="0" w:lastColumn="0" w:oddVBand="0" w:evenVBand="0" w:oddHBand="0" w:evenHBand="0" w:firstRowFirstColumn="0" w:firstRowLastColumn="0" w:lastRowFirstColumn="0" w:lastRowLastColumn="0"/>
              <w:rPr>
                <w:rFonts w:ascii="Verdana" w:hAnsi="Verdana"/>
                <w:sz w:val="16"/>
              </w:rPr>
            </w:pPr>
            <w:r w:rsidRPr="00314D37">
              <w:rPr>
                <w:rFonts w:ascii="Verdana" w:hAnsi="Verdana"/>
                <w:sz w:val="16"/>
              </w:rPr>
              <w:t>Se generaron alianzas estratégicas con el estado y la empresa</w:t>
            </w:r>
            <w:r w:rsidRPr="00314D37">
              <w:rPr>
                <w:rFonts w:ascii="Verdana" w:hAnsi="Verdana"/>
                <w:spacing w:val="-54"/>
                <w:sz w:val="16"/>
              </w:rPr>
              <w:t xml:space="preserve"> </w:t>
            </w:r>
            <w:r w:rsidRPr="00314D37">
              <w:rPr>
                <w:rFonts w:ascii="Verdana" w:hAnsi="Verdana"/>
                <w:sz w:val="16"/>
              </w:rPr>
              <w:t>Privada</w:t>
            </w:r>
            <w:r w:rsidRPr="00314D37">
              <w:rPr>
                <w:rFonts w:ascii="Verdana" w:hAnsi="Verdana"/>
                <w:spacing w:val="-3"/>
                <w:sz w:val="16"/>
              </w:rPr>
              <w:t xml:space="preserve"> </w:t>
            </w:r>
            <w:r w:rsidRPr="00314D37">
              <w:rPr>
                <w:rFonts w:ascii="Verdana" w:hAnsi="Verdana"/>
                <w:sz w:val="16"/>
              </w:rPr>
              <w:t>para</w:t>
            </w:r>
            <w:r w:rsidRPr="00314D37">
              <w:rPr>
                <w:rFonts w:ascii="Verdana" w:hAnsi="Verdana"/>
                <w:spacing w:val="-2"/>
                <w:sz w:val="16"/>
              </w:rPr>
              <w:t xml:space="preserve"> </w:t>
            </w:r>
            <w:r w:rsidRPr="00314D37">
              <w:rPr>
                <w:rFonts w:ascii="Verdana" w:hAnsi="Verdana"/>
                <w:sz w:val="16"/>
              </w:rPr>
              <w:t>potenciar</w:t>
            </w:r>
            <w:r w:rsidRPr="00314D37">
              <w:rPr>
                <w:rFonts w:ascii="Verdana" w:hAnsi="Verdana"/>
                <w:spacing w:val="-1"/>
                <w:sz w:val="16"/>
              </w:rPr>
              <w:t xml:space="preserve"> </w:t>
            </w:r>
            <w:r w:rsidRPr="00314D37">
              <w:rPr>
                <w:rFonts w:ascii="Verdana" w:hAnsi="Verdana"/>
                <w:sz w:val="16"/>
              </w:rPr>
              <w:t>los</w:t>
            </w:r>
            <w:r w:rsidRPr="00314D37">
              <w:rPr>
                <w:rFonts w:ascii="Verdana" w:hAnsi="Verdana"/>
                <w:spacing w:val="-2"/>
                <w:sz w:val="16"/>
              </w:rPr>
              <w:t xml:space="preserve"> </w:t>
            </w:r>
            <w:r w:rsidRPr="00314D37">
              <w:rPr>
                <w:rFonts w:ascii="Verdana" w:hAnsi="Verdana"/>
                <w:sz w:val="16"/>
              </w:rPr>
              <w:t>ejes de</w:t>
            </w:r>
            <w:r w:rsidRPr="00314D37">
              <w:rPr>
                <w:rFonts w:ascii="Verdana" w:hAnsi="Verdana"/>
                <w:spacing w:val="1"/>
                <w:sz w:val="16"/>
              </w:rPr>
              <w:t xml:space="preserve"> </w:t>
            </w:r>
            <w:r w:rsidRPr="00314D37">
              <w:rPr>
                <w:rFonts w:ascii="Verdana" w:hAnsi="Verdana"/>
                <w:sz w:val="16"/>
              </w:rPr>
              <w:t>acción.</w:t>
            </w:r>
          </w:p>
          <w:p w14:paraId="3648CD4C" w14:textId="77777777" w:rsidR="00F536A5" w:rsidRPr="00314D37" w:rsidRDefault="00F536A5" w:rsidP="00705C79">
            <w:pPr>
              <w:pStyle w:val="TableParagraph"/>
              <w:numPr>
                <w:ilvl w:val="0"/>
                <w:numId w:val="17"/>
              </w:numPr>
              <w:tabs>
                <w:tab w:val="left" w:pos="863"/>
                <w:tab w:val="left" w:pos="864"/>
              </w:tabs>
              <w:ind w:right="898"/>
              <w:cnfStyle w:val="000000000000" w:firstRow="0" w:lastRow="0" w:firstColumn="0" w:lastColumn="0" w:oddVBand="0" w:evenVBand="0" w:oddHBand="0" w:evenHBand="0" w:firstRowFirstColumn="0" w:firstRowLastColumn="0" w:lastRowFirstColumn="0" w:lastRowLastColumn="0"/>
              <w:rPr>
                <w:rFonts w:ascii="Verdana" w:hAnsi="Verdana"/>
                <w:sz w:val="16"/>
              </w:rPr>
            </w:pPr>
            <w:r w:rsidRPr="00314D37">
              <w:rPr>
                <w:rFonts w:ascii="Verdana" w:hAnsi="Verdana"/>
                <w:sz w:val="16"/>
              </w:rPr>
              <w:t>Se dio</w:t>
            </w:r>
            <w:r w:rsidRPr="00314D37">
              <w:rPr>
                <w:rFonts w:ascii="Verdana" w:hAnsi="Verdana"/>
                <w:spacing w:val="1"/>
                <w:sz w:val="16"/>
              </w:rPr>
              <w:t xml:space="preserve"> </w:t>
            </w:r>
            <w:r w:rsidRPr="00314D37">
              <w:rPr>
                <w:rFonts w:ascii="Verdana" w:hAnsi="Verdana"/>
                <w:sz w:val="16"/>
              </w:rPr>
              <w:t>continuidad al programa de donación “Dale Circo”,</w:t>
            </w:r>
            <w:r w:rsidRPr="00314D37">
              <w:rPr>
                <w:rFonts w:ascii="Verdana" w:hAnsi="Verdana"/>
                <w:spacing w:val="-54"/>
                <w:sz w:val="16"/>
              </w:rPr>
              <w:t xml:space="preserve"> </w:t>
            </w:r>
            <w:r w:rsidRPr="00314D37">
              <w:rPr>
                <w:rFonts w:ascii="Verdana" w:hAnsi="Verdana"/>
                <w:sz w:val="16"/>
              </w:rPr>
              <w:t>incrementando</w:t>
            </w:r>
            <w:r w:rsidRPr="00314D37">
              <w:rPr>
                <w:rFonts w:ascii="Verdana" w:hAnsi="Verdana"/>
                <w:spacing w:val="-2"/>
                <w:sz w:val="16"/>
              </w:rPr>
              <w:t xml:space="preserve"> </w:t>
            </w:r>
            <w:r w:rsidRPr="00314D37">
              <w:rPr>
                <w:rFonts w:ascii="Verdana" w:hAnsi="Verdana"/>
                <w:sz w:val="16"/>
              </w:rPr>
              <w:t>sus</w:t>
            </w:r>
            <w:r w:rsidRPr="00314D37">
              <w:rPr>
                <w:rFonts w:ascii="Verdana" w:hAnsi="Verdana"/>
                <w:spacing w:val="-2"/>
                <w:sz w:val="16"/>
              </w:rPr>
              <w:t xml:space="preserve"> </w:t>
            </w:r>
            <w:r w:rsidRPr="00314D37">
              <w:rPr>
                <w:rFonts w:ascii="Verdana" w:hAnsi="Verdana"/>
                <w:sz w:val="16"/>
              </w:rPr>
              <w:t>donaciones</w:t>
            </w:r>
            <w:r w:rsidRPr="00314D37">
              <w:rPr>
                <w:rFonts w:ascii="Verdana" w:hAnsi="Verdana"/>
                <w:spacing w:val="1"/>
                <w:sz w:val="16"/>
              </w:rPr>
              <w:t xml:space="preserve"> </w:t>
            </w:r>
            <w:r w:rsidRPr="00314D37">
              <w:rPr>
                <w:rFonts w:ascii="Verdana" w:hAnsi="Verdana"/>
                <w:sz w:val="16"/>
              </w:rPr>
              <w:t>e</w:t>
            </w:r>
            <w:r w:rsidRPr="00314D37">
              <w:rPr>
                <w:rFonts w:ascii="Verdana" w:hAnsi="Verdana"/>
                <w:spacing w:val="-2"/>
                <w:sz w:val="16"/>
              </w:rPr>
              <w:t xml:space="preserve"> </w:t>
            </w:r>
            <w:r w:rsidRPr="00314D37">
              <w:rPr>
                <w:rFonts w:ascii="Verdana" w:hAnsi="Verdana"/>
                <w:sz w:val="16"/>
              </w:rPr>
              <w:t>inscritos.</w:t>
            </w:r>
          </w:p>
          <w:p w14:paraId="21F8B554" w14:textId="77777777" w:rsidR="00F536A5" w:rsidRPr="00314D37" w:rsidRDefault="00F536A5" w:rsidP="00705C79">
            <w:pPr>
              <w:pStyle w:val="TableParagraph"/>
              <w:numPr>
                <w:ilvl w:val="0"/>
                <w:numId w:val="17"/>
              </w:numPr>
              <w:tabs>
                <w:tab w:val="left" w:pos="863"/>
                <w:tab w:val="left" w:pos="864"/>
              </w:tabs>
              <w:ind w:right="301"/>
              <w:cnfStyle w:val="000000000000" w:firstRow="0" w:lastRow="0" w:firstColumn="0" w:lastColumn="0" w:oddVBand="0" w:evenVBand="0" w:oddHBand="0" w:evenHBand="0" w:firstRowFirstColumn="0" w:firstRowLastColumn="0" w:lastRowFirstColumn="0" w:lastRowLastColumn="0"/>
              <w:rPr>
                <w:rFonts w:ascii="Verdana" w:hAnsi="Verdana"/>
                <w:sz w:val="16"/>
              </w:rPr>
            </w:pPr>
            <w:r w:rsidRPr="00314D37">
              <w:rPr>
                <w:rFonts w:ascii="Verdana" w:hAnsi="Verdana"/>
                <w:sz w:val="16"/>
              </w:rPr>
              <w:t>Se Mantuvieron nuestras redes y se incrementaron otras alianzas</w:t>
            </w:r>
            <w:r w:rsidRPr="00314D37">
              <w:rPr>
                <w:rFonts w:ascii="Verdana" w:hAnsi="Verdana"/>
                <w:spacing w:val="-54"/>
                <w:sz w:val="16"/>
              </w:rPr>
              <w:t xml:space="preserve"> </w:t>
            </w:r>
            <w:r w:rsidRPr="00314D37">
              <w:rPr>
                <w:rFonts w:ascii="Verdana" w:hAnsi="Verdana"/>
                <w:sz w:val="16"/>
              </w:rPr>
              <w:t>con</w:t>
            </w:r>
            <w:r w:rsidRPr="00314D37">
              <w:rPr>
                <w:rFonts w:ascii="Verdana" w:hAnsi="Verdana"/>
                <w:spacing w:val="-1"/>
                <w:sz w:val="16"/>
              </w:rPr>
              <w:t xml:space="preserve"> </w:t>
            </w:r>
            <w:r w:rsidRPr="00314D37">
              <w:rPr>
                <w:rFonts w:ascii="Verdana" w:hAnsi="Verdana"/>
                <w:sz w:val="16"/>
              </w:rPr>
              <w:t>el</w:t>
            </w:r>
            <w:r w:rsidRPr="00314D37">
              <w:rPr>
                <w:rFonts w:ascii="Verdana" w:hAnsi="Verdana"/>
                <w:spacing w:val="-2"/>
                <w:sz w:val="16"/>
              </w:rPr>
              <w:t xml:space="preserve"> </w:t>
            </w:r>
            <w:r w:rsidRPr="00314D37">
              <w:rPr>
                <w:rFonts w:ascii="Verdana" w:hAnsi="Verdana"/>
                <w:sz w:val="16"/>
              </w:rPr>
              <w:t>sector</w:t>
            </w:r>
            <w:r w:rsidRPr="00314D37">
              <w:rPr>
                <w:rFonts w:ascii="Verdana" w:hAnsi="Verdana"/>
                <w:spacing w:val="-2"/>
                <w:sz w:val="16"/>
              </w:rPr>
              <w:t xml:space="preserve"> </w:t>
            </w:r>
            <w:r w:rsidRPr="00314D37">
              <w:rPr>
                <w:rFonts w:ascii="Verdana" w:hAnsi="Verdana"/>
                <w:sz w:val="16"/>
              </w:rPr>
              <w:t>artístico,</w:t>
            </w:r>
            <w:r w:rsidRPr="00314D37">
              <w:rPr>
                <w:rFonts w:ascii="Verdana" w:hAnsi="Verdana"/>
                <w:spacing w:val="-3"/>
                <w:sz w:val="16"/>
              </w:rPr>
              <w:t xml:space="preserve"> </w:t>
            </w:r>
            <w:r w:rsidRPr="00314D37">
              <w:rPr>
                <w:rFonts w:ascii="Verdana" w:hAnsi="Verdana"/>
                <w:sz w:val="16"/>
              </w:rPr>
              <w:t>cultural</w:t>
            </w:r>
            <w:r w:rsidRPr="00314D37">
              <w:rPr>
                <w:rFonts w:ascii="Verdana" w:hAnsi="Verdana"/>
                <w:spacing w:val="-1"/>
                <w:sz w:val="16"/>
              </w:rPr>
              <w:t xml:space="preserve"> </w:t>
            </w:r>
            <w:r w:rsidRPr="00314D37">
              <w:rPr>
                <w:rFonts w:ascii="Verdana" w:hAnsi="Verdana"/>
                <w:sz w:val="16"/>
              </w:rPr>
              <w:t>a nivel</w:t>
            </w:r>
            <w:r w:rsidRPr="00314D37">
              <w:rPr>
                <w:rFonts w:ascii="Verdana" w:hAnsi="Verdana"/>
                <w:spacing w:val="-3"/>
                <w:sz w:val="16"/>
              </w:rPr>
              <w:t xml:space="preserve"> </w:t>
            </w:r>
            <w:r w:rsidRPr="00314D37">
              <w:rPr>
                <w:rFonts w:ascii="Verdana" w:hAnsi="Verdana"/>
                <w:sz w:val="16"/>
              </w:rPr>
              <w:t>nacional e</w:t>
            </w:r>
            <w:r w:rsidRPr="00314D37">
              <w:rPr>
                <w:rFonts w:ascii="Verdana" w:hAnsi="Verdana"/>
                <w:spacing w:val="-3"/>
                <w:sz w:val="16"/>
              </w:rPr>
              <w:t xml:space="preserve"> </w:t>
            </w:r>
            <w:r w:rsidRPr="00314D37">
              <w:rPr>
                <w:rFonts w:ascii="Verdana" w:hAnsi="Verdana"/>
                <w:sz w:val="16"/>
              </w:rPr>
              <w:t>internacional.</w:t>
            </w:r>
          </w:p>
          <w:p w14:paraId="5D510D63" w14:textId="77777777" w:rsidR="00F536A5" w:rsidRPr="00314D37" w:rsidRDefault="00F536A5" w:rsidP="00705C79">
            <w:pPr>
              <w:pStyle w:val="TableParagraph"/>
              <w:numPr>
                <w:ilvl w:val="0"/>
                <w:numId w:val="17"/>
              </w:numPr>
              <w:tabs>
                <w:tab w:val="left" w:pos="863"/>
                <w:tab w:val="left" w:pos="864"/>
              </w:tabs>
              <w:spacing w:line="194" w:lineRule="exact"/>
              <w:cnfStyle w:val="000000000000" w:firstRow="0" w:lastRow="0" w:firstColumn="0" w:lastColumn="0" w:oddVBand="0" w:evenVBand="0" w:oddHBand="0" w:evenHBand="0" w:firstRowFirstColumn="0" w:firstRowLastColumn="0" w:lastRowFirstColumn="0" w:lastRowLastColumn="0"/>
              <w:rPr>
                <w:rFonts w:ascii="Verdana" w:hAnsi="Verdana"/>
                <w:sz w:val="16"/>
              </w:rPr>
            </w:pPr>
            <w:r w:rsidRPr="00314D37">
              <w:rPr>
                <w:rFonts w:ascii="Verdana" w:hAnsi="Verdana"/>
                <w:sz w:val="16"/>
              </w:rPr>
              <w:t>La</w:t>
            </w:r>
            <w:r w:rsidRPr="00314D37">
              <w:rPr>
                <w:rFonts w:ascii="Verdana" w:hAnsi="Verdana"/>
                <w:spacing w:val="-1"/>
                <w:sz w:val="16"/>
              </w:rPr>
              <w:t xml:space="preserve"> </w:t>
            </w:r>
            <w:r w:rsidRPr="00314D37">
              <w:rPr>
                <w:rFonts w:ascii="Verdana" w:hAnsi="Verdana"/>
                <w:sz w:val="16"/>
              </w:rPr>
              <w:t>creación</w:t>
            </w:r>
            <w:r w:rsidRPr="00314D37">
              <w:rPr>
                <w:rFonts w:ascii="Verdana" w:hAnsi="Verdana"/>
                <w:spacing w:val="-4"/>
                <w:sz w:val="16"/>
              </w:rPr>
              <w:t xml:space="preserve"> </w:t>
            </w:r>
            <w:r w:rsidRPr="00314D37">
              <w:rPr>
                <w:rFonts w:ascii="Verdana" w:hAnsi="Verdana"/>
                <w:sz w:val="16"/>
              </w:rPr>
              <w:t>de</w:t>
            </w:r>
            <w:r w:rsidRPr="00314D37">
              <w:rPr>
                <w:rFonts w:ascii="Verdana" w:hAnsi="Verdana"/>
                <w:spacing w:val="-3"/>
                <w:sz w:val="16"/>
              </w:rPr>
              <w:t xml:space="preserve"> </w:t>
            </w:r>
            <w:r w:rsidRPr="00314D37">
              <w:rPr>
                <w:rFonts w:ascii="Verdana" w:hAnsi="Verdana"/>
                <w:sz w:val="16"/>
              </w:rPr>
              <w:t>una comisión</w:t>
            </w:r>
            <w:r w:rsidRPr="00314D37">
              <w:rPr>
                <w:rFonts w:ascii="Verdana" w:hAnsi="Verdana"/>
                <w:spacing w:val="-3"/>
                <w:sz w:val="16"/>
              </w:rPr>
              <w:t xml:space="preserve"> </w:t>
            </w:r>
            <w:r w:rsidRPr="00314D37">
              <w:rPr>
                <w:rFonts w:ascii="Verdana" w:hAnsi="Verdana"/>
                <w:sz w:val="16"/>
              </w:rPr>
              <w:t>digital</w:t>
            </w:r>
            <w:r w:rsidRPr="00314D37">
              <w:rPr>
                <w:rFonts w:ascii="Verdana" w:hAnsi="Verdana"/>
                <w:spacing w:val="-1"/>
                <w:sz w:val="16"/>
              </w:rPr>
              <w:t xml:space="preserve"> </w:t>
            </w:r>
            <w:r w:rsidRPr="00314D37">
              <w:rPr>
                <w:rFonts w:ascii="Verdana" w:hAnsi="Verdana"/>
                <w:sz w:val="16"/>
              </w:rPr>
              <w:t>para</w:t>
            </w:r>
            <w:r w:rsidRPr="00314D37">
              <w:rPr>
                <w:rFonts w:ascii="Verdana" w:hAnsi="Verdana"/>
                <w:spacing w:val="-3"/>
                <w:sz w:val="16"/>
              </w:rPr>
              <w:t xml:space="preserve"> </w:t>
            </w:r>
            <w:r w:rsidRPr="00314D37">
              <w:rPr>
                <w:rFonts w:ascii="Verdana" w:hAnsi="Verdana"/>
                <w:sz w:val="16"/>
              </w:rPr>
              <w:t>contenidos</w:t>
            </w:r>
            <w:r w:rsidRPr="00314D37">
              <w:rPr>
                <w:rFonts w:ascii="Verdana" w:hAnsi="Verdana"/>
                <w:spacing w:val="-2"/>
                <w:sz w:val="16"/>
              </w:rPr>
              <w:t xml:space="preserve"> </w:t>
            </w:r>
            <w:r w:rsidRPr="00314D37">
              <w:rPr>
                <w:rFonts w:ascii="Verdana" w:hAnsi="Verdana"/>
                <w:sz w:val="16"/>
              </w:rPr>
              <w:t>circenses</w:t>
            </w:r>
          </w:p>
          <w:p w14:paraId="097B7FCF" w14:textId="77777777" w:rsidR="00F536A5" w:rsidRPr="00314D37" w:rsidRDefault="00F536A5" w:rsidP="00705C79">
            <w:pPr>
              <w:pStyle w:val="TableParagraph"/>
              <w:numPr>
                <w:ilvl w:val="0"/>
                <w:numId w:val="17"/>
              </w:numPr>
              <w:tabs>
                <w:tab w:val="left" w:pos="863"/>
                <w:tab w:val="left" w:pos="864"/>
              </w:tabs>
              <w:spacing w:line="194" w:lineRule="exact"/>
              <w:cnfStyle w:val="000000000000" w:firstRow="0" w:lastRow="0" w:firstColumn="0" w:lastColumn="0" w:oddVBand="0" w:evenVBand="0" w:oddHBand="0" w:evenHBand="0" w:firstRowFirstColumn="0" w:firstRowLastColumn="0" w:lastRowFirstColumn="0" w:lastRowLastColumn="0"/>
              <w:rPr>
                <w:rFonts w:ascii="Verdana" w:hAnsi="Verdana"/>
                <w:sz w:val="16"/>
              </w:rPr>
            </w:pPr>
            <w:r w:rsidRPr="00314D37">
              <w:rPr>
                <w:rFonts w:ascii="Verdana" w:hAnsi="Verdana"/>
                <w:sz w:val="16"/>
              </w:rPr>
              <w:t>Se</w:t>
            </w:r>
            <w:r w:rsidRPr="00314D37">
              <w:rPr>
                <w:rFonts w:ascii="Verdana" w:hAnsi="Verdana"/>
                <w:spacing w:val="-2"/>
                <w:sz w:val="16"/>
              </w:rPr>
              <w:t xml:space="preserve"> </w:t>
            </w:r>
            <w:r w:rsidRPr="00314D37">
              <w:rPr>
                <w:rFonts w:ascii="Verdana" w:hAnsi="Verdana"/>
                <w:sz w:val="16"/>
              </w:rPr>
              <w:t>realizaron</w:t>
            </w:r>
            <w:r w:rsidRPr="00314D37">
              <w:rPr>
                <w:rFonts w:ascii="Verdana" w:hAnsi="Verdana"/>
                <w:spacing w:val="-2"/>
                <w:sz w:val="16"/>
              </w:rPr>
              <w:t xml:space="preserve"> </w:t>
            </w:r>
            <w:r w:rsidRPr="00314D37">
              <w:rPr>
                <w:rFonts w:ascii="Verdana" w:hAnsi="Verdana"/>
                <w:sz w:val="16"/>
              </w:rPr>
              <w:t>actividades</w:t>
            </w:r>
            <w:r w:rsidRPr="00314D37">
              <w:rPr>
                <w:rFonts w:ascii="Verdana" w:hAnsi="Verdana"/>
                <w:spacing w:val="-2"/>
                <w:sz w:val="16"/>
              </w:rPr>
              <w:t xml:space="preserve"> </w:t>
            </w:r>
            <w:r w:rsidRPr="00314D37">
              <w:rPr>
                <w:rFonts w:ascii="Verdana" w:hAnsi="Verdana"/>
                <w:sz w:val="16"/>
              </w:rPr>
              <w:t>de</w:t>
            </w:r>
            <w:r w:rsidRPr="00314D37">
              <w:rPr>
                <w:rFonts w:ascii="Verdana" w:hAnsi="Verdana"/>
                <w:spacing w:val="-4"/>
                <w:sz w:val="16"/>
              </w:rPr>
              <w:t xml:space="preserve"> </w:t>
            </w:r>
            <w:r w:rsidRPr="00314D37">
              <w:rPr>
                <w:rFonts w:ascii="Verdana" w:hAnsi="Verdana"/>
                <w:sz w:val="16"/>
              </w:rPr>
              <w:t>mediación artística</w:t>
            </w:r>
          </w:p>
          <w:p w14:paraId="1CCCB5F4" w14:textId="77777777" w:rsidR="00F536A5" w:rsidRPr="00314D37" w:rsidRDefault="00F536A5" w:rsidP="00705C79">
            <w:pPr>
              <w:pStyle w:val="TableParagraph"/>
              <w:numPr>
                <w:ilvl w:val="0"/>
                <w:numId w:val="17"/>
              </w:numPr>
              <w:tabs>
                <w:tab w:val="left" w:pos="863"/>
                <w:tab w:val="left" w:pos="864"/>
              </w:tabs>
              <w:ind w:right="1344"/>
              <w:cnfStyle w:val="000000000000" w:firstRow="0" w:lastRow="0" w:firstColumn="0" w:lastColumn="0" w:oddVBand="0" w:evenVBand="0" w:oddHBand="0" w:evenHBand="0" w:firstRowFirstColumn="0" w:firstRowLastColumn="0" w:lastRowFirstColumn="0" w:lastRowLastColumn="0"/>
              <w:rPr>
                <w:rFonts w:ascii="Verdana" w:hAnsi="Verdana"/>
                <w:sz w:val="16"/>
              </w:rPr>
            </w:pPr>
            <w:r w:rsidRPr="00314D37">
              <w:rPr>
                <w:rFonts w:ascii="Verdana" w:hAnsi="Verdana"/>
                <w:sz w:val="16"/>
              </w:rPr>
              <w:t>Se realizaron actividades de educación artísticas con</w:t>
            </w:r>
            <w:r w:rsidRPr="00314D37">
              <w:rPr>
                <w:rFonts w:ascii="Verdana" w:hAnsi="Verdana"/>
                <w:spacing w:val="-54"/>
                <w:sz w:val="16"/>
              </w:rPr>
              <w:t xml:space="preserve"> </w:t>
            </w:r>
            <w:r w:rsidRPr="00314D37">
              <w:rPr>
                <w:rFonts w:ascii="Verdana" w:hAnsi="Verdana"/>
                <w:sz w:val="16"/>
              </w:rPr>
              <w:t>establecimientos</w:t>
            </w:r>
            <w:r w:rsidRPr="00314D37">
              <w:rPr>
                <w:rFonts w:ascii="Verdana" w:hAnsi="Verdana"/>
                <w:spacing w:val="-3"/>
                <w:sz w:val="16"/>
              </w:rPr>
              <w:t xml:space="preserve"> </w:t>
            </w:r>
            <w:r w:rsidRPr="00314D37">
              <w:rPr>
                <w:rFonts w:ascii="Verdana" w:hAnsi="Verdana"/>
                <w:sz w:val="16"/>
              </w:rPr>
              <w:t>educacionales vulnerables</w:t>
            </w:r>
          </w:p>
          <w:p w14:paraId="17A627D6" w14:textId="77777777" w:rsidR="00F536A5" w:rsidRPr="00314D37" w:rsidRDefault="00F536A5" w:rsidP="00705C79">
            <w:pPr>
              <w:pStyle w:val="TableParagraph"/>
              <w:numPr>
                <w:ilvl w:val="0"/>
                <w:numId w:val="17"/>
              </w:numPr>
              <w:tabs>
                <w:tab w:val="left" w:pos="863"/>
                <w:tab w:val="left" w:pos="864"/>
              </w:tabs>
              <w:ind w:right="1344"/>
              <w:cnfStyle w:val="000000000000" w:firstRow="0" w:lastRow="0" w:firstColumn="0" w:lastColumn="0" w:oddVBand="0" w:evenVBand="0" w:oddHBand="0" w:evenHBand="0" w:firstRowFirstColumn="0" w:firstRowLastColumn="0" w:lastRowFirstColumn="0" w:lastRowLastColumn="0"/>
              <w:rPr>
                <w:rFonts w:ascii="Verdana" w:hAnsi="Verdana"/>
                <w:sz w:val="16"/>
              </w:rPr>
            </w:pPr>
            <w:r w:rsidRPr="00314D37">
              <w:rPr>
                <w:rFonts w:ascii="Verdana" w:hAnsi="Verdana"/>
                <w:sz w:val="16"/>
              </w:rPr>
              <w:t>Talleres</w:t>
            </w:r>
            <w:r w:rsidRPr="00314D37">
              <w:rPr>
                <w:rFonts w:ascii="Verdana" w:hAnsi="Verdana"/>
                <w:spacing w:val="-2"/>
                <w:sz w:val="16"/>
              </w:rPr>
              <w:t xml:space="preserve"> </w:t>
            </w:r>
            <w:r w:rsidRPr="00314D37">
              <w:rPr>
                <w:rFonts w:ascii="Verdana" w:hAnsi="Verdana"/>
                <w:sz w:val="16"/>
              </w:rPr>
              <w:t>de</w:t>
            </w:r>
            <w:r w:rsidRPr="00314D37">
              <w:rPr>
                <w:rFonts w:ascii="Verdana" w:hAnsi="Verdana"/>
                <w:spacing w:val="-2"/>
                <w:sz w:val="16"/>
              </w:rPr>
              <w:t xml:space="preserve"> </w:t>
            </w:r>
            <w:r w:rsidRPr="00314D37">
              <w:rPr>
                <w:rFonts w:ascii="Verdana" w:hAnsi="Verdana"/>
                <w:sz w:val="16"/>
              </w:rPr>
              <w:t>Circo</w:t>
            </w:r>
            <w:r w:rsidRPr="00314D37">
              <w:rPr>
                <w:rFonts w:ascii="Verdana" w:hAnsi="Verdana"/>
                <w:spacing w:val="-1"/>
                <w:sz w:val="16"/>
              </w:rPr>
              <w:t xml:space="preserve"> </w:t>
            </w:r>
            <w:r w:rsidRPr="00314D37">
              <w:rPr>
                <w:rFonts w:ascii="Verdana" w:hAnsi="Verdana"/>
                <w:sz w:val="16"/>
              </w:rPr>
              <w:t>inclusivos</w:t>
            </w:r>
          </w:p>
          <w:p w14:paraId="193A0C71" w14:textId="7AF1FE6A" w:rsidR="00F536A5" w:rsidRPr="00314D37" w:rsidRDefault="00F536A5" w:rsidP="00705C79">
            <w:pPr>
              <w:pStyle w:val="TableParagraph"/>
              <w:numPr>
                <w:ilvl w:val="0"/>
                <w:numId w:val="17"/>
              </w:numPr>
              <w:tabs>
                <w:tab w:val="left" w:pos="862"/>
                <w:tab w:val="left" w:pos="863"/>
              </w:tabs>
              <w:spacing w:line="195" w:lineRule="exact"/>
              <w:cnfStyle w:val="000000000000" w:firstRow="0" w:lastRow="0" w:firstColumn="0" w:lastColumn="0" w:oddVBand="0" w:evenVBand="0" w:oddHBand="0" w:evenHBand="0" w:firstRowFirstColumn="0" w:firstRowLastColumn="0" w:lastRowFirstColumn="0" w:lastRowLastColumn="0"/>
              <w:rPr>
                <w:rFonts w:ascii="Verdana" w:hAnsi="Verdana"/>
                <w:sz w:val="16"/>
              </w:rPr>
            </w:pPr>
            <w:r w:rsidRPr="00314D37">
              <w:rPr>
                <w:rFonts w:ascii="Verdana" w:hAnsi="Verdana"/>
                <w:sz w:val="16"/>
              </w:rPr>
              <w:t>XXVII</w:t>
            </w:r>
            <w:r w:rsidRPr="00314D37">
              <w:rPr>
                <w:rFonts w:ascii="Verdana" w:hAnsi="Verdana"/>
                <w:spacing w:val="-1"/>
                <w:sz w:val="16"/>
              </w:rPr>
              <w:t xml:space="preserve"> </w:t>
            </w:r>
            <w:r w:rsidRPr="00314D37">
              <w:rPr>
                <w:rFonts w:ascii="Verdana" w:hAnsi="Verdana"/>
                <w:sz w:val="16"/>
              </w:rPr>
              <w:t>Encuentro</w:t>
            </w:r>
            <w:r w:rsidRPr="00314D37">
              <w:rPr>
                <w:rFonts w:ascii="Verdana" w:hAnsi="Verdana"/>
                <w:spacing w:val="-2"/>
                <w:sz w:val="16"/>
              </w:rPr>
              <w:t xml:space="preserve"> </w:t>
            </w:r>
            <w:r w:rsidRPr="00314D37">
              <w:rPr>
                <w:rFonts w:ascii="Verdana" w:hAnsi="Verdana"/>
                <w:sz w:val="16"/>
              </w:rPr>
              <w:t>de</w:t>
            </w:r>
            <w:r w:rsidRPr="00314D37">
              <w:rPr>
                <w:rFonts w:ascii="Verdana" w:hAnsi="Verdana"/>
                <w:spacing w:val="-2"/>
                <w:sz w:val="16"/>
              </w:rPr>
              <w:t xml:space="preserve"> </w:t>
            </w:r>
            <w:r w:rsidRPr="00314D37">
              <w:rPr>
                <w:rFonts w:ascii="Verdana" w:hAnsi="Verdana"/>
                <w:sz w:val="16"/>
              </w:rPr>
              <w:t>Circo</w:t>
            </w:r>
            <w:r w:rsidRPr="00314D37">
              <w:rPr>
                <w:rFonts w:ascii="Verdana" w:hAnsi="Verdana"/>
                <w:spacing w:val="-2"/>
                <w:sz w:val="16"/>
              </w:rPr>
              <w:t xml:space="preserve"> </w:t>
            </w:r>
            <w:r w:rsidRPr="00314D37">
              <w:rPr>
                <w:rFonts w:ascii="Verdana" w:hAnsi="Verdana"/>
                <w:sz w:val="16"/>
              </w:rPr>
              <w:t>Social</w:t>
            </w:r>
          </w:p>
          <w:p w14:paraId="62FBFE26" w14:textId="77777777" w:rsidR="00F536A5" w:rsidRPr="00314D37" w:rsidRDefault="00F536A5" w:rsidP="00705C79">
            <w:pPr>
              <w:pStyle w:val="TableParagraph"/>
              <w:numPr>
                <w:ilvl w:val="0"/>
                <w:numId w:val="17"/>
              </w:numPr>
              <w:tabs>
                <w:tab w:val="left" w:pos="862"/>
                <w:tab w:val="left" w:pos="863"/>
              </w:tabs>
              <w:ind w:right="934"/>
              <w:cnfStyle w:val="000000000000" w:firstRow="0" w:lastRow="0" w:firstColumn="0" w:lastColumn="0" w:oddVBand="0" w:evenVBand="0" w:oddHBand="0" w:evenHBand="0" w:firstRowFirstColumn="0" w:firstRowLastColumn="0" w:lastRowFirstColumn="0" w:lastRowLastColumn="0"/>
              <w:rPr>
                <w:rFonts w:ascii="Verdana" w:hAnsi="Verdana"/>
                <w:sz w:val="16"/>
              </w:rPr>
            </w:pPr>
            <w:r w:rsidRPr="00314D37">
              <w:rPr>
                <w:rFonts w:ascii="Verdana" w:hAnsi="Verdana"/>
                <w:sz w:val="16"/>
              </w:rPr>
              <w:t>Acciones para fortalecer</w:t>
            </w:r>
            <w:r w:rsidRPr="00314D37">
              <w:rPr>
                <w:rFonts w:ascii="Verdana" w:hAnsi="Verdana"/>
                <w:spacing w:val="1"/>
                <w:sz w:val="16"/>
              </w:rPr>
              <w:t xml:space="preserve"> </w:t>
            </w:r>
            <w:r w:rsidRPr="00314D37">
              <w:rPr>
                <w:rFonts w:ascii="Verdana" w:hAnsi="Verdana"/>
                <w:sz w:val="16"/>
              </w:rPr>
              <w:t>los planes de ventas del área de</w:t>
            </w:r>
            <w:r w:rsidRPr="00314D37">
              <w:rPr>
                <w:rFonts w:ascii="Verdana" w:hAnsi="Verdana"/>
                <w:spacing w:val="-54"/>
                <w:sz w:val="16"/>
              </w:rPr>
              <w:t xml:space="preserve"> </w:t>
            </w:r>
            <w:r w:rsidRPr="00314D37">
              <w:rPr>
                <w:rFonts w:ascii="Verdana" w:hAnsi="Verdana"/>
                <w:sz w:val="16"/>
              </w:rPr>
              <w:t>producción</w:t>
            </w:r>
            <w:r w:rsidRPr="00314D37">
              <w:rPr>
                <w:rFonts w:ascii="Verdana" w:hAnsi="Verdana"/>
                <w:spacing w:val="-1"/>
                <w:sz w:val="16"/>
              </w:rPr>
              <w:t xml:space="preserve"> </w:t>
            </w:r>
            <w:r w:rsidRPr="00314D37">
              <w:rPr>
                <w:rFonts w:ascii="Verdana" w:hAnsi="Verdana"/>
                <w:sz w:val="16"/>
              </w:rPr>
              <w:t>artística</w:t>
            </w:r>
            <w:r w:rsidRPr="00314D37">
              <w:rPr>
                <w:rFonts w:ascii="Verdana" w:hAnsi="Verdana"/>
                <w:spacing w:val="-2"/>
                <w:sz w:val="16"/>
              </w:rPr>
              <w:t xml:space="preserve"> </w:t>
            </w:r>
            <w:r w:rsidRPr="00314D37">
              <w:rPr>
                <w:rFonts w:ascii="Verdana" w:hAnsi="Verdana"/>
                <w:sz w:val="16"/>
              </w:rPr>
              <w:t>y</w:t>
            </w:r>
            <w:r w:rsidRPr="00314D37">
              <w:rPr>
                <w:rFonts w:ascii="Verdana" w:hAnsi="Verdana"/>
                <w:spacing w:val="-1"/>
                <w:sz w:val="16"/>
              </w:rPr>
              <w:t xml:space="preserve"> </w:t>
            </w:r>
            <w:r w:rsidRPr="00314D37">
              <w:rPr>
                <w:rFonts w:ascii="Verdana" w:hAnsi="Verdana"/>
                <w:sz w:val="16"/>
              </w:rPr>
              <w:t>de</w:t>
            </w:r>
            <w:r w:rsidRPr="00314D37">
              <w:rPr>
                <w:rFonts w:ascii="Verdana" w:hAnsi="Verdana"/>
                <w:spacing w:val="-2"/>
                <w:sz w:val="16"/>
              </w:rPr>
              <w:t xml:space="preserve"> </w:t>
            </w:r>
            <w:r w:rsidRPr="00314D37">
              <w:rPr>
                <w:rFonts w:ascii="Verdana" w:hAnsi="Verdana"/>
                <w:sz w:val="16"/>
              </w:rPr>
              <w:t>la</w:t>
            </w:r>
            <w:r w:rsidRPr="00314D37">
              <w:rPr>
                <w:rFonts w:ascii="Verdana" w:hAnsi="Verdana"/>
                <w:spacing w:val="-2"/>
                <w:sz w:val="16"/>
              </w:rPr>
              <w:t xml:space="preserve"> </w:t>
            </w:r>
            <w:r w:rsidRPr="00314D37">
              <w:rPr>
                <w:rFonts w:ascii="Verdana" w:hAnsi="Verdana"/>
                <w:sz w:val="16"/>
              </w:rPr>
              <w:t>OTEC</w:t>
            </w:r>
          </w:p>
          <w:p w14:paraId="0B633AB4" w14:textId="77777777" w:rsidR="00F536A5" w:rsidRPr="00314D37" w:rsidRDefault="00F536A5" w:rsidP="00705C79">
            <w:pPr>
              <w:pStyle w:val="TableParagraph"/>
              <w:numPr>
                <w:ilvl w:val="0"/>
                <w:numId w:val="17"/>
              </w:numPr>
              <w:tabs>
                <w:tab w:val="left" w:pos="863"/>
                <w:tab w:val="left" w:pos="864"/>
              </w:tabs>
              <w:ind w:right="1344"/>
              <w:cnfStyle w:val="000000000000" w:firstRow="0" w:lastRow="0" w:firstColumn="0" w:lastColumn="0" w:oddVBand="0" w:evenVBand="0" w:oddHBand="0" w:evenHBand="0" w:firstRowFirstColumn="0" w:firstRowLastColumn="0" w:lastRowFirstColumn="0" w:lastRowLastColumn="0"/>
              <w:rPr>
                <w:rFonts w:ascii="Verdana" w:hAnsi="Verdana"/>
                <w:sz w:val="16"/>
              </w:rPr>
            </w:pPr>
            <w:r w:rsidRPr="00314D37">
              <w:rPr>
                <w:rFonts w:ascii="Verdana" w:hAnsi="Verdana"/>
                <w:sz w:val="16"/>
              </w:rPr>
              <w:t>Actividades relevantes del Circo del Mundo: muestras artísticas,</w:t>
            </w:r>
            <w:r w:rsidRPr="00314D37">
              <w:rPr>
                <w:rFonts w:ascii="Verdana" w:hAnsi="Verdana"/>
                <w:spacing w:val="-54"/>
                <w:sz w:val="16"/>
              </w:rPr>
              <w:t xml:space="preserve"> </w:t>
            </w:r>
            <w:r w:rsidRPr="00314D37">
              <w:rPr>
                <w:rFonts w:ascii="Verdana" w:hAnsi="Verdana"/>
                <w:sz w:val="16"/>
              </w:rPr>
              <w:t>funciones</w:t>
            </w:r>
            <w:r w:rsidRPr="00314D37">
              <w:rPr>
                <w:rFonts w:ascii="Verdana" w:hAnsi="Verdana"/>
                <w:spacing w:val="-2"/>
                <w:sz w:val="16"/>
              </w:rPr>
              <w:t xml:space="preserve"> </w:t>
            </w:r>
            <w:r w:rsidRPr="00314D37">
              <w:rPr>
                <w:rFonts w:ascii="Verdana" w:hAnsi="Verdana"/>
                <w:sz w:val="16"/>
              </w:rPr>
              <w:t>digitales, talleres</w:t>
            </w:r>
            <w:r w:rsidRPr="00314D37">
              <w:rPr>
                <w:rFonts w:ascii="Verdana" w:hAnsi="Verdana"/>
                <w:spacing w:val="1"/>
                <w:sz w:val="16"/>
              </w:rPr>
              <w:t xml:space="preserve"> </w:t>
            </w:r>
            <w:r w:rsidRPr="00314D37">
              <w:rPr>
                <w:rFonts w:ascii="Verdana" w:hAnsi="Verdana"/>
                <w:sz w:val="16"/>
              </w:rPr>
              <w:t>entre</w:t>
            </w:r>
            <w:r w:rsidRPr="00314D37">
              <w:rPr>
                <w:rFonts w:ascii="Verdana" w:hAnsi="Verdana"/>
                <w:spacing w:val="-1"/>
                <w:sz w:val="16"/>
              </w:rPr>
              <w:t xml:space="preserve"> </w:t>
            </w:r>
            <w:r w:rsidRPr="00314D37">
              <w:rPr>
                <w:rFonts w:ascii="Verdana" w:hAnsi="Verdana"/>
                <w:sz w:val="16"/>
              </w:rPr>
              <w:t>otros.</w:t>
            </w:r>
          </w:p>
          <w:p w14:paraId="48461B00" w14:textId="626DC7BE" w:rsidR="00F536A5" w:rsidRPr="00F536A5" w:rsidRDefault="00F536A5" w:rsidP="00F536A5">
            <w:pPr>
              <w:pStyle w:val="TableParagraph"/>
              <w:tabs>
                <w:tab w:val="left" w:pos="863"/>
                <w:tab w:val="left" w:pos="864"/>
              </w:tabs>
              <w:ind w:left="863" w:right="1344"/>
              <w:cnfStyle w:val="000000000000" w:firstRow="0" w:lastRow="0" w:firstColumn="0" w:lastColumn="0" w:oddVBand="0" w:evenVBand="0" w:oddHBand="0" w:evenHBand="0" w:firstRowFirstColumn="0" w:firstRowLastColumn="0" w:lastRowFirstColumn="0" w:lastRowLastColumn="0"/>
              <w:rPr>
                <w:rFonts w:ascii="Verdana" w:hAnsi="Verdana"/>
                <w:sz w:val="16"/>
              </w:rPr>
            </w:pPr>
          </w:p>
        </w:tc>
      </w:tr>
      <w:tr w:rsidR="00F536A5" w14:paraId="1431C7DB" w14:textId="77777777" w:rsidTr="00F536A5">
        <w:trPr>
          <w:cnfStyle w:val="000000100000" w:firstRow="0" w:lastRow="0" w:firstColumn="0" w:lastColumn="0" w:oddVBand="0" w:evenVBand="0" w:oddHBand="1"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2440" w:type="dxa"/>
            <w:tcBorders>
              <w:top w:val="none" w:sz="0" w:space="0" w:color="auto"/>
              <w:bottom w:val="none" w:sz="0" w:space="0" w:color="auto"/>
              <w:right w:val="none" w:sz="0" w:space="0" w:color="auto"/>
            </w:tcBorders>
            <w:shd w:val="clear" w:color="auto" w:fill="D9D9D9" w:themeFill="background1" w:themeFillShade="D9"/>
            <w:vAlign w:val="center"/>
          </w:tcPr>
          <w:p w14:paraId="7AD1CB40" w14:textId="5B026A6D" w:rsidR="00F536A5" w:rsidRPr="00E20B56" w:rsidRDefault="00F536A5" w:rsidP="00F536A5">
            <w:pPr>
              <w:rPr>
                <w:rFonts w:ascii="Arial" w:hAnsi="Arial" w:cs="Arial"/>
                <w:b/>
                <w:sz w:val="20"/>
                <w:szCs w:val="20"/>
              </w:rPr>
            </w:pPr>
            <w:r>
              <w:rPr>
                <w:rFonts w:ascii="Arial" w:hAnsi="Arial" w:cs="Arial"/>
                <w:b/>
                <w:sz w:val="20"/>
                <w:szCs w:val="20"/>
              </w:rPr>
              <w:t>Resultados obtenidos</w:t>
            </w:r>
          </w:p>
        </w:tc>
        <w:tc>
          <w:tcPr>
            <w:tcW w:w="7069" w:type="dxa"/>
            <w:gridSpan w:val="5"/>
            <w:tcBorders>
              <w:top w:val="none" w:sz="0" w:space="0" w:color="auto"/>
              <w:bottom w:val="none" w:sz="0" w:space="0" w:color="auto"/>
            </w:tcBorders>
            <w:shd w:val="clear" w:color="auto" w:fill="F2F2F2" w:themeFill="background1" w:themeFillShade="F2"/>
            <w:vAlign w:val="center"/>
          </w:tcPr>
          <w:p w14:paraId="2EF75883" w14:textId="77777777" w:rsidR="00F536A5" w:rsidRPr="00314D37" w:rsidRDefault="00F536A5" w:rsidP="00F536A5">
            <w:pPr>
              <w:pStyle w:val="TableParagraph"/>
              <w:spacing w:line="203" w:lineRule="exact"/>
              <w:ind w:left="96"/>
              <w:cnfStyle w:val="000000100000" w:firstRow="0" w:lastRow="0" w:firstColumn="0" w:lastColumn="0" w:oddVBand="0" w:evenVBand="0" w:oddHBand="1" w:evenHBand="0" w:firstRowFirstColumn="0" w:firstRowLastColumn="0" w:lastRowFirstColumn="0" w:lastRowLastColumn="0"/>
              <w:rPr>
                <w:rFonts w:ascii="Arial" w:hAnsi="Arial" w:cs="Arial"/>
                <w:sz w:val="18"/>
              </w:rPr>
            </w:pPr>
            <w:r w:rsidRPr="00314D37">
              <w:rPr>
                <w:rFonts w:ascii="Arial" w:hAnsi="Arial" w:cs="Arial"/>
                <w:sz w:val="18"/>
              </w:rPr>
              <w:t>Dar</w:t>
            </w:r>
            <w:r w:rsidRPr="00314D37">
              <w:rPr>
                <w:rFonts w:ascii="Arial" w:hAnsi="Arial" w:cs="Arial"/>
                <w:spacing w:val="-2"/>
                <w:sz w:val="18"/>
              </w:rPr>
              <w:t xml:space="preserve"> </w:t>
            </w:r>
            <w:r w:rsidRPr="00314D37">
              <w:rPr>
                <w:rFonts w:ascii="Arial" w:hAnsi="Arial" w:cs="Arial"/>
                <w:sz w:val="18"/>
              </w:rPr>
              <w:t>continuidad</w:t>
            </w:r>
            <w:r w:rsidRPr="00314D37">
              <w:rPr>
                <w:rFonts w:ascii="Arial" w:hAnsi="Arial" w:cs="Arial"/>
                <w:spacing w:val="-2"/>
                <w:sz w:val="18"/>
              </w:rPr>
              <w:t xml:space="preserve"> </w:t>
            </w:r>
            <w:r w:rsidRPr="00314D37">
              <w:rPr>
                <w:rFonts w:ascii="Arial" w:hAnsi="Arial" w:cs="Arial"/>
                <w:sz w:val="18"/>
              </w:rPr>
              <w:t>a</w:t>
            </w:r>
            <w:r w:rsidRPr="00314D37">
              <w:rPr>
                <w:rFonts w:ascii="Arial" w:hAnsi="Arial" w:cs="Arial"/>
                <w:spacing w:val="-3"/>
                <w:sz w:val="18"/>
              </w:rPr>
              <w:t xml:space="preserve"> </w:t>
            </w:r>
            <w:r w:rsidRPr="00314D37">
              <w:rPr>
                <w:rFonts w:ascii="Arial" w:hAnsi="Arial" w:cs="Arial"/>
                <w:sz w:val="18"/>
              </w:rPr>
              <w:t>nuestras</w:t>
            </w:r>
            <w:r w:rsidRPr="00314D37">
              <w:rPr>
                <w:rFonts w:ascii="Arial" w:hAnsi="Arial" w:cs="Arial"/>
                <w:spacing w:val="-1"/>
                <w:sz w:val="18"/>
              </w:rPr>
              <w:t xml:space="preserve"> </w:t>
            </w:r>
            <w:r w:rsidRPr="00314D37">
              <w:rPr>
                <w:rFonts w:ascii="Arial" w:hAnsi="Arial" w:cs="Arial"/>
                <w:sz w:val="18"/>
              </w:rPr>
              <w:t>3</w:t>
            </w:r>
            <w:r w:rsidRPr="00314D37">
              <w:rPr>
                <w:rFonts w:ascii="Arial" w:hAnsi="Arial" w:cs="Arial"/>
                <w:spacing w:val="-1"/>
                <w:sz w:val="18"/>
              </w:rPr>
              <w:t xml:space="preserve"> </w:t>
            </w:r>
            <w:r w:rsidRPr="00314D37">
              <w:rPr>
                <w:rFonts w:ascii="Arial" w:hAnsi="Arial" w:cs="Arial"/>
                <w:sz w:val="18"/>
              </w:rPr>
              <w:t>áreas</w:t>
            </w:r>
            <w:r w:rsidRPr="00314D37">
              <w:rPr>
                <w:rFonts w:ascii="Arial" w:hAnsi="Arial" w:cs="Arial"/>
                <w:spacing w:val="-3"/>
                <w:sz w:val="18"/>
              </w:rPr>
              <w:t xml:space="preserve"> </w:t>
            </w:r>
            <w:r w:rsidRPr="00314D37">
              <w:rPr>
                <w:rFonts w:ascii="Arial" w:hAnsi="Arial" w:cs="Arial"/>
                <w:sz w:val="18"/>
              </w:rPr>
              <w:t>de</w:t>
            </w:r>
            <w:r w:rsidRPr="00314D37">
              <w:rPr>
                <w:rFonts w:ascii="Arial" w:hAnsi="Arial" w:cs="Arial"/>
                <w:spacing w:val="-1"/>
                <w:sz w:val="18"/>
              </w:rPr>
              <w:t xml:space="preserve"> </w:t>
            </w:r>
            <w:r w:rsidRPr="00314D37">
              <w:rPr>
                <w:rFonts w:ascii="Arial" w:hAnsi="Arial" w:cs="Arial"/>
                <w:sz w:val="18"/>
              </w:rPr>
              <w:t>acción</w:t>
            </w:r>
            <w:r w:rsidRPr="00314D37">
              <w:rPr>
                <w:rFonts w:ascii="Arial" w:hAnsi="Arial" w:cs="Arial"/>
                <w:spacing w:val="-2"/>
                <w:sz w:val="18"/>
              </w:rPr>
              <w:t xml:space="preserve"> </w:t>
            </w:r>
            <w:r w:rsidRPr="00314D37">
              <w:rPr>
                <w:rFonts w:ascii="Arial" w:hAnsi="Arial" w:cs="Arial"/>
                <w:sz w:val="18"/>
              </w:rPr>
              <w:t>y</w:t>
            </w:r>
            <w:r w:rsidRPr="00314D37">
              <w:rPr>
                <w:rFonts w:ascii="Arial" w:hAnsi="Arial" w:cs="Arial"/>
                <w:spacing w:val="-2"/>
                <w:sz w:val="18"/>
              </w:rPr>
              <w:t xml:space="preserve"> </w:t>
            </w:r>
            <w:r w:rsidRPr="00314D37">
              <w:rPr>
                <w:rFonts w:ascii="Arial" w:hAnsi="Arial" w:cs="Arial"/>
                <w:sz w:val="18"/>
              </w:rPr>
              <w:t>sus</w:t>
            </w:r>
            <w:r w:rsidRPr="00314D37">
              <w:rPr>
                <w:rFonts w:ascii="Arial" w:hAnsi="Arial" w:cs="Arial"/>
                <w:spacing w:val="1"/>
                <w:sz w:val="18"/>
              </w:rPr>
              <w:t xml:space="preserve"> </w:t>
            </w:r>
            <w:r w:rsidRPr="00314D37">
              <w:rPr>
                <w:rFonts w:ascii="Arial" w:hAnsi="Arial" w:cs="Arial"/>
                <w:sz w:val="18"/>
              </w:rPr>
              <w:t>programas donde</w:t>
            </w:r>
            <w:r w:rsidRPr="00314D37">
              <w:rPr>
                <w:rFonts w:ascii="Arial" w:hAnsi="Arial" w:cs="Arial"/>
                <w:spacing w:val="-4"/>
                <w:sz w:val="18"/>
              </w:rPr>
              <w:t xml:space="preserve"> </w:t>
            </w:r>
            <w:r w:rsidRPr="00314D37">
              <w:rPr>
                <w:rFonts w:ascii="Arial" w:hAnsi="Arial" w:cs="Arial"/>
                <w:sz w:val="18"/>
              </w:rPr>
              <w:t>se</w:t>
            </w:r>
          </w:p>
          <w:p w14:paraId="5D6F5C38" w14:textId="4CD298B0" w:rsidR="00F536A5" w:rsidRPr="002F37A8" w:rsidRDefault="00F536A5" w:rsidP="00F536A5">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314D37">
              <w:rPr>
                <w:rFonts w:ascii="Arial" w:hAnsi="Arial" w:cs="Arial"/>
                <w:sz w:val="18"/>
              </w:rPr>
              <w:t>beneficiaron</w:t>
            </w:r>
            <w:r w:rsidRPr="00314D37">
              <w:rPr>
                <w:rFonts w:ascii="Arial" w:hAnsi="Arial" w:cs="Arial"/>
                <w:spacing w:val="-4"/>
                <w:sz w:val="18"/>
              </w:rPr>
              <w:t xml:space="preserve"> </w:t>
            </w:r>
            <w:r w:rsidRPr="00314D37">
              <w:rPr>
                <w:rFonts w:ascii="Arial" w:hAnsi="Arial" w:cs="Arial"/>
                <w:sz w:val="18"/>
              </w:rPr>
              <w:t>más</w:t>
            </w:r>
            <w:r w:rsidRPr="00314D37">
              <w:rPr>
                <w:rFonts w:ascii="Arial" w:hAnsi="Arial" w:cs="Arial"/>
                <w:spacing w:val="-1"/>
                <w:sz w:val="18"/>
              </w:rPr>
              <w:t xml:space="preserve"> </w:t>
            </w:r>
            <w:r w:rsidRPr="00314D37">
              <w:rPr>
                <w:rFonts w:ascii="Arial" w:hAnsi="Arial" w:cs="Arial"/>
                <w:sz w:val="18"/>
              </w:rPr>
              <w:t>de</w:t>
            </w:r>
            <w:r w:rsidRPr="00314D37">
              <w:rPr>
                <w:rFonts w:ascii="Arial" w:hAnsi="Arial" w:cs="Arial"/>
                <w:spacing w:val="-1"/>
                <w:sz w:val="18"/>
              </w:rPr>
              <w:t xml:space="preserve"> </w:t>
            </w:r>
            <w:r w:rsidRPr="00314D37">
              <w:rPr>
                <w:rFonts w:ascii="Arial" w:hAnsi="Arial" w:cs="Arial"/>
                <w:sz w:val="18"/>
              </w:rPr>
              <w:t>841</w:t>
            </w:r>
            <w:r w:rsidRPr="00314D37">
              <w:rPr>
                <w:rFonts w:ascii="Arial" w:hAnsi="Arial" w:cs="Arial"/>
                <w:spacing w:val="-2"/>
                <w:sz w:val="18"/>
              </w:rPr>
              <w:t xml:space="preserve"> </w:t>
            </w:r>
            <w:r w:rsidRPr="00314D37">
              <w:rPr>
                <w:rFonts w:ascii="Arial" w:hAnsi="Arial" w:cs="Arial"/>
                <w:sz w:val="18"/>
              </w:rPr>
              <w:t>niños,</w:t>
            </w:r>
            <w:r w:rsidRPr="00314D37">
              <w:rPr>
                <w:rFonts w:ascii="Arial" w:hAnsi="Arial" w:cs="Arial"/>
                <w:spacing w:val="-2"/>
                <w:sz w:val="18"/>
              </w:rPr>
              <w:t xml:space="preserve"> </w:t>
            </w:r>
            <w:r w:rsidRPr="00314D37">
              <w:rPr>
                <w:rFonts w:ascii="Arial" w:hAnsi="Arial" w:cs="Arial"/>
                <w:sz w:val="18"/>
              </w:rPr>
              <w:t>niñas y</w:t>
            </w:r>
            <w:r w:rsidRPr="00314D37">
              <w:rPr>
                <w:rFonts w:ascii="Arial" w:hAnsi="Arial" w:cs="Arial"/>
                <w:spacing w:val="-3"/>
                <w:sz w:val="18"/>
              </w:rPr>
              <w:t xml:space="preserve"> </w:t>
            </w:r>
            <w:r w:rsidRPr="00314D37">
              <w:rPr>
                <w:rFonts w:ascii="Arial" w:hAnsi="Arial" w:cs="Arial"/>
                <w:sz w:val="18"/>
              </w:rPr>
              <w:t>jóvenes,</w:t>
            </w:r>
            <w:r w:rsidRPr="00314D37">
              <w:rPr>
                <w:rFonts w:ascii="Arial" w:hAnsi="Arial" w:cs="Arial"/>
                <w:spacing w:val="-4"/>
                <w:sz w:val="18"/>
              </w:rPr>
              <w:t xml:space="preserve"> </w:t>
            </w:r>
            <w:r w:rsidRPr="00314D37">
              <w:rPr>
                <w:rFonts w:ascii="Arial" w:hAnsi="Arial" w:cs="Arial"/>
                <w:sz w:val="18"/>
              </w:rPr>
              <w:t>en</w:t>
            </w:r>
            <w:r w:rsidRPr="00314D37">
              <w:rPr>
                <w:rFonts w:ascii="Arial" w:hAnsi="Arial" w:cs="Arial"/>
                <w:spacing w:val="-3"/>
                <w:sz w:val="18"/>
              </w:rPr>
              <w:t xml:space="preserve"> </w:t>
            </w:r>
            <w:r w:rsidRPr="00314D37">
              <w:rPr>
                <w:rFonts w:ascii="Arial" w:hAnsi="Arial" w:cs="Arial"/>
                <w:sz w:val="18"/>
              </w:rPr>
              <w:t>su</w:t>
            </w:r>
            <w:r w:rsidRPr="00314D37">
              <w:rPr>
                <w:rFonts w:ascii="Arial" w:hAnsi="Arial" w:cs="Arial"/>
                <w:spacing w:val="-4"/>
                <w:sz w:val="18"/>
              </w:rPr>
              <w:t xml:space="preserve"> </w:t>
            </w:r>
            <w:r w:rsidRPr="00314D37">
              <w:rPr>
                <w:rFonts w:ascii="Arial" w:hAnsi="Arial" w:cs="Arial"/>
                <w:sz w:val="18"/>
              </w:rPr>
              <w:t>mayoría</w:t>
            </w:r>
            <w:r w:rsidRPr="00314D37">
              <w:rPr>
                <w:rFonts w:ascii="Arial" w:hAnsi="Arial" w:cs="Arial"/>
                <w:spacing w:val="48"/>
                <w:sz w:val="18"/>
              </w:rPr>
              <w:t xml:space="preserve"> </w:t>
            </w:r>
            <w:r w:rsidRPr="00314D37">
              <w:rPr>
                <w:rFonts w:ascii="Arial" w:hAnsi="Arial" w:cs="Arial"/>
                <w:sz w:val="18"/>
              </w:rPr>
              <w:t>sin</w:t>
            </w:r>
            <w:r w:rsidRPr="00314D37">
              <w:rPr>
                <w:rFonts w:ascii="Arial" w:hAnsi="Arial" w:cs="Arial"/>
                <w:spacing w:val="-2"/>
                <w:sz w:val="18"/>
              </w:rPr>
              <w:t xml:space="preserve"> </w:t>
            </w:r>
            <w:r w:rsidRPr="00314D37">
              <w:rPr>
                <w:rFonts w:ascii="Arial" w:hAnsi="Arial" w:cs="Arial"/>
                <w:sz w:val="18"/>
              </w:rPr>
              <w:t>acceso</w:t>
            </w:r>
            <w:r w:rsidRPr="00314D37">
              <w:rPr>
                <w:rFonts w:ascii="Arial" w:hAnsi="Arial" w:cs="Arial"/>
                <w:spacing w:val="-3"/>
                <w:sz w:val="18"/>
              </w:rPr>
              <w:t xml:space="preserve"> </w:t>
            </w:r>
            <w:r w:rsidRPr="00314D37">
              <w:rPr>
                <w:rFonts w:ascii="Arial" w:hAnsi="Arial" w:cs="Arial"/>
                <w:sz w:val="18"/>
              </w:rPr>
              <w:t xml:space="preserve">al </w:t>
            </w:r>
            <w:r w:rsidRPr="00314D37">
              <w:rPr>
                <w:rFonts w:ascii="Arial" w:hAnsi="Arial" w:cs="Arial"/>
                <w:spacing w:val="-47"/>
                <w:sz w:val="18"/>
              </w:rPr>
              <w:t xml:space="preserve"> </w:t>
            </w:r>
            <w:r w:rsidRPr="00314D37">
              <w:rPr>
                <w:rFonts w:ascii="Arial" w:hAnsi="Arial" w:cs="Arial"/>
                <w:sz w:val="18"/>
              </w:rPr>
              <w:t>arte y</w:t>
            </w:r>
            <w:r w:rsidRPr="00314D37">
              <w:rPr>
                <w:rFonts w:ascii="Arial" w:hAnsi="Arial" w:cs="Arial"/>
                <w:spacing w:val="-1"/>
                <w:sz w:val="18"/>
              </w:rPr>
              <w:t xml:space="preserve"> </w:t>
            </w:r>
            <w:r w:rsidRPr="00314D37">
              <w:rPr>
                <w:rFonts w:ascii="Arial" w:hAnsi="Arial" w:cs="Arial"/>
                <w:sz w:val="18"/>
              </w:rPr>
              <w:t>la</w:t>
            </w:r>
            <w:r w:rsidRPr="00314D37">
              <w:rPr>
                <w:rFonts w:ascii="Arial" w:hAnsi="Arial" w:cs="Arial"/>
                <w:spacing w:val="-2"/>
                <w:sz w:val="18"/>
              </w:rPr>
              <w:t xml:space="preserve"> </w:t>
            </w:r>
            <w:r w:rsidRPr="00314D37">
              <w:rPr>
                <w:rFonts w:ascii="Arial" w:hAnsi="Arial" w:cs="Arial"/>
                <w:sz w:val="18"/>
              </w:rPr>
              <w:t>cultura</w:t>
            </w:r>
          </w:p>
        </w:tc>
      </w:tr>
      <w:tr w:rsidR="00F536A5" w14:paraId="1AE356D1" w14:textId="77777777" w:rsidTr="007B440E">
        <w:trPr>
          <w:trHeight w:val="325"/>
        </w:trPr>
        <w:tc>
          <w:tcPr>
            <w:cnfStyle w:val="001000000000" w:firstRow="0" w:lastRow="0" w:firstColumn="1" w:lastColumn="0" w:oddVBand="0" w:evenVBand="0" w:oddHBand="0" w:evenHBand="0" w:firstRowFirstColumn="0" w:firstRowLastColumn="0" w:lastRowFirstColumn="0" w:lastRowLastColumn="0"/>
            <w:tcW w:w="2440" w:type="dxa"/>
            <w:tcBorders>
              <w:right w:val="none" w:sz="0" w:space="0" w:color="auto"/>
            </w:tcBorders>
            <w:shd w:val="clear" w:color="auto" w:fill="D9D9D9" w:themeFill="background1" w:themeFillShade="D9"/>
            <w:vAlign w:val="center"/>
          </w:tcPr>
          <w:p w14:paraId="54CCEB88" w14:textId="77777777" w:rsidR="00F536A5" w:rsidRDefault="00F536A5" w:rsidP="00F536A5">
            <w:pPr>
              <w:rPr>
                <w:rFonts w:ascii="Arial" w:hAnsi="Arial" w:cs="Arial"/>
                <w:b/>
                <w:sz w:val="20"/>
                <w:szCs w:val="20"/>
              </w:rPr>
            </w:pPr>
            <w:r>
              <w:rPr>
                <w:rFonts w:ascii="Arial" w:hAnsi="Arial" w:cs="Arial"/>
                <w:b/>
                <w:sz w:val="20"/>
                <w:szCs w:val="20"/>
              </w:rPr>
              <w:t>Lugar geográfico de ejecución</w:t>
            </w:r>
          </w:p>
        </w:tc>
        <w:tc>
          <w:tcPr>
            <w:tcW w:w="7069" w:type="dxa"/>
            <w:gridSpan w:val="5"/>
            <w:shd w:val="clear" w:color="auto" w:fill="F2F2F2" w:themeFill="background1" w:themeFillShade="F2"/>
            <w:vAlign w:val="center"/>
          </w:tcPr>
          <w:p w14:paraId="5474AB7A" w14:textId="16851953" w:rsidR="00F536A5" w:rsidRPr="002F37A8" w:rsidRDefault="00F536A5" w:rsidP="00F536A5">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Lo P</w:t>
            </w:r>
            <w:r w:rsidR="00314D37">
              <w:rPr>
                <w:rFonts w:ascii="Arial" w:hAnsi="Arial" w:cs="Arial"/>
                <w:sz w:val="18"/>
                <w:szCs w:val="18"/>
              </w:rPr>
              <w:t>rado</w:t>
            </w:r>
          </w:p>
        </w:tc>
      </w:tr>
      <w:tr w:rsidR="00F536A5" w14:paraId="11E2638D" w14:textId="77777777" w:rsidTr="00F536A5">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2440" w:type="dxa"/>
            <w:shd w:val="clear" w:color="auto" w:fill="D9D9D9" w:themeFill="background1" w:themeFillShade="D9"/>
            <w:vAlign w:val="center"/>
          </w:tcPr>
          <w:p w14:paraId="1E864E32" w14:textId="77777777" w:rsidR="00F536A5" w:rsidRDefault="00F536A5" w:rsidP="00F536A5">
            <w:pPr>
              <w:rPr>
                <w:rFonts w:ascii="Arial" w:hAnsi="Arial" w:cs="Arial"/>
                <w:b/>
                <w:sz w:val="20"/>
                <w:szCs w:val="20"/>
              </w:rPr>
            </w:pPr>
            <w:r>
              <w:rPr>
                <w:rFonts w:ascii="Arial" w:hAnsi="Arial" w:cs="Arial"/>
                <w:b/>
                <w:sz w:val="20"/>
                <w:szCs w:val="20"/>
              </w:rPr>
              <w:t>¿Concluido al cierre del ejercicio?</w:t>
            </w:r>
          </w:p>
        </w:tc>
        <w:tc>
          <w:tcPr>
            <w:tcW w:w="387" w:type="dxa"/>
            <w:tcBorders>
              <w:right w:val="single" w:sz="8" w:space="0" w:color="auto"/>
            </w:tcBorders>
            <w:shd w:val="clear" w:color="auto" w:fill="F2F2F2" w:themeFill="background1" w:themeFillShade="F2"/>
            <w:vAlign w:val="center"/>
          </w:tcPr>
          <w:p w14:paraId="21728578" w14:textId="77777777" w:rsidR="00F536A5" w:rsidRPr="00E73863" w:rsidRDefault="00F536A5" w:rsidP="00F536A5">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E73863">
              <w:rPr>
                <w:rFonts w:ascii="Arial" w:hAnsi="Arial" w:cs="Arial"/>
                <w:b/>
                <w:sz w:val="18"/>
                <w:szCs w:val="18"/>
              </w:rPr>
              <w:t>SI</w:t>
            </w:r>
          </w:p>
        </w:tc>
        <w:tc>
          <w:tcPr>
            <w:tcW w:w="235"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41771400" w14:textId="63CEFB21" w:rsidR="00F536A5" w:rsidRPr="00E73863" w:rsidRDefault="00314D37" w:rsidP="00F536A5">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t>x</w:t>
            </w:r>
          </w:p>
        </w:tc>
        <w:tc>
          <w:tcPr>
            <w:tcW w:w="486" w:type="dxa"/>
            <w:tcBorders>
              <w:left w:val="single" w:sz="8" w:space="0" w:color="auto"/>
              <w:right w:val="single" w:sz="8" w:space="0" w:color="auto"/>
            </w:tcBorders>
            <w:shd w:val="clear" w:color="auto" w:fill="F2F2F2" w:themeFill="background1" w:themeFillShade="F2"/>
            <w:vAlign w:val="center"/>
          </w:tcPr>
          <w:p w14:paraId="104721D0" w14:textId="77777777" w:rsidR="00F536A5" w:rsidRPr="00E73863" w:rsidRDefault="00F536A5" w:rsidP="00F536A5">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E73863">
              <w:rPr>
                <w:rFonts w:ascii="Arial" w:hAnsi="Arial" w:cs="Arial"/>
                <w:b/>
                <w:sz w:val="18"/>
                <w:szCs w:val="18"/>
              </w:rPr>
              <w:t>NO</w:t>
            </w:r>
          </w:p>
        </w:tc>
        <w:tc>
          <w:tcPr>
            <w:tcW w:w="235"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13E8EBED" w14:textId="77777777" w:rsidR="00F536A5" w:rsidRPr="00E73863" w:rsidRDefault="00F536A5" w:rsidP="00F536A5">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c>
          <w:tcPr>
            <w:tcW w:w="5726" w:type="dxa"/>
            <w:tcBorders>
              <w:left w:val="single" w:sz="8" w:space="0" w:color="auto"/>
            </w:tcBorders>
            <w:shd w:val="clear" w:color="auto" w:fill="auto"/>
            <w:vAlign w:val="center"/>
          </w:tcPr>
          <w:p w14:paraId="69AFA1E3" w14:textId="77777777" w:rsidR="00F536A5" w:rsidRDefault="00F536A5" w:rsidP="00F536A5">
            <w:pPr>
              <w:cnfStyle w:val="000000100000" w:firstRow="0" w:lastRow="0" w:firstColumn="0" w:lastColumn="0" w:oddVBand="0" w:evenVBand="0" w:oddHBand="1" w:evenHBand="0" w:firstRowFirstColumn="0" w:firstRowLastColumn="0" w:lastRowFirstColumn="0" w:lastRowLastColumn="0"/>
              <w:rPr>
                <w:rFonts w:ascii="Arial" w:hAnsi="Arial" w:cs="Arial"/>
                <w:i/>
                <w:sz w:val="18"/>
                <w:szCs w:val="18"/>
              </w:rPr>
            </w:pPr>
            <w:r>
              <w:rPr>
                <w:rFonts w:ascii="Arial" w:hAnsi="Arial" w:cs="Arial"/>
                <w:i/>
                <w:sz w:val="18"/>
                <w:szCs w:val="18"/>
              </w:rPr>
              <w:t>(marque con una X)</w:t>
            </w:r>
          </w:p>
        </w:tc>
      </w:tr>
    </w:tbl>
    <w:p w14:paraId="4AA98D28" w14:textId="77777777" w:rsidR="00B028BC" w:rsidRPr="00B62938" w:rsidRDefault="00B028BC" w:rsidP="00B905A7">
      <w:pPr>
        <w:rPr>
          <w:rFonts w:ascii="Arial" w:hAnsi="Arial" w:cs="Arial"/>
          <w:sz w:val="18"/>
          <w:szCs w:val="18"/>
        </w:rPr>
      </w:pPr>
    </w:p>
    <w:p w14:paraId="27031246" w14:textId="77777777" w:rsidR="00C14EAF" w:rsidRDefault="00C14EAF" w:rsidP="00D4182C">
      <w:pPr>
        <w:ind w:firstLine="720"/>
        <w:rPr>
          <w:rFonts w:ascii="Arial" w:hAnsi="Arial" w:cs="Arial"/>
          <w:i/>
          <w:sz w:val="18"/>
          <w:szCs w:val="18"/>
        </w:rPr>
      </w:pPr>
    </w:p>
    <w:p w14:paraId="58582AD0" w14:textId="77777777" w:rsidR="00D4182C" w:rsidRDefault="00D4182C" w:rsidP="00D4182C">
      <w:pPr>
        <w:ind w:firstLine="720"/>
        <w:rPr>
          <w:rFonts w:ascii="Arial" w:hAnsi="Arial" w:cs="Arial"/>
          <w:i/>
          <w:sz w:val="18"/>
          <w:szCs w:val="18"/>
        </w:rPr>
      </w:pPr>
    </w:p>
    <w:tbl>
      <w:tblPr>
        <w:tblStyle w:val="Tablaconefectos3D2"/>
        <w:tblW w:w="0" w:type="auto"/>
        <w:tblInd w:w="557"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80" w:firstRow="0" w:lastRow="0" w:firstColumn="1" w:lastColumn="0" w:noHBand="0" w:noVBand="1"/>
      </w:tblPr>
      <w:tblGrid>
        <w:gridCol w:w="2440"/>
        <w:gridCol w:w="418"/>
        <w:gridCol w:w="235"/>
        <w:gridCol w:w="488"/>
        <w:gridCol w:w="324"/>
        <w:gridCol w:w="5726"/>
      </w:tblGrid>
      <w:tr w:rsidR="00314D37" w:rsidRPr="00314D37" w14:paraId="276D9E97" w14:textId="77777777" w:rsidTr="00114842">
        <w:trPr>
          <w:cnfStyle w:val="000000100000" w:firstRow="0" w:lastRow="0" w:firstColumn="0" w:lastColumn="0" w:oddVBand="0" w:evenVBand="0" w:oddHBand="1"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2440" w:type="dxa"/>
            <w:shd w:val="clear" w:color="auto" w:fill="D9D9D9" w:themeFill="background1" w:themeFillShade="D9"/>
            <w:vAlign w:val="center"/>
          </w:tcPr>
          <w:p w14:paraId="2335BB6F" w14:textId="77777777" w:rsidR="00D4182C" w:rsidRPr="00114842" w:rsidRDefault="00D4182C" w:rsidP="00314D37">
            <w:pPr>
              <w:rPr>
                <w:rFonts w:ascii="Arial" w:hAnsi="Arial" w:cs="Arial"/>
                <w:b/>
                <w:sz w:val="18"/>
                <w:szCs w:val="18"/>
              </w:rPr>
            </w:pPr>
            <w:r w:rsidRPr="00114842">
              <w:rPr>
                <w:rFonts w:ascii="Arial" w:hAnsi="Arial" w:cs="Arial"/>
                <w:b/>
                <w:sz w:val="18"/>
                <w:szCs w:val="18"/>
              </w:rPr>
              <w:t>NOMBRE DEL PROYECTO</w:t>
            </w:r>
          </w:p>
        </w:tc>
        <w:tc>
          <w:tcPr>
            <w:tcW w:w="7069" w:type="dxa"/>
            <w:gridSpan w:val="5"/>
            <w:shd w:val="clear" w:color="auto" w:fill="F2F2F2" w:themeFill="background1" w:themeFillShade="F2"/>
            <w:vAlign w:val="center"/>
          </w:tcPr>
          <w:p w14:paraId="5F645715" w14:textId="1E071C96" w:rsidR="00D4182C" w:rsidRPr="00114842" w:rsidRDefault="00FC6132" w:rsidP="00314D37">
            <w:pPr>
              <w:cnfStyle w:val="000000100000" w:firstRow="0" w:lastRow="0" w:firstColumn="0" w:lastColumn="0" w:oddVBand="0" w:evenVBand="0" w:oddHBand="1" w:evenHBand="0" w:firstRowFirstColumn="0" w:firstRowLastColumn="0" w:lastRowFirstColumn="0" w:lastRowLastColumn="0"/>
              <w:rPr>
                <w:rFonts w:ascii="Verdana" w:hAnsi="Verdana" w:cs="Arial"/>
                <w:i/>
                <w:sz w:val="16"/>
                <w:szCs w:val="16"/>
              </w:rPr>
            </w:pPr>
            <w:r w:rsidRPr="00114842">
              <w:rPr>
                <w:rFonts w:ascii="Verdana" w:hAnsi="Verdana"/>
                <w:i/>
                <w:sz w:val="16"/>
                <w:szCs w:val="16"/>
              </w:rPr>
              <w:t>Apoyo</w:t>
            </w:r>
            <w:r w:rsidRPr="00114842">
              <w:rPr>
                <w:rFonts w:ascii="Verdana" w:hAnsi="Verdana"/>
                <w:i/>
                <w:spacing w:val="-6"/>
                <w:sz w:val="16"/>
                <w:szCs w:val="16"/>
              </w:rPr>
              <w:t xml:space="preserve"> </w:t>
            </w:r>
            <w:r w:rsidRPr="00114842">
              <w:rPr>
                <w:rFonts w:ascii="Verdana" w:hAnsi="Verdana"/>
                <w:i/>
                <w:sz w:val="16"/>
                <w:szCs w:val="16"/>
              </w:rPr>
              <w:t>programa</w:t>
            </w:r>
            <w:r w:rsidRPr="00114842">
              <w:rPr>
                <w:rFonts w:ascii="Verdana" w:hAnsi="Verdana"/>
                <w:i/>
                <w:spacing w:val="-4"/>
                <w:sz w:val="16"/>
                <w:szCs w:val="16"/>
              </w:rPr>
              <w:t xml:space="preserve"> </w:t>
            </w:r>
            <w:proofErr w:type="spellStart"/>
            <w:r w:rsidRPr="00114842">
              <w:rPr>
                <w:rFonts w:ascii="Verdana" w:hAnsi="Verdana"/>
                <w:i/>
                <w:sz w:val="16"/>
                <w:szCs w:val="16"/>
              </w:rPr>
              <w:t>MiniCompañía</w:t>
            </w:r>
            <w:proofErr w:type="spellEnd"/>
          </w:p>
        </w:tc>
      </w:tr>
      <w:tr w:rsidR="00314D37" w:rsidRPr="00314D37" w14:paraId="624C3B18" w14:textId="77777777" w:rsidTr="00114842">
        <w:trPr>
          <w:trHeight w:val="228"/>
        </w:trPr>
        <w:tc>
          <w:tcPr>
            <w:cnfStyle w:val="001000000000" w:firstRow="0" w:lastRow="0" w:firstColumn="1" w:lastColumn="0" w:oddVBand="0" w:evenVBand="0" w:oddHBand="0" w:evenHBand="0" w:firstRowFirstColumn="0" w:firstRowLastColumn="0" w:lastRowFirstColumn="0" w:lastRowLastColumn="0"/>
            <w:tcW w:w="2440" w:type="dxa"/>
            <w:shd w:val="clear" w:color="auto" w:fill="D9D9D9" w:themeFill="background1" w:themeFillShade="D9"/>
            <w:vAlign w:val="center"/>
          </w:tcPr>
          <w:p w14:paraId="3369D827" w14:textId="77777777" w:rsidR="00D4182C" w:rsidRPr="00114842" w:rsidRDefault="00D4182C" w:rsidP="00314D37">
            <w:pPr>
              <w:rPr>
                <w:rFonts w:ascii="Arial" w:hAnsi="Arial" w:cs="Arial"/>
                <w:b/>
                <w:sz w:val="18"/>
                <w:szCs w:val="18"/>
              </w:rPr>
            </w:pPr>
            <w:r w:rsidRPr="00114842">
              <w:rPr>
                <w:rFonts w:ascii="Arial" w:hAnsi="Arial" w:cs="Arial"/>
                <w:b/>
                <w:sz w:val="18"/>
                <w:szCs w:val="18"/>
              </w:rPr>
              <w:t>Patrocinador/financista</w:t>
            </w:r>
          </w:p>
        </w:tc>
        <w:tc>
          <w:tcPr>
            <w:tcW w:w="7069" w:type="dxa"/>
            <w:gridSpan w:val="5"/>
            <w:shd w:val="clear" w:color="auto" w:fill="F2F2F2" w:themeFill="background1" w:themeFillShade="F2"/>
            <w:vAlign w:val="center"/>
          </w:tcPr>
          <w:p w14:paraId="7E962D13" w14:textId="458DD8CB" w:rsidR="00D4182C" w:rsidRPr="00114842" w:rsidRDefault="00FC6132" w:rsidP="00314D37">
            <w:pPr>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rPr>
            </w:pPr>
            <w:r w:rsidRPr="00114842">
              <w:rPr>
                <w:rFonts w:ascii="Verdana" w:hAnsi="Verdana"/>
                <w:sz w:val="16"/>
                <w:szCs w:val="16"/>
              </w:rPr>
              <w:t>Fundación</w:t>
            </w:r>
            <w:r w:rsidRPr="00114842">
              <w:rPr>
                <w:rFonts w:ascii="Verdana" w:hAnsi="Verdana"/>
                <w:spacing w:val="-2"/>
                <w:sz w:val="16"/>
                <w:szCs w:val="16"/>
              </w:rPr>
              <w:t xml:space="preserve"> </w:t>
            </w:r>
            <w:r w:rsidRPr="00114842">
              <w:rPr>
                <w:rFonts w:ascii="Verdana" w:hAnsi="Verdana"/>
                <w:sz w:val="16"/>
                <w:szCs w:val="16"/>
              </w:rPr>
              <w:t>Olivo</w:t>
            </w:r>
          </w:p>
        </w:tc>
      </w:tr>
      <w:tr w:rsidR="00314D37" w:rsidRPr="00314D37" w14:paraId="531C5059" w14:textId="77777777" w:rsidTr="00114842">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440" w:type="dxa"/>
            <w:shd w:val="clear" w:color="auto" w:fill="D9D9D9" w:themeFill="background1" w:themeFillShade="D9"/>
            <w:vAlign w:val="center"/>
          </w:tcPr>
          <w:p w14:paraId="2183F80A" w14:textId="77777777" w:rsidR="00D4182C" w:rsidRPr="00114842" w:rsidRDefault="00D4182C" w:rsidP="00314D37">
            <w:pPr>
              <w:rPr>
                <w:rFonts w:ascii="Arial" w:hAnsi="Arial" w:cs="Arial"/>
                <w:b/>
                <w:sz w:val="18"/>
                <w:szCs w:val="18"/>
              </w:rPr>
            </w:pPr>
            <w:r w:rsidRPr="00114842">
              <w:rPr>
                <w:rFonts w:ascii="Arial" w:hAnsi="Arial" w:cs="Arial"/>
                <w:b/>
                <w:sz w:val="18"/>
                <w:szCs w:val="18"/>
              </w:rPr>
              <w:t xml:space="preserve">Público Objetivo / Usuarios </w:t>
            </w:r>
          </w:p>
        </w:tc>
        <w:tc>
          <w:tcPr>
            <w:tcW w:w="7069" w:type="dxa"/>
            <w:gridSpan w:val="5"/>
            <w:shd w:val="clear" w:color="auto" w:fill="F2F2F2" w:themeFill="background1" w:themeFillShade="F2"/>
            <w:vAlign w:val="center"/>
          </w:tcPr>
          <w:p w14:paraId="5ECF55D2" w14:textId="33C19AB6" w:rsidR="00D4182C" w:rsidRPr="00114842" w:rsidRDefault="00FC6132" w:rsidP="00314D37">
            <w:pPr>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rPr>
            </w:pPr>
            <w:r w:rsidRPr="00114842">
              <w:rPr>
                <w:rFonts w:ascii="Verdana" w:hAnsi="Verdana" w:cs="Arial"/>
                <w:sz w:val="16"/>
                <w:szCs w:val="16"/>
              </w:rPr>
              <w:t>Niños, niñas y jóvenes</w:t>
            </w:r>
          </w:p>
        </w:tc>
      </w:tr>
      <w:tr w:rsidR="00314D37" w:rsidRPr="00314D37" w14:paraId="34213253" w14:textId="77777777" w:rsidTr="00314D37">
        <w:trPr>
          <w:trHeight w:val="487"/>
        </w:trPr>
        <w:tc>
          <w:tcPr>
            <w:cnfStyle w:val="001000000000" w:firstRow="0" w:lastRow="0" w:firstColumn="1" w:lastColumn="0" w:oddVBand="0" w:evenVBand="0" w:oddHBand="0" w:evenHBand="0" w:firstRowFirstColumn="0" w:firstRowLastColumn="0" w:lastRowFirstColumn="0" w:lastRowLastColumn="0"/>
            <w:tcW w:w="2440" w:type="dxa"/>
            <w:shd w:val="clear" w:color="auto" w:fill="D9D9D9" w:themeFill="background1" w:themeFillShade="D9"/>
            <w:vAlign w:val="center"/>
          </w:tcPr>
          <w:p w14:paraId="0043583A" w14:textId="77777777" w:rsidR="00D4182C" w:rsidRPr="00114842" w:rsidRDefault="00D4182C" w:rsidP="00314D37">
            <w:pPr>
              <w:rPr>
                <w:rFonts w:ascii="Arial" w:hAnsi="Arial" w:cs="Arial"/>
                <w:b/>
                <w:sz w:val="18"/>
                <w:szCs w:val="18"/>
              </w:rPr>
            </w:pPr>
            <w:r w:rsidRPr="00114842">
              <w:rPr>
                <w:rFonts w:ascii="Arial" w:hAnsi="Arial" w:cs="Arial"/>
                <w:b/>
                <w:sz w:val="18"/>
                <w:szCs w:val="18"/>
              </w:rPr>
              <w:t>Objetivos del proyecto</w:t>
            </w:r>
          </w:p>
        </w:tc>
        <w:tc>
          <w:tcPr>
            <w:tcW w:w="7069" w:type="dxa"/>
            <w:gridSpan w:val="5"/>
            <w:shd w:val="clear" w:color="auto" w:fill="F2F2F2" w:themeFill="background1" w:themeFillShade="F2"/>
            <w:vAlign w:val="center"/>
          </w:tcPr>
          <w:p w14:paraId="329C6025" w14:textId="3B3FB9C7" w:rsidR="00D4182C" w:rsidRPr="00114842" w:rsidRDefault="00FC6132" w:rsidP="00314D37">
            <w:pPr>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rPr>
            </w:pPr>
            <w:r w:rsidRPr="00114842">
              <w:rPr>
                <w:rFonts w:ascii="Verdana" w:hAnsi="Verdana"/>
                <w:i/>
                <w:sz w:val="16"/>
                <w:szCs w:val="16"/>
              </w:rPr>
              <w:t>Promover habilidades socioemocionales y valores a niños, niñas y</w:t>
            </w:r>
            <w:r w:rsidRPr="00114842">
              <w:rPr>
                <w:rFonts w:ascii="Verdana" w:hAnsi="Verdana"/>
                <w:i/>
                <w:spacing w:val="-42"/>
                <w:sz w:val="16"/>
                <w:szCs w:val="16"/>
              </w:rPr>
              <w:t xml:space="preserve"> </w:t>
            </w:r>
            <w:r w:rsidRPr="00114842">
              <w:rPr>
                <w:rFonts w:ascii="Verdana" w:hAnsi="Verdana"/>
                <w:i/>
                <w:sz w:val="16"/>
                <w:szCs w:val="16"/>
              </w:rPr>
              <w:t>jóvenes</w:t>
            </w:r>
            <w:r w:rsidRPr="00114842">
              <w:rPr>
                <w:rFonts w:ascii="Verdana" w:hAnsi="Verdana"/>
                <w:i/>
                <w:spacing w:val="-1"/>
                <w:sz w:val="16"/>
                <w:szCs w:val="16"/>
              </w:rPr>
              <w:t xml:space="preserve"> </w:t>
            </w:r>
            <w:r w:rsidRPr="00114842">
              <w:rPr>
                <w:rFonts w:ascii="Verdana" w:hAnsi="Verdana"/>
                <w:i/>
                <w:sz w:val="16"/>
                <w:szCs w:val="16"/>
              </w:rPr>
              <w:t>a</w:t>
            </w:r>
            <w:r w:rsidRPr="00114842">
              <w:rPr>
                <w:rFonts w:ascii="Verdana" w:hAnsi="Verdana"/>
                <w:i/>
                <w:spacing w:val="1"/>
                <w:sz w:val="16"/>
                <w:szCs w:val="16"/>
              </w:rPr>
              <w:t xml:space="preserve"> </w:t>
            </w:r>
            <w:r w:rsidRPr="00114842">
              <w:rPr>
                <w:rFonts w:ascii="Verdana" w:hAnsi="Verdana"/>
                <w:i/>
                <w:sz w:val="16"/>
                <w:szCs w:val="16"/>
              </w:rPr>
              <w:t>través del</w:t>
            </w:r>
            <w:r w:rsidRPr="00114842">
              <w:rPr>
                <w:rFonts w:ascii="Verdana" w:hAnsi="Verdana"/>
                <w:i/>
                <w:spacing w:val="-1"/>
                <w:sz w:val="16"/>
                <w:szCs w:val="16"/>
              </w:rPr>
              <w:t xml:space="preserve"> </w:t>
            </w:r>
            <w:r w:rsidRPr="00114842">
              <w:rPr>
                <w:rFonts w:ascii="Verdana" w:hAnsi="Verdana"/>
                <w:i/>
                <w:sz w:val="16"/>
                <w:szCs w:val="16"/>
              </w:rPr>
              <w:t>aprendizaje del arte</w:t>
            </w:r>
            <w:r w:rsidRPr="00114842">
              <w:rPr>
                <w:rFonts w:ascii="Verdana" w:hAnsi="Verdana"/>
                <w:i/>
                <w:spacing w:val="-2"/>
                <w:sz w:val="16"/>
                <w:szCs w:val="16"/>
              </w:rPr>
              <w:t xml:space="preserve"> </w:t>
            </w:r>
            <w:r w:rsidRPr="00114842">
              <w:rPr>
                <w:rFonts w:ascii="Verdana" w:hAnsi="Verdana"/>
                <w:i/>
                <w:sz w:val="16"/>
                <w:szCs w:val="16"/>
              </w:rPr>
              <w:t>circense</w:t>
            </w:r>
          </w:p>
        </w:tc>
      </w:tr>
      <w:tr w:rsidR="00314D37" w:rsidRPr="00314D37" w14:paraId="45AFFDB7" w14:textId="77777777" w:rsidTr="00114842">
        <w:trPr>
          <w:cnfStyle w:val="000000100000" w:firstRow="0" w:lastRow="0" w:firstColumn="0" w:lastColumn="0" w:oddVBand="0" w:evenVBand="0" w:oddHBand="1"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2440" w:type="dxa"/>
            <w:shd w:val="clear" w:color="auto" w:fill="D9D9D9" w:themeFill="background1" w:themeFillShade="D9"/>
            <w:vAlign w:val="center"/>
          </w:tcPr>
          <w:p w14:paraId="78947BEE" w14:textId="77777777" w:rsidR="00D4182C" w:rsidRPr="00114842" w:rsidRDefault="00D4182C" w:rsidP="00314D37">
            <w:pPr>
              <w:rPr>
                <w:rFonts w:ascii="Arial" w:hAnsi="Arial" w:cs="Arial"/>
                <w:b/>
                <w:sz w:val="18"/>
                <w:szCs w:val="18"/>
              </w:rPr>
            </w:pPr>
            <w:r w:rsidRPr="00114842">
              <w:rPr>
                <w:rFonts w:ascii="Arial" w:hAnsi="Arial" w:cs="Arial"/>
                <w:b/>
                <w:sz w:val="18"/>
                <w:szCs w:val="18"/>
              </w:rPr>
              <w:t>Número de usuarios directos alcanzados</w:t>
            </w:r>
          </w:p>
        </w:tc>
        <w:tc>
          <w:tcPr>
            <w:tcW w:w="7069" w:type="dxa"/>
            <w:gridSpan w:val="5"/>
            <w:shd w:val="clear" w:color="auto" w:fill="F2F2F2" w:themeFill="background1" w:themeFillShade="F2"/>
            <w:vAlign w:val="center"/>
          </w:tcPr>
          <w:p w14:paraId="1164DAAD" w14:textId="2EA3B8EE" w:rsidR="00FC6132" w:rsidRPr="00114842" w:rsidRDefault="00FC6132" w:rsidP="00FC6132">
            <w:pPr>
              <w:widowControl w:val="0"/>
              <w:tabs>
                <w:tab w:val="left" w:pos="818"/>
                <w:tab w:val="left" w:pos="819"/>
              </w:tabs>
              <w:autoSpaceDE w:val="0"/>
              <w:autoSpaceDN w:val="0"/>
              <w:spacing w:line="207" w:lineRule="exac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rPr>
            </w:pPr>
          </w:p>
          <w:p w14:paraId="73635B3C" w14:textId="70BA356C" w:rsidR="00FC6132" w:rsidRPr="00114842" w:rsidRDefault="00FC6132" w:rsidP="00FC6132">
            <w:pPr>
              <w:pStyle w:val="TableParagraph"/>
              <w:tabs>
                <w:tab w:val="left" w:pos="816"/>
                <w:tab w:val="left" w:pos="817"/>
              </w:tabs>
              <w:ind w:left="456" w:right="582"/>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114842">
              <w:rPr>
                <w:rFonts w:ascii="Verdana" w:hAnsi="Verdana"/>
                <w:sz w:val="16"/>
                <w:szCs w:val="16"/>
              </w:rPr>
              <w:t>16</w:t>
            </w:r>
          </w:p>
        </w:tc>
      </w:tr>
      <w:tr w:rsidR="00314D37" w:rsidRPr="00314D37" w14:paraId="45192C09" w14:textId="77777777" w:rsidTr="00114842">
        <w:trPr>
          <w:trHeight w:val="1625"/>
        </w:trPr>
        <w:tc>
          <w:tcPr>
            <w:cnfStyle w:val="001000000000" w:firstRow="0" w:lastRow="0" w:firstColumn="1" w:lastColumn="0" w:oddVBand="0" w:evenVBand="0" w:oddHBand="0" w:evenHBand="0" w:firstRowFirstColumn="0" w:firstRowLastColumn="0" w:lastRowFirstColumn="0" w:lastRowLastColumn="0"/>
            <w:tcW w:w="2440" w:type="dxa"/>
            <w:shd w:val="clear" w:color="auto" w:fill="D9D9D9" w:themeFill="background1" w:themeFillShade="D9"/>
            <w:vAlign w:val="center"/>
          </w:tcPr>
          <w:p w14:paraId="0BA52522" w14:textId="2189BCBB" w:rsidR="00D4182C" w:rsidRPr="00114842" w:rsidRDefault="00D4182C" w:rsidP="00314D37">
            <w:pPr>
              <w:rPr>
                <w:rFonts w:ascii="Arial" w:hAnsi="Arial" w:cs="Arial"/>
                <w:b/>
                <w:sz w:val="18"/>
                <w:szCs w:val="18"/>
              </w:rPr>
            </w:pPr>
            <w:r w:rsidRPr="00114842">
              <w:rPr>
                <w:rFonts w:ascii="Arial" w:hAnsi="Arial" w:cs="Arial"/>
                <w:b/>
                <w:sz w:val="18"/>
                <w:szCs w:val="18"/>
              </w:rPr>
              <w:lastRenderedPageBreak/>
              <w:t>Actividades realizadas</w:t>
            </w:r>
          </w:p>
        </w:tc>
        <w:tc>
          <w:tcPr>
            <w:tcW w:w="7069" w:type="dxa"/>
            <w:gridSpan w:val="5"/>
            <w:shd w:val="clear" w:color="auto" w:fill="F2F2F2" w:themeFill="background1" w:themeFillShade="F2"/>
          </w:tcPr>
          <w:p w14:paraId="246D41C3" w14:textId="77777777" w:rsidR="00FC6132" w:rsidRPr="00114842" w:rsidRDefault="00FC6132" w:rsidP="00705C79">
            <w:pPr>
              <w:pStyle w:val="TableParagraph"/>
              <w:numPr>
                <w:ilvl w:val="0"/>
                <w:numId w:val="18"/>
              </w:numPr>
              <w:tabs>
                <w:tab w:val="left" w:pos="816"/>
                <w:tab w:val="left" w:pos="817"/>
              </w:tabs>
              <w:ind w:right="748"/>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rPr>
            </w:pPr>
            <w:r w:rsidRPr="00114842">
              <w:rPr>
                <w:rFonts w:ascii="Verdana" w:hAnsi="Verdana" w:cs="Arial"/>
                <w:sz w:val="16"/>
                <w:szCs w:val="16"/>
              </w:rPr>
              <w:t>continuidad en</w:t>
            </w:r>
            <w:r w:rsidRPr="00114842">
              <w:rPr>
                <w:rFonts w:ascii="Verdana" w:hAnsi="Verdana" w:cs="Arial"/>
                <w:spacing w:val="-47"/>
                <w:sz w:val="16"/>
                <w:szCs w:val="16"/>
              </w:rPr>
              <w:t xml:space="preserve"> </w:t>
            </w:r>
            <w:r w:rsidRPr="00114842">
              <w:rPr>
                <w:rFonts w:ascii="Verdana" w:hAnsi="Verdana" w:cs="Arial"/>
                <w:sz w:val="16"/>
                <w:szCs w:val="16"/>
              </w:rPr>
              <w:t>modalidad</w:t>
            </w:r>
            <w:r w:rsidRPr="00114842">
              <w:rPr>
                <w:rFonts w:ascii="Verdana" w:hAnsi="Verdana" w:cs="Arial"/>
                <w:spacing w:val="-1"/>
                <w:sz w:val="16"/>
                <w:szCs w:val="16"/>
              </w:rPr>
              <w:t xml:space="preserve"> </w:t>
            </w:r>
            <w:r w:rsidRPr="00114842">
              <w:rPr>
                <w:rFonts w:ascii="Verdana" w:hAnsi="Verdana" w:cs="Arial"/>
                <w:sz w:val="16"/>
                <w:szCs w:val="16"/>
              </w:rPr>
              <w:t>online y a partir del mes de noviembre de manera presencial.</w:t>
            </w:r>
          </w:p>
          <w:p w14:paraId="0E80A5A4" w14:textId="77777777" w:rsidR="00FC6132" w:rsidRPr="00114842" w:rsidRDefault="00FC6132" w:rsidP="00705C79">
            <w:pPr>
              <w:pStyle w:val="TableParagraph"/>
              <w:numPr>
                <w:ilvl w:val="0"/>
                <w:numId w:val="18"/>
              </w:numPr>
              <w:tabs>
                <w:tab w:val="left" w:pos="816"/>
                <w:tab w:val="left" w:pos="817"/>
              </w:tabs>
              <w:ind w:right="582"/>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rPr>
            </w:pPr>
            <w:r w:rsidRPr="00114842">
              <w:rPr>
                <w:rFonts w:ascii="Verdana" w:hAnsi="Verdana" w:cs="Arial"/>
                <w:sz w:val="16"/>
                <w:szCs w:val="16"/>
              </w:rPr>
              <w:t>Continuidad</w:t>
            </w:r>
            <w:r w:rsidRPr="00114842">
              <w:rPr>
                <w:rFonts w:ascii="Verdana" w:hAnsi="Verdana" w:cs="Arial"/>
                <w:spacing w:val="-3"/>
                <w:sz w:val="16"/>
                <w:szCs w:val="16"/>
              </w:rPr>
              <w:t xml:space="preserve"> </w:t>
            </w:r>
            <w:r w:rsidRPr="00114842">
              <w:rPr>
                <w:rFonts w:ascii="Verdana" w:hAnsi="Verdana" w:cs="Arial"/>
                <w:sz w:val="16"/>
                <w:szCs w:val="16"/>
              </w:rPr>
              <w:t>del</w:t>
            </w:r>
            <w:r w:rsidRPr="00114842">
              <w:rPr>
                <w:rFonts w:ascii="Verdana" w:hAnsi="Verdana" w:cs="Arial"/>
                <w:spacing w:val="-3"/>
                <w:sz w:val="16"/>
                <w:szCs w:val="16"/>
              </w:rPr>
              <w:t xml:space="preserve"> </w:t>
            </w:r>
            <w:r w:rsidRPr="00114842">
              <w:rPr>
                <w:rFonts w:ascii="Verdana" w:hAnsi="Verdana" w:cs="Arial"/>
                <w:sz w:val="16"/>
                <w:szCs w:val="16"/>
              </w:rPr>
              <w:t>Programa</w:t>
            </w:r>
            <w:r w:rsidRPr="00114842">
              <w:rPr>
                <w:rFonts w:ascii="Verdana" w:hAnsi="Verdana" w:cs="Arial"/>
                <w:spacing w:val="-3"/>
                <w:sz w:val="16"/>
                <w:szCs w:val="16"/>
              </w:rPr>
              <w:t xml:space="preserve"> </w:t>
            </w:r>
            <w:r w:rsidRPr="00114842">
              <w:rPr>
                <w:rFonts w:ascii="Verdana" w:hAnsi="Verdana" w:cs="Arial"/>
                <w:sz w:val="16"/>
                <w:szCs w:val="16"/>
              </w:rPr>
              <w:t>a</w:t>
            </w:r>
            <w:r w:rsidRPr="00114842">
              <w:rPr>
                <w:rFonts w:ascii="Verdana" w:hAnsi="Verdana" w:cs="Arial"/>
                <w:spacing w:val="-2"/>
                <w:sz w:val="16"/>
                <w:szCs w:val="16"/>
              </w:rPr>
              <w:t xml:space="preserve"> </w:t>
            </w:r>
            <w:r w:rsidRPr="00114842">
              <w:rPr>
                <w:rFonts w:ascii="Verdana" w:hAnsi="Verdana" w:cs="Arial"/>
                <w:sz w:val="16"/>
                <w:szCs w:val="16"/>
              </w:rPr>
              <w:t>través</w:t>
            </w:r>
            <w:r w:rsidRPr="00114842">
              <w:rPr>
                <w:rFonts w:ascii="Verdana" w:hAnsi="Verdana" w:cs="Arial"/>
                <w:spacing w:val="-2"/>
                <w:sz w:val="16"/>
                <w:szCs w:val="16"/>
              </w:rPr>
              <w:t xml:space="preserve"> </w:t>
            </w:r>
            <w:r w:rsidRPr="00114842">
              <w:rPr>
                <w:rFonts w:ascii="Verdana" w:hAnsi="Verdana" w:cs="Arial"/>
                <w:sz w:val="16"/>
                <w:szCs w:val="16"/>
              </w:rPr>
              <w:t>de</w:t>
            </w:r>
            <w:r w:rsidRPr="00114842">
              <w:rPr>
                <w:rFonts w:ascii="Verdana" w:hAnsi="Verdana" w:cs="Arial"/>
                <w:spacing w:val="-5"/>
                <w:sz w:val="16"/>
                <w:szCs w:val="16"/>
              </w:rPr>
              <w:t xml:space="preserve"> </w:t>
            </w:r>
            <w:r w:rsidRPr="00114842">
              <w:rPr>
                <w:rFonts w:ascii="Verdana" w:hAnsi="Verdana" w:cs="Arial"/>
                <w:sz w:val="16"/>
                <w:szCs w:val="16"/>
              </w:rPr>
              <w:t>la</w:t>
            </w:r>
            <w:r w:rsidRPr="00114842">
              <w:rPr>
                <w:rFonts w:ascii="Verdana" w:hAnsi="Verdana" w:cs="Arial"/>
                <w:spacing w:val="-4"/>
                <w:sz w:val="16"/>
                <w:szCs w:val="16"/>
              </w:rPr>
              <w:t xml:space="preserve"> </w:t>
            </w:r>
            <w:r w:rsidRPr="00114842">
              <w:rPr>
                <w:rFonts w:ascii="Verdana" w:hAnsi="Verdana" w:cs="Arial"/>
                <w:sz w:val="16"/>
                <w:szCs w:val="16"/>
              </w:rPr>
              <w:t>plataforma</w:t>
            </w:r>
            <w:r w:rsidRPr="00114842">
              <w:rPr>
                <w:rFonts w:ascii="Verdana" w:hAnsi="Verdana" w:cs="Arial"/>
                <w:spacing w:val="-3"/>
                <w:sz w:val="16"/>
                <w:szCs w:val="16"/>
              </w:rPr>
              <w:t xml:space="preserve"> </w:t>
            </w:r>
            <w:r w:rsidRPr="00114842">
              <w:rPr>
                <w:rFonts w:ascii="Verdana" w:hAnsi="Verdana" w:cs="Arial"/>
                <w:sz w:val="16"/>
                <w:szCs w:val="16"/>
              </w:rPr>
              <w:t>zoom</w:t>
            </w:r>
            <w:r w:rsidRPr="00114842">
              <w:rPr>
                <w:rFonts w:ascii="Verdana" w:hAnsi="Verdana" w:cs="Arial"/>
                <w:spacing w:val="-2"/>
                <w:sz w:val="16"/>
                <w:szCs w:val="16"/>
              </w:rPr>
              <w:t xml:space="preserve"> </w:t>
            </w:r>
            <w:r w:rsidRPr="00114842">
              <w:rPr>
                <w:rFonts w:ascii="Verdana" w:hAnsi="Verdana" w:cs="Arial"/>
                <w:sz w:val="16"/>
                <w:szCs w:val="16"/>
              </w:rPr>
              <w:t>cada</w:t>
            </w:r>
            <w:r w:rsidRPr="00114842">
              <w:rPr>
                <w:rFonts w:ascii="Verdana" w:hAnsi="Verdana" w:cs="Arial"/>
                <w:spacing w:val="-47"/>
                <w:sz w:val="16"/>
                <w:szCs w:val="16"/>
              </w:rPr>
              <w:t xml:space="preserve"> </w:t>
            </w:r>
            <w:r w:rsidRPr="00114842">
              <w:rPr>
                <w:rFonts w:ascii="Verdana" w:hAnsi="Verdana" w:cs="Arial"/>
                <w:sz w:val="16"/>
                <w:szCs w:val="16"/>
              </w:rPr>
              <w:t>sábado</w:t>
            </w:r>
            <w:r w:rsidRPr="00114842">
              <w:rPr>
                <w:rFonts w:ascii="Verdana" w:hAnsi="Verdana" w:cs="Arial"/>
                <w:spacing w:val="-1"/>
                <w:sz w:val="16"/>
                <w:szCs w:val="16"/>
              </w:rPr>
              <w:t xml:space="preserve"> </w:t>
            </w:r>
            <w:r w:rsidRPr="00114842">
              <w:rPr>
                <w:rFonts w:ascii="Verdana" w:hAnsi="Verdana" w:cs="Arial"/>
                <w:sz w:val="16"/>
                <w:szCs w:val="16"/>
              </w:rPr>
              <w:t>y</w:t>
            </w:r>
            <w:r w:rsidRPr="00114842">
              <w:rPr>
                <w:rFonts w:ascii="Verdana" w:hAnsi="Verdana" w:cs="Arial"/>
                <w:spacing w:val="-1"/>
                <w:sz w:val="16"/>
                <w:szCs w:val="16"/>
              </w:rPr>
              <w:t xml:space="preserve"> </w:t>
            </w:r>
            <w:r w:rsidRPr="00114842">
              <w:rPr>
                <w:rFonts w:ascii="Verdana" w:hAnsi="Verdana" w:cs="Arial"/>
                <w:sz w:val="16"/>
                <w:szCs w:val="16"/>
              </w:rPr>
              <w:t>miércoles</w:t>
            </w:r>
            <w:r w:rsidRPr="00114842">
              <w:rPr>
                <w:rFonts w:ascii="Verdana" w:hAnsi="Verdana" w:cs="Arial"/>
                <w:spacing w:val="1"/>
                <w:sz w:val="16"/>
                <w:szCs w:val="16"/>
              </w:rPr>
              <w:t xml:space="preserve"> </w:t>
            </w:r>
            <w:r w:rsidRPr="00114842">
              <w:rPr>
                <w:rFonts w:ascii="Verdana" w:hAnsi="Verdana" w:cs="Arial"/>
                <w:sz w:val="16"/>
                <w:szCs w:val="16"/>
              </w:rPr>
              <w:t>en la</w:t>
            </w:r>
            <w:r w:rsidRPr="00114842">
              <w:rPr>
                <w:rFonts w:ascii="Verdana" w:hAnsi="Verdana" w:cs="Arial"/>
                <w:spacing w:val="-2"/>
                <w:sz w:val="16"/>
                <w:szCs w:val="16"/>
              </w:rPr>
              <w:t xml:space="preserve"> </w:t>
            </w:r>
            <w:r w:rsidRPr="00114842">
              <w:rPr>
                <w:rFonts w:ascii="Verdana" w:hAnsi="Verdana" w:cs="Arial"/>
                <w:sz w:val="16"/>
                <w:szCs w:val="16"/>
              </w:rPr>
              <w:t>tardes.</w:t>
            </w:r>
          </w:p>
          <w:p w14:paraId="785F4936" w14:textId="77777777" w:rsidR="00FC6132" w:rsidRPr="00114842" w:rsidRDefault="00FC6132" w:rsidP="00705C79">
            <w:pPr>
              <w:pStyle w:val="TableParagraph"/>
              <w:numPr>
                <w:ilvl w:val="0"/>
                <w:numId w:val="18"/>
              </w:numPr>
              <w:tabs>
                <w:tab w:val="left" w:pos="816"/>
                <w:tab w:val="left" w:pos="817"/>
              </w:tabs>
              <w:ind w:right="582"/>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rPr>
            </w:pPr>
            <w:r w:rsidRPr="00114842">
              <w:rPr>
                <w:rFonts w:ascii="Verdana" w:hAnsi="Verdana" w:cs="Arial"/>
                <w:sz w:val="16"/>
                <w:szCs w:val="16"/>
              </w:rPr>
              <w:t>Reuniones</w:t>
            </w:r>
            <w:r w:rsidRPr="00114842">
              <w:rPr>
                <w:rFonts w:ascii="Verdana" w:hAnsi="Verdana" w:cs="Arial"/>
                <w:spacing w:val="-5"/>
                <w:sz w:val="16"/>
                <w:szCs w:val="16"/>
              </w:rPr>
              <w:t xml:space="preserve"> </w:t>
            </w:r>
            <w:r w:rsidRPr="00114842">
              <w:rPr>
                <w:rFonts w:ascii="Verdana" w:hAnsi="Verdana" w:cs="Arial"/>
                <w:sz w:val="16"/>
                <w:szCs w:val="16"/>
              </w:rPr>
              <w:t>con</w:t>
            </w:r>
            <w:r w:rsidRPr="00114842">
              <w:rPr>
                <w:rFonts w:ascii="Verdana" w:hAnsi="Verdana" w:cs="Arial"/>
                <w:spacing w:val="-2"/>
                <w:sz w:val="16"/>
                <w:szCs w:val="16"/>
              </w:rPr>
              <w:t xml:space="preserve"> </w:t>
            </w:r>
            <w:r w:rsidRPr="00114842">
              <w:rPr>
                <w:rFonts w:ascii="Verdana" w:hAnsi="Verdana" w:cs="Arial"/>
                <w:sz w:val="16"/>
                <w:szCs w:val="16"/>
              </w:rPr>
              <w:t>las</w:t>
            </w:r>
            <w:r w:rsidRPr="00114842">
              <w:rPr>
                <w:rFonts w:ascii="Verdana" w:hAnsi="Verdana" w:cs="Arial"/>
                <w:spacing w:val="-1"/>
                <w:sz w:val="16"/>
                <w:szCs w:val="16"/>
              </w:rPr>
              <w:t xml:space="preserve"> </w:t>
            </w:r>
            <w:r w:rsidRPr="00114842">
              <w:rPr>
                <w:rFonts w:ascii="Verdana" w:hAnsi="Verdana" w:cs="Arial"/>
                <w:sz w:val="16"/>
                <w:szCs w:val="16"/>
              </w:rPr>
              <w:t>familias</w:t>
            </w:r>
          </w:p>
          <w:p w14:paraId="7A888524" w14:textId="77777777" w:rsidR="00FC6132" w:rsidRPr="00114842" w:rsidRDefault="00FC6132" w:rsidP="00705C79">
            <w:pPr>
              <w:widowControl w:val="0"/>
              <w:numPr>
                <w:ilvl w:val="0"/>
                <w:numId w:val="18"/>
              </w:numPr>
              <w:tabs>
                <w:tab w:val="left" w:pos="818"/>
                <w:tab w:val="left" w:pos="819"/>
              </w:tabs>
              <w:autoSpaceDE w:val="0"/>
              <w:autoSpaceDN w:val="0"/>
              <w:spacing w:line="206" w:lineRule="exac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rPr>
            </w:pPr>
            <w:r w:rsidRPr="00114842">
              <w:rPr>
                <w:rFonts w:ascii="Verdana" w:hAnsi="Verdana" w:cs="Arial"/>
                <w:sz w:val="16"/>
                <w:szCs w:val="16"/>
              </w:rPr>
              <w:t>Talleres</w:t>
            </w:r>
            <w:r w:rsidRPr="00114842">
              <w:rPr>
                <w:rFonts w:ascii="Verdana" w:hAnsi="Verdana" w:cs="Arial"/>
                <w:spacing w:val="-3"/>
                <w:sz w:val="16"/>
                <w:szCs w:val="16"/>
              </w:rPr>
              <w:t xml:space="preserve"> </w:t>
            </w:r>
            <w:r w:rsidRPr="00114842">
              <w:rPr>
                <w:rFonts w:ascii="Verdana" w:hAnsi="Verdana" w:cs="Arial"/>
                <w:sz w:val="16"/>
                <w:szCs w:val="16"/>
              </w:rPr>
              <w:t>de</w:t>
            </w:r>
            <w:r w:rsidRPr="00114842">
              <w:rPr>
                <w:rFonts w:ascii="Verdana" w:hAnsi="Verdana" w:cs="Arial"/>
                <w:spacing w:val="-4"/>
                <w:sz w:val="16"/>
                <w:szCs w:val="16"/>
              </w:rPr>
              <w:t xml:space="preserve"> </w:t>
            </w:r>
            <w:r w:rsidRPr="00114842">
              <w:rPr>
                <w:rFonts w:ascii="Verdana" w:hAnsi="Verdana" w:cs="Arial"/>
                <w:sz w:val="16"/>
                <w:szCs w:val="16"/>
              </w:rPr>
              <w:t>circo</w:t>
            </w:r>
            <w:r w:rsidRPr="00114842">
              <w:rPr>
                <w:rFonts w:ascii="Verdana" w:hAnsi="Verdana" w:cs="Arial"/>
                <w:spacing w:val="-1"/>
                <w:sz w:val="16"/>
                <w:szCs w:val="16"/>
              </w:rPr>
              <w:t xml:space="preserve"> </w:t>
            </w:r>
            <w:r w:rsidRPr="00114842">
              <w:rPr>
                <w:rFonts w:ascii="Verdana" w:hAnsi="Verdana" w:cs="Arial"/>
                <w:sz w:val="16"/>
                <w:szCs w:val="16"/>
              </w:rPr>
              <w:t>con</w:t>
            </w:r>
            <w:r w:rsidRPr="00114842">
              <w:rPr>
                <w:rFonts w:ascii="Verdana" w:hAnsi="Verdana" w:cs="Arial"/>
                <w:spacing w:val="-2"/>
                <w:sz w:val="16"/>
                <w:szCs w:val="16"/>
              </w:rPr>
              <w:t xml:space="preserve"> </w:t>
            </w:r>
            <w:r w:rsidRPr="00114842">
              <w:rPr>
                <w:rFonts w:ascii="Verdana" w:hAnsi="Verdana" w:cs="Arial"/>
                <w:sz w:val="16"/>
                <w:szCs w:val="16"/>
              </w:rPr>
              <w:t>padres</w:t>
            </w:r>
          </w:p>
          <w:p w14:paraId="6DA8F3BB" w14:textId="77777777" w:rsidR="00114842" w:rsidRDefault="00FC6132" w:rsidP="00114842">
            <w:pPr>
              <w:widowControl w:val="0"/>
              <w:numPr>
                <w:ilvl w:val="0"/>
                <w:numId w:val="18"/>
              </w:numPr>
              <w:tabs>
                <w:tab w:val="left" w:pos="818"/>
                <w:tab w:val="left" w:pos="819"/>
              </w:tabs>
              <w:autoSpaceDE w:val="0"/>
              <w:autoSpaceDN w:val="0"/>
              <w:spacing w:line="207" w:lineRule="exac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rPr>
            </w:pPr>
            <w:r w:rsidRPr="00114842">
              <w:rPr>
                <w:rFonts w:ascii="Verdana" w:hAnsi="Verdana" w:cs="Arial"/>
                <w:sz w:val="16"/>
                <w:szCs w:val="16"/>
              </w:rPr>
              <w:t>Participación</w:t>
            </w:r>
            <w:r w:rsidRPr="00114842">
              <w:rPr>
                <w:rFonts w:ascii="Verdana" w:hAnsi="Verdana" w:cs="Arial"/>
                <w:spacing w:val="-2"/>
                <w:sz w:val="16"/>
                <w:szCs w:val="16"/>
              </w:rPr>
              <w:t xml:space="preserve"> </w:t>
            </w:r>
            <w:r w:rsidRPr="00114842">
              <w:rPr>
                <w:rFonts w:ascii="Verdana" w:hAnsi="Verdana" w:cs="Arial"/>
                <w:sz w:val="16"/>
                <w:szCs w:val="16"/>
              </w:rPr>
              <w:t>en</w:t>
            </w:r>
            <w:r w:rsidRPr="00114842">
              <w:rPr>
                <w:rFonts w:ascii="Verdana" w:hAnsi="Verdana" w:cs="Arial"/>
                <w:spacing w:val="-4"/>
                <w:sz w:val="16"/>
                <w:szCs w:val="16"/>
              </w:rPr>
              <w:t xml:space="preserve"> </w:t>
            </w:r>
            <w:r w:rsidRPr="00114842">
              <w:rPr>
                <w:rFonts w:ascii="Verdana" w:hAnsi="Verdana" w:cs="Arial"/>
                <w:sz w:val="16"/>
                <w:szCs w:val="16"/>
              </w:rPr>
              <w:t>el</w:t>
            </w:r>
            <w:r w:rsidRPr="00114842">
              <w:rPr>
                <w:rFonts w:ascii="Verdana" w:hAnsi="Verdana" w:cs="Arial"/>
                <w:spacing w:val="1"/>
                <w:sz w:val="16"/>
                <w:szCs w:val="16"/>
              </w:rPr>
              <w:t xml:space="preserve"> </w:t>
            </w:r>
            <w:r w:rsidRPr="00114842">
              <w:rPr>
                <w:rFonts w:ascii="Verdana" w:hAnsi="Verdana" w:cs="Arial"/>
                <w:sz w:val="16"/>
                <w:szCs w:val="16"/>
              </w:rPr>
              <w:t>XXVII</w:t>
            </w:r>
            <w:r w:rsidRPr="00114842">
              <w:rPr>
                <w:rFonts w:ascii="Verdana" w:hAnsi="Verdana" w:cs="Arial"/>
                <w:spacing w:val="-2"/>
                <w:sz w:val="16"/>
                <w:szCs w:val="16"/>
              </w:rPr>
              <w:t xml:space="preserve"> </w:t>
            </w:r>
            <w:r w:rsidRPr="00114842">
              <w:rPr>
                <w:rFonts w:ascii="Verdana" w:hAnsi="Verdana" w:cs="Arial"/>
                <w:sz w:val="16"/>
                <w:szCs w:val="16"/>
              </w:rPr>
              <w:t>Encuentro</w:t>
            </w:r>
            <w:r w:rsidRPr="00114842">
              <w:rPr>
                <w:rFonts w:ascii="Verdana" w:hAnsi="Verdana" w:cs="Arial"/>
                <w:spacing w:val="-2"/>
                <w:sz w:val="16"/>
                <w:szCs w:val="16"/>
              </w:rPr>
              <w:t xml:space="preserve"> </w:t>
            </w:r>
            <w:r w:rsidRPr="00114842">
              <w:rPr>
                <w:rFonts w:ascii="Verdana" w:hAnsi="Verdana" w:cs="Arial"/>
                <w:sz w:val="16"/>
                <w:szCs w:val="16"/>
              </w:rPr>
              <w:t>de</w:t>
            </w:r>
            <w:r w:rsidRPr="00114842">
              <w:rPr>
                <w:rFonts w:ascii="Verdana" w:hAnsi="Verdana" w:cs="Arial"/>
                <w:spacing w:val="-2"/>
                <w:sz w:val="16"/>
                <w:szCs w:val="16"/>
              </w:rPr>
              <w:t xml:space="preserve"> </w:t>
            </w:r>
            <w:r w:rsidRPr="00114842">
              <w:rPr>
                <w:rFonts w:ascii="Verdana" w:hAnsi="Verdana" w:cs="Arial"/>
                <w:sz w:val="16"/>
                <w:szCs w:val="16"/>
              </w:rPr>
              <w:t>Circo</w:t>
            </w:r>
            <w:r w:rsidRPr="00114842">
              <w:rPr>
                <w:rFonts w:ascii="Verdana" w:hAnsi="Verdana" w:cs="Arial"/>
                <w:spacing w:val="-4"/>
                <w:sz w:val="16"/>
                <w:szCs w:val="16"/>
              </w:rPr>
              <w:t xml:space="preserve"> </w:t>
            </w:r>
            <w:r w:rsidRPr="00114842">
              <w:rPr>
                <w:rFonts w:ascii="Verdana" w:hAnsi="Verdana" w:cs="Arial"/>
                <w:sz w:val="16"/>
                <w:szCs w:val="16"/>
              </w:rPr>
              <w:t>social</w:t>
            </w:r>
          </w:p>
          <w:p w14:paraId="62A4E240" w14:textId="059B3D41" w:rsidR="00FC6132" w:rsidRPr="00114842" w:rsidRDefault="00FC6132" w:rsidP="00114842">
            <w:pPr>
              <w:widowControl w:val="0"/>
              <w:numPr>
                <w:ilvl w:val="0"/>
                <w:numId w:val="18"/>
              </w:numPr>
              <w:tabs>
                <w:tab w:val="left" w:pos="818"/>
                <w:tab w:val="left" w:pos="819"/>
              </w:tabs>
              <w:autoSpaceDE w:val="0"/>
              <w:autoSpaceDN w:val="0"/>
              <w:spacing w:line="207" w:lineRule="exac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rPr>
            </w:pPr>
            <w:r w:rsidRPr="00114842">
              <w:rPr>
                <w:rFonts w:ascii="Verdana" w:hAnsi="Verdana" w:cs="Arial"/>
                <w:sz w:val="16"/>
                <w:szCs w:val="16"/>
              </w:rPr>
              <w:t>Evaluaciones</w:t>
            </w:r>
            <w:r w:rsidRPr="00114842">
              <w:rPr>
                <w:rFonts w:ascii="Verdana" w:hAnsi="Verdana" w:cs="Arial"/>
                <w:spacing w:val="-2"/>
                <w:sz w:val="16"/>
                <w:szCs w:val="16"/>
              </w:rPr>
              <w:t xml:space="preserve"> </w:t>
            </w:r>
            <w:r w:rsidRPr="00114842">
              <w:rPr>
                <w:rFonts w:ascii="Verdana" w:hAnsi="Verdana" w:cs="Arial"/>
                <w:sz w:val="16"/>
                <w:szCs w:val="16"/>
              </w:rPr>
              <w:t>e</w:t>
            </w:r>
            <w:r w:rsidRPr="00114842">
              <w:rPr>
                <w:rFonts w:ascii="Verdana" w:hAnsi="Verdana" w:cs="Arial"/>
                <w:spacing w:val="-5"/>
                <w:sz w:val="16"/>
                <w:szCs w:val="16"/>
              </w:rPr>
              <w:t xml:space="preserve"> </w:t>
            </w:r>
            <w:r w:rsidRPr="00114842">
              <w:rPr>
                <w:rFonts w:ascii="Verdana" w:hAnsi="Verdana" w:cs="Arial"/>
                <w:sz w:val="16"/>
                <w:szCs w:val="16"/>
              </w:rPr>
              <w:t>impacto</w:t>
            </w:r>
          </w:p>
          <w:p w14:paraId="6A88A563" w14:textId="77777777" w:rsidR="00FC6132" w:rsidRPr="00114842" w:rsidRDefault="00FC6132" w:rsidP="00FC6132">
            <w:pPr>
              <w:widowControl w:val="0"/>
              <w:tabs>
                <w:tab w:val="left" w:pos="818"/>
                <w:tab w:val="left" w:pos="819"/>
              </w:tabs>
              <w:autoSpaceDE w:val="0"/>
              <w:autoSpaceDN w:val="0"/>
              <w:spacing w:line="207" w:lineRule="exact"/>
              <w:ind w:left="816"/>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rPr>
            </w:pPr>
          </w:p>
          <w:p w14:paraId="4AEEC570" w14:textId="77777777" w:rsidR="00D4182C" w:rsidRPr="00114842" w:rsidRDefault="00D4182C" w:rsidP="00D4182C">
            <w:pPr>
              <w:pStyle w:val="TableParagraph"/>
              <w:tabs>
                <w:tab w:val="left" w:pos="863"/>
                <w:tab w:val="left" w:pos="864"/>
              </w:tabs>
              <w:ind w:right="1344"/>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r>
      <w:tr w:rsidR="00314D37" w:rsidRPr="00314D37" w14:paraId="73316FE2" w14:textId="77777777" w:rsidTr="00114842">
        <w:trPr>
          <w:cnfStyle w:val="000000100000" w:firstRow="0" w:lastRow="0" w:firstColumn="0" w:lastColumn="0" w:oddVBand="0" w:evenVBand="0" w:oddHBand="1" w:evenHBand="0" w:firstRowFirstColumn="0" w:firstRowLastColumn="0" w:lastRowFirstColumn="0" w:lastRowLastColumn="0"/>
          <w:trHeight w:val="429"/>
        </w:trPr>
        <w:tc>
          <w:tcPr>
            <w:cnfStyle w:val="001000000000" w:firstRow="0" w:lastRow="0" w:firstColumn="1" w:lastColumn="0" w:oddVBand="0" w:evenVBand="0" w:oddHBand="0" w:evenHBand="0" w:firstRowFirstColumn="0" w:firstRowLastColumn="0" w:lastRowFirstColumn="0" w:lastRowLastColumn="0"/>
            <w:tcW w:w="2440" w:type="dxa"/>
            <w:shd w:val="clear" w:color="auto" w:fill="D9D9D9" w:themeFill="background1" w:themeFillShade="D9"/>
            <w:vAlign w:val="center"/>
          </w:tcPr>
          <w:p w14:paraId="71BB20A5" w14:textId="77777777" w:rsidR="00D4182C" w:rsidRPr="00114842" w:rsidRDefault="00D4182C" w:rsidP="00314D37">
            <w:pPr>
              <w:rPr>
                <w:rFonts w:ascii="Arial" w:hAnsi="Arial" w:cs="Arial"/>
                <w:b/>
                <w:sz w:val="18"/>
                <w:szCs w:val="18"/>
              </w:rPr>
            </w:pPr>
            <w:r w:rsidRPr="00114842">
              <w:rPr>
                <w:rFonts w:ascii="Arial" w:hAnsi="Arial" w:cs="Arial"/>
                <w:b/>
                <w:sz w:val="18"/>
                <w:szCs w:val="18"/>
              </w:rPr>
              <w:t>Resultados obtenidos</w:t>
            </w:r>
          </w:p>
        </w:tc>
        <w:tc>
          <w:tcPr>
            <w:tcW w:w="7069" w:type="dxa"/>
            <w:gridSpan w:val="5"/>
            <w:shd w:val="clear" w:color="auto" w:fill="F2F2F2" w:themeFill="background1" w:themeFillShade="F2"/>
            <w:vAlign w:val="center"/>
          </w:tcPr>
          <w:p w14:paraId="5518E238" w14:textId="0E95B3D0" w:rsidR="00FC6132" w:rsidRPr="00114842" w:rsidRDefault="00FC6132" w:rsidP="00FC6132">
            <w:pPr>
              <w:spacing w:before="73"/>
              <w:ind w:left="98"/>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rPr>
            </w:pPr>
            <w:r w:rsidRPr="00114842">
              <w:rPr>
                <w:rFonts w:ascii="Verdana" w:hAnsi="Verdana" w:cs="Arial"/>
                <w:sz w:val="16"/>
                <w:szCs w:val="16"/>
              </w:rPr>
              <w:t>16 niñas</w:t>
            </w:r>
            <w:r w:rsidRPr="00114842">
              <w:rPr>
                <w:rFonts w:ascii="Verdana" w:hAnsi="Verdana" w:cs="Arial"/>
                <w:spacing w:val="-5"/>
                <w:sz w:val="16"/>
                <w:szCs w:val="16"/>
              </w:rPr>
              <w:t xml:space="preserve"> </w:t>
            </w:r>
            <w:r w:rsidRPr="00114842">
              <w:rPr>
                <w:rFonts w:ascii="Verdana" w:hAnsi="Verdana" w:cs="Arial"/>
                <w:sz w:val="16"/>
                <w:szCs w:val="16"/>
              </w:rPr>
              <w:t>y</w:t>
            </w:r>
            <w:r w:rsidRPr="00114842">
              <w:rPr>
                <w:rFonts w:ascii="Verdana" w:hAnsi="Verdana" w:cs="Arial"/>
                <w:spacing w:val="-3"/>
                <w:sz w:val="16"/>
                <w:szCs w:val="16"/>
              </w:rPr>
              <w:t xml:space="preserve"> </w:t>
            </w:r>
            <w:r w:rsidRPr="00114842">
              <w:rPr>
                <w:rFonts w:ascii="Verdana" w:hAnsi="Verdana" w:cs="Arial"/>
                <w:sz w:val="16"/>
                <w:szCs w:val="16"/>
              </w:rPr>
              <w:t>niños</w:t>
            </w:r>
            <w:r w:rsidRPr="00114842">
              <w:rPr>
                <w:rFonts w:ascii="Verdana" w:hAnsi="Verdana" w:cs="Arial"/>
                <w:spacing w:val="-4"/>
                <w:sz w:val="16"/>
                <w:szCs w:val="16"/>
              </w:rPr>
              <w:t xml:space="preserve"> </w:t>
            </w:r>
            <w:r w:rsidRPr="00114842">
              <w:rPr>
                <w:rFonts w:ascii="Verdana" w:hAnsi="Verdana" w:cs="Arial"/>
                <w:sz w:val="16"/>
                <w:szCs w:val="16"/>
              </w:rPr>
              <w:t>mejoran</w:t>
            </w:r>
            <w:r w:rsidRPr="00114842">
              <w:rPr>
                <w:rFonts w:ascii="Verdana" w:hAnsi="Verdana" w:cs="Arial"/>
                <w:spacing w:val="-2"/>
                <w:sz w:val="16"/>
                <w:szCs w:val="16"/>
              </w:rPr>
              <w:t xml:space="preserve"> </w:t>
            </w:r>
            <w:r w:rsidRPr="00114842">
              <w:rPr>
                <w:rFonts w:ascii="Verdana" w:hAnsi="Verdana" w:cs="Arial"/>
                <w:sz w:val="16"/>
                <w:szCs w:val="16"/>
              </w:rPr>
              <w:t>sus</w:t>
            </w:r>
            <w:r w:rsidRPr="00114842">
              <w:rPr>
                <w:rFonts w:ascii="Verdana" w:hAnsi="Verdana" w:cs="Arial"/>
                <w:spacing w:val="-3"/>
                <w:sz w:val="16"/>
                <w:szCs w:val="16"/>
              </w:rPr>
              <w:t xml:space="preserve"> </w:t>
            </w:r>
            <w:r w:rsidRPr="00114842">
              <w:rPr>
                <w:rFonts w:ascii="Verdana" w:hAnsi="Verdana" w:cs="Arial"/>
                <w:sz w:val="16"/>
                <w:szCs w:val="16"/>
              </w:rPr>
              <w:t>habilidades</w:t>
            </w:r>
            <w:r w:rsidRPr="00114842">
              <w:rPr>
                <w:rFonts w:ascii="Verdana" w:hAnsi="Verdana" w:cs="Arial"/>
                <w:spacing w:val="-1"/>
                <w:sz w:val="16"/>
                <w:szCs w:val="16"/>
              </w:rPr>
              <w:t xml:space="preserve"> </w:t>
            </w:r>
            <w:r w:rsidRPr="00114842">
              <w:rPr>
                <w:rFonts w:ascii="Verdana" w:hAnsi="Verdana" w:cs="Arial"/>
                <w:sz w:val="16"/>
                <w:szCs w:val="16"/>
              </w:rPr>
              <w:t>socioemocionales</w:t>
            </w:r>
            <w:r w:rsidRPr="00114842">
              <w:rPr>
                <w:rFonts w:ascii="Verdana" w:hAnsi="Verdana" w:cs="Arial"/>
                <w:spacing w:val="-6"/>
                <w:sz w:val="16"/>
                <w:szCs w:val="16"/>
              </w:rPr>
              <w:t xml:space="preserve"> </w:t>
            </w:r>
            <w:r w:rsidRPr="00114842">
              <w:rPr>
                <w:rFonts w:ascii="Verdana" w:hAnsi="Verdana" w:cs="Arial"/>
                <w:sz w:val="16"/>
                <w:szCs w:val="16"/>
              </w:rPr>
              <w:t>como</w:t>
            </w:r>
            <w:r w:rsidRPr="00114842">
              <w:rPr>
                <w:rFonts w:ascii="Verdana" w:hAnsi="Verdana" w:cs="Arial"/>
                <w:spacing w:val="-3"/>
                <w:sz w:val="16"/>
                <w:szCs w:val="16"/>
              </w:rPr>
              <w:t xml:space="preserve"> </w:t>
            </w:r>
            <w:r w:rsidRPr="00114842">
              <w:rPr>
                <w:rFonts w:ascii="Verdana" w:hAnsi="Verdana" w:cs="Arial"/>
                <w:sz w:val="16"/>
                <w:szCs w:val="16"/>
              </w:rPr>
              <w:t>autoestima,</w:t>
            </w:r>
            <w:r w:rsidRPr="00114842">
              <w:rPr>
                <w:rFonts w:ascii="Verdana" w:hAnsi="Verdana" w:cs="Arial"/>
                <w:spacing w:val="-47"/>
                <w:sz w:val="16"/>
                <w:szCs w:val="16"/>
              </w:rPr>
              <w:t xml:space="preserve"> </w:t>
            </w:r>
            <w:r w:rsidRPr="00114842">
              <w:rPr>
                <w:rFonts w:ascii="Verdana" w:hAnsi="Verdana" w:cs="Arial"/>
                <w:sz w:val="16"/>
                <w:szCs w:val="16"/>
              </w:rPr>
              <w:t>creatividad,</w:t>
            </w:r>
            <w:r w:rsidRPr="00114842">
              <w:rPr>
                <w:rFonts w:ascii="Verdana" w:hAnsi="Verdana" w:cs="Arial"/>
                <w:spacing w:val="-3"/>
                <w:sz w:val="16"/>
                <w:szCs w:val="16"/>
              </w:rPr>
              <w:t xml:space="preserve"> </w:t>
            </w:r>
            <w:r w:rsidRPr="00114842">
              <w:rPr>
                <w:rFonts w:ascii="Verdana" w:hAnsi="Verdana" w:cs="Arial"/>
                <w:sz w:val="16"/>
                <w:szCs w:val="16"/>
              </w:rPr>
              <w:t>trabajo</w:t>
            </w:r>
            <w:r w:rsidRPr="00114842">
              <w:rPr>
                <w:rFonts w:ascii="Verdana" w:hAnsi="Verdana" w:cs="Arial"/>
                <w:spacing w:val="-2"/>
                <w:sz w:val="16"/>
                <w:szCs w:val="16"/>
              </w:rPr>
              <w:t xml:space="preserve"> </w:t>
            </w:r>
            <w:r w:rsidRPr="00114842">
              <w:rPr>
                <w:rFonts w:ascii="Verdana" w:hAnsi="Verdana" w:cs="Arial"/>
                <w:sz w:val="16"/>
                <w:szCs w:val="16"/>
              </w:rPr>
              <w:t>en</w:t>
            </w:r>
            <w:r w:rsidRPr="00114842">
              <w:rPr>
                <w:rFonts w:ascii="Verdana" w:hAnsi="Verdana" w:cs="Arial"/>
                <w:spacing w:val="-1"/>
                <w:sz w:val="16"/>
                <w:szCs w:val="16"/>
              </w:rPr>
              <w:t xml:space="preserve"> </w:t>
            </w:r>
            <w:r w:rsidRPr="00114842">
              <w:rPr>
                <w:rFonts w:ascii="Verdana" w:hAnsi="Verdana" w:cs="Arial"/>
                <w:sz w:val="16"/>
                <w:szCs w:val="16"/>
              </w:rPr>
              <w:t>equipo,</w:t>
            </w:r>
            <w:r w:rsidRPr="00114842">
              <w:rPr>
                <w:rFonts w:ascii="Verdana" w:hAnsi="Verdana" w:cs="Arial"/>
                <w:spacing w:val="-2"/>
                <w:sz w:val="16"/>
                <w:szCs w:val="16"/>
              </w:rPr>
              <w:t xml:space="preserve"> </w:t>
            </w:r>
            <w:r w:rsidRPr="00114842">
              <w:rPr>
                <w:rFonts w:ascii="Verdana" w:hAnsi="Verdana" w:cs="Arial"/>
                <w:sz w:val="16"/>
                <w:szCs w:val="16"/>
              </w:rPr>
              <w:t>comunicación</w:t>
            </w:r>
            <w:r w:rsidRPr="00114842">
              <w:rPr>
                <w:rFonts w:ascii="Verdana" w:hAnsi="Verdana" w:cs="Arial"/>
                <w:spacing w:val="-1"/>
                <w:sz w:val="16"/>
                <w:szCs w:val="16"/>
              </w:rPr>
              <w:t xml:space="preserve"> </w:t>
            </w:r>
            <w:r w:rsidRPr="00114842">
              <w:rPr>
                <w:rFonts w:ascii="Verdana" w:hAnsi="Verdana" w:cs="Arial"/>
                <w:sz w:val="16"/>
                <w:szCs w:val="16"/>
              </w:rPr>
              <w:t>y</w:t>
            </w:r>
            <w:r w:rsidRPr="00114842">
              <w:rPr>
                <w:rFonts w:ascii="Verdana" w:hAnsi="Verdana" w:cs="Arial"/>
                <w:spacing w:val="-1"/>
                <w:sz w:val="16"/>
                <w:szCs w:val="16"/>
              </w:rPr>
              <w:t xml:space="preserve"> </w:t>
            </w:r>
            <w:r w:rsidRPr="00114842">
              <w:rPr>
                <w:rFonts w:ascii="Verdana" w:hAnsi="Verdana" w:cs="Arial"/>
                <w:sz w:val="16"/>
                <w:szCs w:val="16"/>
              </w:rPr>
              <w:t>compromiso.</w:t>
            </w:r>
          </w:p>
          <w:p w14:paraId="62626109" w14:textId="402A63FC" w:rsidR="00D4182C" w:rsidRPr="00114842" w:rsidRDefault="00D4182C" w:rsidP="00314D37">
            <w:pPr>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rPr>
            </w:pPr>
          </w:p>
        </w:tc>
      </w:tr>
      <w:tr w:rsidR="00314D37" w:rsidRPr="00314D37" w14:paraId="62EC3B68" w14:textId="77777777" w:rsidTr="00114842">
        <w:trPr>
          <w:trHeight w:val="311"/>
        </w:trPr>
        <w:tc>
          <w:tcPr>
            <w:cnfStyle w:val="001000000000" w:firstRow="0" w:lastRow="0" w:firstColumn="1" w:lastColumn="0" w:oddVBand="0" w:evenVBand="0" w:oddHBand="0" w:evenHBand="0" w:firstRowFirstColumn="0" w:firstRowLastColumn="0" w:lastRowFirstColumn="0" w:lastRowLastColumn="0"/>
            <w:tcW w:w="2440" w:type="dxa"/>
            <w:shd w:val="clear" w:color="auto" w:fill="D9D9D9" w:themeFill="background1" w:themeFillShade="D9"/>
            <w:vAlign w:val="center"/>
          </w:tcPr>
          <w:p w14:paraId="4A9E143B" w14:textId="77777777" w:rsidR="00D4182C" w:rsidRPr="00114842" w:rsidRDefault="00D4182C" w:rsidP="00314D37">
            <w:pPr>
              <w:rPr>
                <w:rFonts w:ascii="Arial" w:hAnsi="Arial" w:cs="Arial"/>
                <w:b/>
                <w:sz w:val="18"/>
                <w:szCs w:val="18"/>
              </w:rPr>
            </w:pPr>
            <w:r w:rsidRPr="00114842">
              <w:rPr>
                <w:rFonts w:ascii="Arial" w:hAnsi="Arial" w:cs="Arial"/>
                <w:b/>
                <w:sz w:val="18"/>
                <w:szCs w:val="18"/>
              </w:rPr>
              <w:t>Lugar geográfico de ejecución</w:t>
            </w:r>
          </w:p>
        </w:tc>
        <w:tc>
          <w:tcPr>
            <w:tcW w:w="7069" w:type="dxa"/>
            <w:gridSpan w:val="5"/>
            <w:shd w:val="clear" w:color="auto" w:fill="F2F2F2" w:themeFill="background1" w:themeFillShade="F2"/>
            <w:vAlign w:val="center"/>
          </w:tcPr>
          <w:p w14:paraId="2D7B0143" w14:textId="59FA41C6" w:rsidR="00D4182C" w:rsidRPr="00114842" w:rsidRDefault="00D4182C" w:rsidP="00314D37">
            <w:pPr>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rPr>
            </w:pPr>
            <w:r w:rsidRPr="00114842">
              <w:rPr>
                <w:rFonts w:ascii="Verdana" w:hAnsi="Verdana" w:cs="Arial"/>
                <w:sz w:val="16"/>
                <w:szCs w:val="16"/>
              </w:rPr>
              <w:t>Lo P</w:t>
            </w:r>
            <w:r w:rsidR="00FC6132" w:rsidRPr="00114842">
              <w:rPr>
                <w:rFonts w:ascii="Verdana" w:hAnsi="Verdana" w:cs="Arial"/>
                <w:sz w:val="16"/>
                <w:szCs w:val="16"/>
              </w:rPr>
              <w:t>rado</w:t>
            </w:r>
          </w:p>
        </w:tc>
      </w:tr>
      <w:tr w:rsidR="00314D37" w:rsidRPr="00314D37" w14:paraId="40BA94F9" w14:textId="77777777" w:rsidTr="00314D37">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2440" w:type="dxa"/>
            <w:shd w:val="clear" w:color="auto" w:fill="D9D9D9" w:themeFill="background1" w:themeFillShade="D9"/>
            <w:vAlign w:val="center"/>
          </w:tcPr>
          <w:p w14:paraId="1BAFFD58" w14:textId="77777777" w:rsidR="00D4182C" w:rsidRPr="00114842" w:rsidRDefault="00D4182C" w:rsidP="00314D37">
            <w:pPr>
              <w:rPr>
                <w:rFonts w:ascii="Arial" w:hAnsi="Arial" w:cs="Arial"/>
                <w:b/>
                <w:sz w:val="18"/>
                <w:szCs w:val="18"/>
              </w:rPr>
            </w:pPr>
            <w:r w:rsidRPr="00114842">
              <w:rPr>
                <w:rFonts w:ascii="Arial" w:hAnsi="Arial" w:cs="Arial"/>
                <w:b/>
                <w:sz w:val="18"/>
                <w:szCs w:val="18"/>
              </w:rPr>
              <w:t>¿Concluido al cierre del ejercicio?</w:t>
            </w:r>
          </w:p>
        </w:tc>
        <w:tc>
          <w:tcPr>
            <w:tcW w:w="387" w:type="dxa"/>
            <w:tcBorders>
              <w:right w:val="single" w:sz="8" w:space="0" w:color="auto"/>
            </w:tcBorders>
            <w:shd w:val="clear" w:color="auto" w:fill="F2F2F2" w:themeFill="background1" w:themeFillShade="F2"/>
            <w:vAlign w:val="center"/>
          </w:tcPr>
          <w:p w14:paraId="4996D669" w14:textId="77777777" w:rsidR="00D4182C" w:rsidRPr="00114842" w:rsidRDefault="00D4182C" w:rsidP="00314D37">
            <w:pPr>
              <w:jc w:val="center"/>
              <w:cnfStyle w:val="000000100000" w:firstRow="0" w:lastRow="0" w:firstColumn="0" w:lastColumn="0" w:oddVBand="0" w:evenVBand="0" w:oddHBand="1" w:evenHBand="0" w:firstRowFirstColumn="0" w:firstRowLastColumn="0" w:lastRowFirstColumn="0" w:lastRowLastColumn="0"/>
              <w:rPr>
                <w:rFonts w:ascii="Verdana" w:hAnsi="Verdana" w:cs="Arial"/>
                <w:b/>
                <w:sz w:val="16"/>
                <w:szCs w:val="16"/>
              </w:rPr>
            </w:pPr>
            <w:r w:rsidRPr="00114842">
              <w:rPr>
                <w:rFonts w:ascii="Verdana" w:hAnsi="Verdana" w:cs="Arial"/>
                <w:b/>
                <w:sz w:val="16"/>
                <w:szCs w:val="16"/>
              </w:rPr>
              <w:t>SI</w:t>
            </w:r>
          </w:p>
        </w:tc>
        <w:tc>
          <w:tcPr>
            <w:tcW w:w="235"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3AAC51E3" w14:textId="77777777" w:rsidR="00D4182C" w:rsidRPr="00114842" w:rsidRDefault="00D4182C" w:rsidP="00314D37">
            <w:pPr>
              <w:jc w:val="center"/>
              <w:cnfStyle w:val="000000100000" w:firstRow="0" w:lastRow="0" w:firstColumn="0" w:lastColumn="0" w:oddVBand="0" w:evenVBand="0" w:oddHBand="1" w:evenHBand="0" w:firstRowFirstColumn="0" w:firstRowLastColumn="0" w:lastRowFirstColumn="0" w:lastRowLastColumn="0"/>
              <w:rPr>
                <w:rFonts w:ascii="Verdana" w:hAnsi="Verdana" w:cs="Arial"/>
                <w:b/>
                <w:sz w:val="16"/>
                <w:szCs w:val="16"/>
              </w:rPr>
            </w:pPr>
          </w:p>
        </w:tc>
        <w:tc>
          <w:tcPr>
            <w:tcW w:w="486" w:type="dxa"/>
            <w:tcBorders>
              <w:left w:val="single" w:sz="8" w:space="0" w:color="auto"/>
              <w:right w:val="single" w:sz="8" w:space="0" w:color="auto"/>
            </w:tcBorders>
            <w:shd w:val="clear" w:color="auto" w:fill="F2F2F2" w:themeFill="background1" w:themeFillShade="F2"/>
            <w:vAlign w:val="center"/>
          </w:tcPr>
          <w:p w14:paraId="7FCE3FD6" w14:textId="77777777" w:rsidR="00D4182C" w:rsidRPr="00114842" w:rsidRDefault="00D4182C" w:rsidP="00314D37">
            <w:pPr>
              <w:jc w:val="center"/>
              <w:cnfStyle w:val="000000100000" w:firstRow="0" w:lastRow="0" w:firstColumn="0" w:lastColumn="0" w:oddVBand="0" w:evenVBand="0" w:oddHBand="1" w:evenHBand="0" w:firstRowFirstColumn="0" w:firstRowLastColumn="0" w:lastRowFirstColumn="0" w:lastRowLastColumn="0"/>
              <w:rPr>
                <w:rFonts w:ascii="Verdana" w:hAnsi="Verdana" w:cs="Arial"/>
                <w:b/>
                <w:sz w:val="16"/>
                <w:szCs w:val="16"/>
              </w:rPr>
            </w:pPr>
            <w:r w:rsidRPr="00114842">
              <w:rPr>
                <w:rFonts w:ascii="Verdana" w:hAnsi="Verdana" w:cs="Arial"/>
                <w:b/>
                <w:sz w:val="16"/>
                <w:szCs w:val="16"/>
              </w:rPr>
              <w:t>NO</w:t>
            </w:r>
          </w:p>
        </w:tc>
        <w:tc>
          <w:tcPr>
            <w:tcW w:w="235"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2673F4CC" w14:textId="201FD94D" w:rsidR="00D4182C" w:rsidRPr="00114842" w:rsidRDefault="00FC6132" w:rsidP="00314D37">
            <w:pPr>
              <w:jc w:val="center"/>
              <w:cnfStyle w:val="000000100000" w:firstRow="0" w:lastRow="0" w:firstColumn="0" w:lastColumn="0" w:oddVBand="0" w:evenVBand="0" w:oddHBand="1" w:evenHBand="0" w:firstRowFirstColumn="0" w:firstRowLastColumn="0" w:lastRowFirstColumn="0" w:lastRowLastColumn="0"/>
              <w:rPr>
                <w:rFonts w:ascii="Verdana" w:hAnsi="Verdana" w:cs="Arial"/>
                <w:b/>
                <w:sz w:val="16"/>
                <w:szCs w:val="16"/>
              </w:rPr>
            </w:pPr>
            <w:r w:rsidRPr="00114842">
              <w:rPr>
                <w:rFonts w:ascii="Verdana" w:hAnsi="Verdana" w:cs="Arial"/>
                <w:b/>
                <w:sz w:val="16"/>
                <w:szCs w:val="16"/>
              </w:rPr>
              <w:t>x</w:t>
            </w:r>
          </w:p>
        </w:tc>
        <w:tc>
          <w:tcPr>
            <w:tcW w:w="5726" w:type="dxa"/>
            <w:tcBorders>
              <w:left w:val="single" w:sz="8" w:space="0" w:color="auto"/>
            </w:tcBorders>
            <w:shd w:val="clear" w:color="auto" w:fill="auto"/>
            <w:vAlign w:val="center"/>
          </w:tcPr>
          <w:p w14:paraId="4982F9EB" w14:textId="77777777" w:rsidR="00D4182C" w:rsidRPr="00114842" w:rsidRDefault="00D4182C" w:rsidP="00314D37">
            <w:pPr>
              <w:cnfStyle w:val="000000100000" w:firstRow="0" w:lastRow="0" w:firstColumn="0" w:lastColumn="0" w:oddVBand="0" w:evenVBand="0" w:oddHBand="1" w:evenHBand="0" w:firstRowFirstColumn="0" w:firstRowLastColumn="0" w:lastRowFirstColumn="0" w:lastRowLastColumn="0"/>
              <w:rPr>
                <w:rFonts w:ascii="Verdana" w:hAnsi="Verdana" w:cs="Arial"/>
                <w:i/>
                <w:sz w:val="16"/>
                <w:szCs w:val="16"/>
              </w:rPr>
            </w:pPr>
            <w:r w:rsidRPr="00114842">
              <w:rPr>
                <w:rFonts w:ascii="Verdana" w:hAnsi="Verdana" w:cs="Arial"/>
                <w:i/>
                <w:sz w:val="16"/>
                <w:szCs w:val="16"/>
              </w:rPr>
              <w:t>(marque con una X)</w:t>
            </w:r>
          </w:p>
        </w:tc>
      </w:tr>
    </w:tbl>
    <w:p w14:paraId="496F6466" w14:textId="77777777" w:rsidR="00D4182C" w:rsidRPr="00314D37" w:rsidRDefault="00D4182C" w:rsidP="00D4182C">
      <w:pPr>
        <w:ind w:firstLine="720"/>
        <w:rPr>
          <w:rFonts w:ascii="Arial" w:hAnsi="Arial" w:cs="Arial"/>
          <w:i/>
          <w:sz w:val="18"/>
          <w:szCs w:val="18"/>
        </w:rPr>
      </w:pPr>
    </w:p>
    <w:p w14:paraId="516B7A0A" w14:textId="77777777" w:rsidR="00D4182C" w:rsidRPr="00314D37" w:rsidRDefault="00D4182C" w:rsidP="00D4182C">
      <w:pPr>
        <w:ind w:firstLine="720"/>
        <w:rPr>
          <w:rFonts w:ascii="Arial" w:hAnsi="Arial" w:cs="Arial"/>
          <w:i/>
          <w:sz w:val="18"/>
          <w:szCs w:val="18"/>
        </w:rPr>
      </w:pPr>
    </w:p>
    <w:tbl>
      <w:tblPr>
        <w:tblStyle w:val="Tablaconefectos3D2"/>
        <w:tblW w:w="0" w:type="auto"/>
        <w:tblInd w:w="557"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80" w:firstRow="0" w:lastRow="0" w:firstColumn="1" w:lastColumn="0" w:noHBand="0" w:noVBand="1"/>
      </w:tblPr>
      <w:tblGrid>
        <w:gridCol w:w="2633"/>
        <w:gridCol w:w="387"/>
        <w:gridCol w:w="328"/>
        <w:gridCol w:w="486"/>
        <w:gridCol w:w="235"/>
        <w:gridCol w:w="5670"/>
      </w:tblGrid>
      <w:tr w:rsidR="00314D37" w:rsidRPr="00314D37" w14:paraId="6898C4FA" w14:textId="77777777" w:rsidTr="00314D37">
        <w:trPr>
          <w:cnfStyle w:val="000000100000" w:firstRow="0" w:lastRow="0" w:firstColumn="0" w:lastColumn="0" w:oddVBand="0" w:evenVBand="0" w:oddHBand="1"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2440" w:type="dxa"/>
            <w:shd w:val="clear" w:color="auto" w:fill="D9D9D9" w:themeFill="background1" w:themeFillShade="D9"/>
            <w:vAlign w:val="center"/>
          </w:tcPr>
          <w:p w14:paraId="6CD2D72E" w14:textId="77777777" w:rsidR="00FC6132" w:rsidRPr="00114842" w:rsidRDefault="00FC6132" w:rsidP="00314D37">
            <w:pPr>
              <w:rPr>
                <w:rFonts w:ascii="Verdana" w:hAnsi="Verdana" w:cs="Arial"/>
                <w:b/>
                <w:sz w:val="18"/>
                <w:szCs w:val="18"/>
              </w:rPr>
            </w:pPr>
            <w:r w:rsidRPr="00114842">
              <w:rPr>
                <w:rFonts w:ascii="Verdana" w:hAnsi="Verdana" w:cs="Arial"/>
                <w:b/>
                <w:sz w:val="18"/>
                <w:szCs w:val="18"/>
              </w:rPr>
              <w:t>NOMBRE DEL PROYECTO</w:t>
            </w:r>
          </w:p>
        </w:tc>
        <w:tc>
          <w:tcPr>
            <w:tcW w:w="7069" w:type="dxa"/>
            <w:gridSpan w:val="5"/>
            <w:shd w:val="clear" w:color="auto" w:fill="F2F2F2" w:themeFill="background1" w:themeFillShade="F2"/>
            <w:vAlign w:val="center"/>
          </w:tcPr>
          <w:p w14:paraId="6F96005C" w14:textId="7044DEEC" w:rsidR="00FC6132" w:rsidRPr="00114842" w:rsidRDefault="00FC6132" w:rsidP="00314D37">
            <w:pPr>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rPr>
            </w:pPr>
            <w:r w:rsidRPr="00114842">
              <w:rPr>
                <w:rFonts w:ascii="Verdana" w:hAnsi="Verdana" w:cs="Arial"/>
                <w:sz w:val="16"/>
                <w:szCs w:val="16"/>
              </w:rPr>
              <w:t>Red Cultura</w:t>
            </w:r>
          </w:p>
        </w:tc>
      </w:tr>
      <w:tr w:rsidR="00314D37" w:rsidRPr="00314D37" w14:paraId="0F59290C" w14:textId="77777777" w:rsidTr="00314D37">
        <w:trPr>
          <w:trHeight w:val="445"/>
        </w:trPr>
        <w:tc>
          <w:tcPr>
            <w:cnfStyle w:val="001000000000" w:firstRow="0" w:lastRow="0" w:firstColumn="1" w:lastColumn="0" w:oddVBand="0" w:evenVBand="0" w:oddHBand="0" w:evenHBand="0" w:firstRowFirstColumn="0" w:firstRowLastColumn="0" w:lastRowFirstColumn="0" w:lastRowLastColumn="0"/>
            <w:tcW w:w="2440" w:type="dxa"/>
            <w:shd w:val="clear" w:color="auto" w:fill="D9D9D9" w:themeFill="background1" w:themeFillShade="D9"/>
            <w:vAlign w:val="center"/>
          </w:tcPr>
          <w:p w14:paraId="47C998E4" w14:textId="77777777" w:rsidR="00FC6132" w:rsidRPr="00114842" w:rsidRDefault="00FC6132" w:rsidP="00314D37">
            <w:pPr>
              <w:rPr>
                <w:rFonts w:ascii="Verdana" w:hAnsi="Verdana" w:cs="Arial"/>
                <w:b/>
                <w:sz w:val="18"/>
                <w:szCs w:val="18"/>
              </w:rPr>
            </w:pPr>
            <w:r w:rsidRPr="00114842">
              <w:rPr>
                <w:rFonts w:ascii="Verdana" w:hAnsi="Verdana" w:cs="Arial"/>
                <w:b/>
                <w:sz w:val="18"/>
                <w:szCs w:val="18"/>
              </w:rPr>
              <w:t>Patrocinador/financista</w:t>
            </w:r>
          </w:p>
        </w:tc>
        <w:tc>
          <w:tcPr>
            <w:tcW w:w="7069" w:type="dxa"/>
            <w:gridSpan w:val="5"/>
            <w:shd w:val="clear" w:color="auto" w:fill="F2F2F2" w:themeFill="background1" w:themeFillShade="F2"/>
            <w:vAlign w:val="center"/>
          </w:tcPr>
          <w:p w14:paraId="1BFB3627" w14:textId="0AE8236D" w:rsidR="00FC6132" w:rsidRPr="00114842" w:rsidRDefault="00FC6132" w:rsidP="00314D37">
            <w:pPr>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rPr>
            </w:pPr>
            <w:r w:rsidRPr="00114842">
              <w:rPr>
                <w:rFonts w:ascii="Verdana" w:hAnsi="Verdana" w:cs="Arial"/>
                <w:sz w:val="16"/>
                <w:szCs w:val="16"/>
              </w:rPr>
              <w:t xml:space="preserve">Ministerio de las Culturas, las artes y </w:t>
            </w:r>
            <w:proofErr w:type="spellStart"/>
            <w:r w:rsidRPr="00114842">
              <w:rPr>
                <w:rFonts w:ascii="Verdana" w:hAnsi="Verdana" w:cs="Arial"/>
                <w:sz w:val="16"/>
                <w:szCs w:val="16"/>
              </w:rPr>
              <w:t>elPatrimonio</w:t>
            </w:r>
            <w:proofErr w:type="spellEnd"/>
          </w:p>
        </w:tc>
      </w:tr>
      <w:tr w:rsidR="00314D37" w:rsidRPr="00314D37" w14:paraId="40107233" w14:textId="77777777" w:rsidTr="00114842">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2440" w:type="dxa"/>
            <w:shd w:val="clear" w:color="auto" w:fill="D9D9D9" w:themeFill="background1" w:themeFillShade="D9"/>
            <w:vAlign w:val="center"/>
          </w:tcPr>
          <w:p w14:paraId="6A8871A5" w14:textId="77777777" w:rsidR="00FC6132" w:rsidRPr="00114842" w:rsidRDefault="00FC6132" w:rsidP="00314D37">
            <w:pPr>
              <w:rPr>
                <w:rFonts w:ascii="Verdana" w:hAnsi="Verdana" w:cs="Arial"/>
                <w:b/>
                <w:sz w:val="18"/>
                <w:szCs w:val="18"/>
              </w:rPr>
            </w:pPr>
            <w:r w:rsidRPr="00114842">
              <w:rPr>
                <w:rFonts w:ascii="Verdana" w:hAnsi="Verdana" w:cs="Arial"/>
                <w:b/>
                <w:sz w:val="18"/>
                <w:szCs w:val="18"/>
              </w:rPr>
              <w:t xml:space="preserve">Público Objetivo / Usuarios </w:t>
            </w:r>
          </w:p>
        </w:tc>
        <w:tc>
          <w:tcPr>
            <w:tcW w:w="7069" w:type="dxa"/>
            <w:gridSpan w:val="5"/>
            <w:shd w:val="clear" w:color="auto" w:fill="F2F2F2" w:themeFill="background1" w:themeFillShade="F2"/>
            <w:vAlign w:val="center"/>
          </w:tcPr>
          <w:p w14:paraId="0F7CC14D" w14:textId="754560FC" w:rsidR="00FC6132" w:rsidRPr="00114842" w:rsidRDefault="00FC6132" w:rsidP="00314D37">
            <w:pPr>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rPr>
            </w:pPr>
            <w:r w:rsidRPr="00114842">
              <w:rPr>
                <w:rFonts w:ascii="Verdana" w:hAnsi="Verdana" w:cs="Arial"/>
                <w:sz w:val="16"/>
                <w:szCs w:val="16"/>
              </w:rPr>
              <w:t>Niños, niñas y Jóvenes</w:t>
            </w:r>
          </w:p>
        </w:tc>
      </w:tr>
      <w:tr w:rsidR="00314D37" w:rsidRPr="00314D37" w14:paraId="6371281F" w14:textId="77777777" w:rsidTr="00314D37">
        <w:trPr>
          <w:trHeight w:val="487"/>
        </w:trPr>
        <w:tc>
          <w:tcPr>
            <w:cnfStyle w:val="001000000000" w:firstRow="0" w:lastRow="0" w:firstColumn="1" w:lastColumn="0" w:oddVBand="0" w:evenVBand="0" w:oddHBand="0" w:evenHBand="0" w:firstRowFirstColumn="0" w:firstRowLastColumn="0" w:lastRowFirstColumn="0" w:lastRowLastColumn="0"/>
            <w:tcW w:w="2440" w:type="dxa"/>
            <w:shd w:val="clear" w:color="auto" w:fill="D9D9D9" w:themeFill="background1" w:themeFillShade="D9"/>
            <w:vAlign w:val="center"/>
          </w:tcPr>
          <w:p w14:paraId="51F9F674" w14:textId="77777777" w:rsidR="00FC6132" w:rsidRPr="00114842" w:rsidRDefault="00FC6132" w:rsidP="00314D37">
            <w:pPr>
              <w:rPr>
                <w:rFonts w:ascii="Verdana" w:hAnsi="Verdana" w:cs="Arial"/>
                <w:b/>
                <w:sz w:val="18"/>
                <w:szCs w:val="18"/>
              </w:rPr>
            </w:pPr>
            <w:r w:rsidRPr="00114842">
              <w:rPr>
                <w:rFonts w:ascii="Verdana" w:hAnsi="Verdana" w:cs="Arial"/>
                <w:b/>
                <w:sz w:val="18"/>
                <w:szCs w:val="18"/>
              </w:rPr>
              <w:t>Objetivos del proyecto</w:t>
            </w:r>
          </w:p>
        </w:tc>
        <w:tc>
          <w:tcPr>
            <w:tcW w:w="7069" w:type="dxa"/>
            <w:gridSpan w:val="5"/>
            <w:shd w:val="clear" w:color="auto" w:fill="F2F2F2" w:themeFill="background1" w:themeFillShade="F2"/>
            <w:vAlign w:val="center"/>
          </w:tcPr>
          <w:p w14:paraId="7D709781" w14:textId="30A23FB1" w:rsidR="00FC6132" w:rsidRPr="00114842" w:rsidRDefault="00AA61E3" w:rsidP="00314D37">
            <w:pPr>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rPr>
            </w:pPr>
            <w:r w:rsidRPr="00114842">
              <w:rPr>
                <w:rFonts w:ascii="Verdana" w:hAnsi="Verdana" w:cs="Arial"/>
                <w:sz w:val="16"/>
                <w:szCs w:val="16"/>
              </w:rPr>
              <w:t>re vincular con nuestros vecinos y mantener un espacio de contención y entretención utilizando el circo para niños y niñas de la comuna de Lo Prado</w:t>
            </w:r>
          </w:p>
        </w:tc>
      </w:tr>
      <w:tr w:rsidR="00314D37" w:rsidRPr="00314D37" w14:paraId="416686AB" w14:textId="77777777" w:rsidTr="00314D37">
        <w:trPr>
          <w:cnfStyle w:val="000000100000" w:firstRow="0" w:lastRow="0" w:firstColumn="0" w:lastColumn="0" w:oddVBand="0" w:evenVBand="0" w:oddHBand="1"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2440" w:type="dxa"/>
            <w:shd w:val="clear" w:color="auto" w:fill="D9D9D9" w:themeFill="background1" w:themeFillShade="D9"/>
            <w:vAlign w:val="center"/>
          </w:tcPr>
          <w:p w14:paraId="071D1BA3" w14:textId="77777777" w:rsidR="00FC6132" w:rsidRPr="00114842" w:rsidRDefault="00FC6132" w:rsidP="00314D37">
            <w:pPr>
              <w:rPr>
                <w:rFonts w:ascii="Verdana" w:hAnsi="Verdana" w:cs="Arial"/>
                <w:b/>
                <w:sz w:val="18"/>
                <w:szCs w:val="18"/>
              </w:rPr>
            </w:pPr>
            <w:r w:rsidRPr="00114842">
              <w:rPr>
                <w:rFonts w:ascii="Verdana" w:hAnsi="Verdana" w:cs="Arial"/>
                <w:b/>
                <w:sz w:val="18"/>
                <w:szCs w:val="18"/>
              </w:rPr>
              <w:t>Número de usuarios directos alcanzados</w:t>
            </w:r>
          </w:p>
        </w:tc>
        <w:tc>
          <w:tcPr>
            <w:tcW w:w="7069" w:type="dxa"/>
            <w:gridSpan w:val="5"/>
            <w:shd w:val="clear" w:color="auto" w:fill="F2F2F2" w:themeFill="background1" w:themeFillShade="F2"/>
            <w:vAlign w:val="center"/>
          </w:tcPr>
          <w:p w14:paraId="02B9DEB0" w14:textId="77777777" w:rsidR="00FC6132" w:rsidRPr="00114842" w:rsidRDefault="00FC6132" w:rsidP="00314D37">
            <w:pPr>
              <w:widowControl w:val="0"/>
              <w:tabs>
                <w:tab w:val="left" w:pos="818"/>
                <w:tab w:val="left" w:pos="819"/>
              </w:tabs>
              <w:autoSpaceDE w:val="0"/>
              <w:autoSpaceDN w:val="0"/>
              <w:spacing w:line="207" w:lineRule="exac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rPr>
            </w:pPr>
          </w:p>
          <w:p w14:paraId="2FA0A855" w14:textId="1885E5B5" w:rsidR="00FC6132" w:rsidRPr="00114842" w:rsidRDefault="00AA61E3" w:rsidP="00314D37">
            <w:pPr>
              <w:pStyle w:val="TableParagraph"/>
              <w:tabs>
                <w:tab w:val="left" w:pos="816"/>
                <w:tab w:val="left" w:pos="817"/>
              </w:tabs>
              <w:ind w:left="456" w:right="582"/>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114842">
              <w:rPr>
                <w:rFonts w:ascii="Verdana" w:hAnsi="Verdana"/>
                <w:sz w:val="16"/>
                <w:szCs w:val="16"/>
              </w:rPr>
              <w:t>38</w:t>
            </w:r>
          </w:p>
        </w:tc>
      </w:tr>
      <w:tr w:rsidR="00314D37" w:rsidRPr="00314D37" w14:paraId="3A491F95" w14:textId="77777777" w:rsidTr="00114842">
        <w:trPr>
          <w:trHeight w:val="427"/>
        </w:trPr>
        <w:tc>
          <w:tcPr>
            <w:cnfStyle w:val="001000000000" w:firstRow="0" w:lastRow="0" w:firstColumn="1" w:lastColumn="0" w:oddVBand="0" w:evenVBand="0" w:oddHBand="0" w:evenHBand="0" w:firstRowFirstColumn="0" w:firstRowLastColumn="0" w:lastRowFirstColumn="0" w:lastRowLastColumn="0"/>
            <w:tcW w:w="2440" w:type="dxa"/>
            <w:shd w:val="clear" w:color="auto" w:fill="D9D9D9" w:themeFill="background1" w:themeFillShade="D9"/>
            <w:vAlign w:val="center"/>
          </w:tcPr>
          <w:p w14:paraId="15492B09" w14:textId="77777777" w:rsidR="00FC6132" w:rsidRPr="00114842" w:rsidRDefault="00FC6132" w:rsidP="00314D37">
            <w:pPr>
              <w:rPr>
                <w:rFonts w:ascii="Verdana" w:hAnsi="Verdana" w:cs="Arial"/>
                <w:b/>
                <w:sz w:val="18"/>
                <w:szCs w:val="18"/>
              </w:rPr>
            </w:pPr>
            <w:r w:rsidRPr="00114842">
              <w:rPr>
                <w:rFonts w:ascii="Verdana" w:hAnsi="Verdana" w:cs="Arial"/>
                <w:b/>
                <w:sz w:val="18"/>
                <w:szCs w:val="18"/>
              </w:rPr>
              <w:t>Actividades realizadas</w:t>
            </w:r>
          </w:p>
        </w:tc>
        <w:tc>
          <w:tcPr>
            <w:tcW w:w="7069" w:type="dxa"/>
            <w:gridSpan w:val="5"/>
            <w:shd w:val="clear" w:color="auto" w:fill="F2F2F2" w:themeFill="background1" w:themeFillShade="F2"/>
          </w:tcPr>
          <w:p w14:paraId="03714FA9" w14:textId="77777777" w:rsidR="00FC6132" w:rsidRPr="00114842" w:rsidRDefault="00AA61E3" w:rsidP="00AA61E3">
            <w:pPr>
              <w:widowControl w:val="0"/>
              <w:tabs>
                <w:tab w:val="left" w:pos="818"/>
                <w:tab w:val="left" w:pos="819"/>
              </w:tabs>
              <w:autoSpaceDE w:val="0"/>
              <w:autoSpaceDN w:val="0"/>
              <w:spacing w:line="207" w:lineRule="exac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rPr>
            </w:pPr>
            <w:r w:rsidRPr="00114842">
              <w:rPr>
                <w:rFonts w:ascii="Verdana" w:hAnsi="Verdana" w:cs="Arial"/>
                <w:sz w:val="16"/>
                <w:szCs w:val="16"/>
              </w:rPr>
              <w:t>Talleres de circo para niñas y niños.</w:t>
            </w:r>
          </w:p>
          <w:p w14:paraId="202B5ADA" w14:textId="0C5A5CB4" w:rsidR="00AA61E3" w:rsidRPr="00114842" w:rsidRDefault="00AA61E3" w:rsidP="00AA61E3">
            <w:pPr>
              <w:widowControl w:val="0"/>
              <w:tabs>
                <w:tab w:val="left" w:pos="818"/>
                <w:tab w:val="left" w:pos="819"/>
              </w:tabs>
              <w:autoSpaceDE w:val="0"/>
              <w:autoSpaceDN w:val="0"/>
              <w:spacing w:line="207" w:lineRule="exac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rPr>
            </w:pPr>
            <w:r w:rsidRPr="00114842">
              <w:rPr>
                <w:rFonts w:ascii="Verdana" w:hAnsi="Verdana" w:cs="Arial"/>
                <w:sz w:val="16"/>
                <w:szCs w:val="16"/>
              </w:rPr>
              <w:t>Mediaciones culturales y artísticas.</w:t>
            </w:r>
          </w:p>
        </w:tc>
      </w:tr>
      <w:tr w:rsidR="00314D37" w:rsidRPr="00314D37" w14:paraId="4E37898D" w14:textId="77777777" w:rsidTr="00314D37">
        <w:trPr>
          <w:cnfStyle w:val="000000100000" w:firstRow="0" w:lastRow="0" w:firstColumn="0" w:lastColumn="0" w:oddVBand="0" w:evenVBand="0" w:oddHBand="1"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2440" w:type="dxa"/>
            <w:shd w:val="clear" w:color="auto" w:fill="D9D9D9" w:themeFill="background1" w:themeFillShade="D9"/>
            <w:vAlign w:val="center"/>
          </w:tcPr>
          <w:p w14:paraId="224D6E6C" w14:textId="2D09B8AC" w:rsidR="00FC6132" w:rsidRPr="00114842" w:rsidRDefault="00FC6132" w:rsidP="00314D37">
            <w:pPr>
              <w:rPr>
                <w:rFonts w:ascii="Verdana" w:hAnsi="Verdana" w:cs="Arial"/>
                <w:b/>
                <w:sz w:val="18"/>
                <w:szCs w:val="18"/>
              </w:rPr>
            </w:pPr>
            <w:r w:rsidRPr="00114842">
              <w:rPr>
                <w:rFonts w:ascii="Verdana" w:hAnsi="Verdana" w:cs="Arial"/>
                <w:b/>
                <w:sz w:val="18"/>
                <w:szCs w:val="18"/>
              </w:rPr>
              <w:t>Resultados obtenidos</w:t>
            </w:r>
          </w:p>
        </w:tc>
        <w:tc>
          <w:tcPr>
            <w:tcW w:w="7069" w:type="dxa"/>
            <w:gridSpan w:val="5"/>
            <w:shd w:val="clear" w:color="auto" w:fill="F2F2F2" w:themeFill="background1" w:themeFillShade="F2"/>
            <w:vAlign w:val="center"/>
          </w:tcPr>
          <w:p w14:paraId="676B03FC" w14:textId="11514B27" w:rsidR="004950AC" w:rsidRPr="00114842" w:rsidRDefault="004950AC" w:rsidP="00114842">
            <w:pPr>
              <w:spacing w:before="73"/>
              <w:jc w:val="both"/>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rPr>
            </w:pPr>
            <w:r w:rsidRPr="00114842">
              <w:rPr>
                <w:rFonts w:ascii="Verdana" w:hAnsi="Verdana" w:cs="Arial"/>
                <w:sz w:val="16"/>
                <w:szCs w:val="16"/>
              </w:rPr>
              <w:t xml:space="preserve">1.-Permanencia del taller por 4 meses en modalidad zoom </w:t>
            </w:r>
          </w:p>
          <w:p w14:paraId="75645975" w14:textId="77777777" w:rsidR="004950AC" w:rsidRPr="00114842" w:rsidRDefault="004950AC" w:rsidP="00114842">
            <w:pPr>
              <w:spacing w:before="73"/>
              <w:jc w:val="both"/>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rPr>
            </w:pPr>
            <w:r w:rsidRPr="00114842">
              <w:rPr>
                <w:rFonts w:ascii="Verdana" w:hAnsi="Verdana" w:cs="Arial"/>
                <w:sz w:val="16"/>
                <w:szCs w:val="16"/>
              </w:rPr>
              <w:t xml:space="preserve">2. Trabajar en modalidad presencial en el Centro Cultural de Lo Prado. </w:t>
            </w:r>
          </w:p>
          <w:p w14:paraId="41E8B390" w14:textId="77777777" w:rsidR="004950AC" w:rsidRPr="00114842" w:rsidRDefault="004950AC" w:rsidP="00114842">
            <w:pPr>
              <w:spacing w:before="73"/>
              <w:jc w:val="both"/>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rPr>
            </w:pPr>
            <w:r w:rsidRPr="00114842">
              <w:rPr>
                <w:rFonts w:ascii="Verdana" w:hAnsi="Verdana" w:cs="Arial"/>
                <w:sz w:val="16"/>
                <w:szCs w:val="16"/>
              </w:rPr>
              <w:t xml:space="preserve">3. Re-vincular al circo con espacios de la comuna de Lo prado. </w:t>
            </w:r>
          </w:p>
          <w:p w14:paraId="2C87A20C" w14:textId="77777777" w:rsidR="004950AC" w:rsidRPr="00114842" w:rsidRDefault="004950AC" w:rsidP="00114842">
            <w:pPr>
              <w:spacing w:before="73"/>
              <w:jc w:val="both"/>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rPr>
            </w:pPr>
            <w:r w:rsidRPr="00114842">
              <w:rPr>
                <w:rFonts w:ascii="Verdana" w:hAnsi="Verdana" w:cs="Arial"/>
                <w:sz w:val="16"/>
                <w:szCs w:val="16"/>
              </w:rPr>
              <w:t xml:space="preserve">4. Mantener un espacio de contención para los niños y niñas abrumados por el encierro. </w:t>
            </w:r>
          </w:p>
          <w:p w14:paraId="6CB7474F" w14:textId="6A60740F" w:rsidR="00FC6132" w:rsidRPr="00114842" w:rsidRDefault="004950AC" w:rsidP="00114842">
            <w:pPr>
              <w:spacing w:before="73"/>
              <w:jc w:val="both"/>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rPr>
            </w:pPr>
            <w:r w:rsidRPr="00114842">
              <w:rPr>
                <w:rFonts w:ascii="Verdana" w:hAnsi="Verdana" w:cs="Arial"/>
                <w:sz w:val="16"/>
                <w:szCs w:val="16"/>
              </w:rPr>
              <w:t>5. Lograr gracias a este proyecto, trabajar en el año 2022 con estos agentes culturales de manera presencial.</w:t>
            </w:r>
          </w:p>
        </w:tc>
      </w:tr>
      <w:tr w:rsidR="00314D37" w:rsidRPr="00314D37" w14:paraId="45CFDEFE" w14:textId="77777777" w:rsidTr="00314D37">
        <w:trPr>
          <w:trHeight w:val="361"/>
        </w:trPr>
        <w:tc>
          <w:tcPr>
            <w:cnfStyle w:val="001000000000" w:firstRow="0" w:lastRow="0" w:firstColumn="1" w:lastColumn="0" w:oddVBand="0" w:evenVBand="0" w:oddHBand="0" w:evenHBand="0" w:firstRowFirstColumn="0" w:firstRowLastColumn="0" w:lastRowFirstColumn="0" w:lastRowLastColumn="0"/>
            <w:tcW w:w="2440" w:type="dxa"/>
            <w:shd w:val="clear" w:color="auto" w:fill="D9D9D9" w:themeFill="background1" w:themeFillShade="D9"/>
            <w:vAlign w:val="center"/>
          </w:tcPr>
          <w:p w14:paraId="43A4B6C5" w14:textId="77777777" w:rsidR="00FC6132" w:rsidRPr="00114842" w:rsidRDefault="00FC6132" w:rsidP="00314D37">
            <w:pPr>
              <w:rPr>
                <w:rFonts w:ascii="Verdana" w:hAnsi="Verdana" w:cs="Arial"/>
                <w:b/>
                <w:sz w:val="18"/>
                <w:szCs w:val="18"/>
              </w:rPr>
            </w:pPr>
            <w:r w:rsidRPr="00114842">
              <w:rPr>
                <w:rFonts w:ascii="Verdana" w:hAnsi="Verdana" w:cs="Arial"/>
                <w:b/>
                <w:sz w:val="18"/>
                <w:szCs w:val="18"/>
              </w:rPr>
              <w:t>Lugar geográfico de ejecución</w:t>
            </w:r>
          </w:p>
        </w:tc>
        <w:tc>
          <w:tcPr>
            <w:tcW w:w="7069" w:type="dxa"/>
            <w:gridSpan w:val="5"/>
            <w:shd w:val="clear" w:color="auto" w:fill="F2F2F2" w:themeFill="background1" w:themeFillShade="F2"/>
            <w:vAlign w:val="center"/>
          </w:tcPr>
          <w:p w14:paraId="21048786" w14:textId="77777777" w:rsidR="00FC6132" w:rsidRPr="00314D37" w:rsidRDefault="00FC6132" w:rsidP="00314D3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14D37">
              <w:rPr>
                <w:rFonts w:ascii="Arial" w:hAnsi="Arial" w:cs="Arial"/>
                <w:sz w:val="18"/>
                <w:szCs w:val="18"/>
              </w:rPr>
              <w:t>Lo Prado</w:t>
            </w:r>
          </w:p>
        </w:tc>
      </w:tr>
      <w:tr w:rsidR="00314D37" w:rsidRPr="00314D37" w14:paraId="0FDD4E62" w14:textId="77777777" w:rsidTr="00314D37">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2440" w:type="dxa"/>
            <w:shd w:val="clear" w:color="auto" w:fill="D9D9D9" w:themeFill="background1" w:themeFillShade="D9"/>
            <w:vAlign w:val="center"/>
          </w:tcPr>
          <w:p w14:paraId="52AAA2C5" w14:textId="77777777" w:rsidR="00FC6132" w:rsidRPr="00114842" w:rsidRDefault="00FC6132" w:rsidP="00314D37">
            <w:pPr>
              <w:rPr>
                <w:rFonts w:ascii="Verdana" w:hAnsi="Verdana" w:cs="Arial"/>
                <w:b/>
                <w:sz w:val="18"/>
                <w:szCs w:val="18"/>
              </w:rPr>
            </w:pPr>
            <w:r w:rsidRPr="00114842">
              <w:rPr>
                <w:rFonts w:ascii="Verdana" w:hAnsi="Verdana" w:cs="Arial"/>
                <w:b/>
                <w:sz w:val="18"/>
                <w:szCs w:val="18"/>
              </w:rPr>
              <w:t>¿Concluido al cierre del ejercicio?</w:t>
            </w:r>
          </w:p>
        </w:tc>
        <w:tc>
          <w:tcPr>
            <w:tcW w:w="387" w:type="dxa"/>
            <w:tcBorders>
              <w:right w:val="single" w:sz="8" w:space="0" w:color="auto"/>
            </w:tcBorders>
            <w:shd w:val="clear" w:color="auto" w:fill="F2F2F2" w:themeFill="background1" w:themeFillShade="F2"/>
            <w:vAlign w:val="center"/>
          </w:tcPr>
          <w:p w14:paraId="77333A00" w14:textId="77777777" w:rsidR="00FC6132" w:rsidRPr="00314D37" w:rsidRDefault="00FC6132" w:rsidP="00314D37">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314D37">
              <w:rPr>
                <w:rFonts w:ascii="Arial" w:hAnsi="Arial" w:cs="Arial"/>
                <w:b/>
                <w:sz w:val="18"/>
                <w:szCs w:val="18"/>
              </w:rPr>
              <w:t>SI</w:t>
            </w:r>
          </w:p>
        </w:tc>
        <w:tc>
          <w:tcPr>
            <w:tcW w:w="235"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03451B6C" w14:textId="0625D576" w:rsidR="00FC6132" w:rsidRPr="00314D37" w:rsidRDefault="00FC6132" w:rsidP="00314D37">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314D37">
              <w:rPr>
                <w:rFonts w:ascii="Arial" w:hAnsi="Arial" w:cs="Arial"/>
                <w:b/>
                <w:sz w:val="20"/>
                <w:szCs w:val="20"/>
              </w:rPr>
              <w:t>x</w:t>
            </w:r>
          </w:p>
        </w:tc>
        <w:tc>
          <w:tcPr>
            <w:tcW w:w="486" w:type="dxa"/>
            <w:tcBorders>
              <w:left w:val="single" w:sz="8" w:space="0" w:color="auto"/>
              <w:right w:val="single" w:sz="8" w:space="0" w:color="auto"/>
            </w:tcBorders>
            <w:shd w:val="clear" w:color="auto" w:fill="F2F2F2" w:themeFill="background1" w:themeFillShade="F2"/>
            <w:vAlign w:val="center"/>
          </w:tcPr>
          <w:p w14:paraId="0D39B6CF" w14:textId="77777777" w:rsidR="00FC6132" w:rsidRPr="00314D37" w:rsidRDefault="00FC6132" w:rsidP="00314D37">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314D37">
              <w:rPr>
                <w:rFonts w:ascii="Arial" w:hAnsi="Arial" w:cs="Arial"/>
                <w:b/>
                <w:sz w:val="18"/>
                <w:szCs w:val="18"/>
              </w:rPr>
              <w:t>NO</w:t>
            </w:r>
          </w:p>
        </w:tc>
        <w:tc>
          <w:tcPr>
            <w:tcW w:w="235"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7A26DBFE" w14:textId="009F9BBA" w:rsidR="00FC6132" w:rsidRPr="00314D37" w:rsidRDefault="00FC6132" w:rsidP="00314D37">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c>
          <w:tcPr>
            <w:tcW w:w="5726" w:type="dxa"/>
            <w:tcBorders>
              <w:left w:val="single" w:sz="8" w:space="0" w:color="auto"/>
            </w:tcBorders>
            <w:shd w:val="clear" w:color="auto" w:fill="auto"/>
            <w:vAlign w:val="center"/>
          </w:tcPr>
          <w:p w14:paraId="3FD2AA55" w14:textId="77777777" w:rsidR="00FC6132" w:rsidRPr="00314D37" w:rsidRDefault="00FC6132" w:rsidP="00314D37">
            <w:pPr>
              <w:cnfStyle w:val="000000100000" w:firstRow="0" w:lastRow="0" w:firstColumn="0" w:lastColumn="0" w:oddVBand="0" w:evenVBand="0" w:oddHBand="1" w:evenHBand="0" w:firstRowFirstColumn="0" w:firstRowLastColumn="0" w:lastRowFirstColumn="0" w:lastRowLastColumn="0"/>
              <w:rPr>
                <w:rFonts w:ascii="Arial" w:hAnsi="Arial" w:cs="Arial"/>
                <w:i/>
                <w:sz w:val="18"/>
                <w:szCs w:val="18"/>
              </w:rPr>
            </w:pPr>
            <w:r w:rsidRPr="00314D37">
              <w:rPr>
                <w:rFonts w:ascii="Arial" w:hAnsi="Arial" w:cs="Arial"/>
                <w:i/>
                <w:sz w:val="18"/>
                <w:szCs w:val="18"/>
              </w:rPr>
              <w:t>(marque con una X)</w:t>
            </w:r>
          </w:p>
        </w:tc>
      </w:tr>
    </w:tbl>
    <w:p w14:paraId="3814AE5D" w14:textId="77777777" w:rsidR="00FC6132" w:rsidRPr="00314D37" w:rsidRDefault="00FC6132" w:rsidP="00FC6132">
      <w:pPr>
        <w:ind w:firstLine="720"/>
        <w:rPr>
          <w:rFonts w:ascii="Arial" w:hAnsi="Arial" w:cs="Arial"/>
          <w:i/>
          <w:sz w:val="18"/>
          <w:szCs w:val="18"/>
        </w:rPr>
      </w:pPr>
    </w:p>
    <w:p w14:paraId="00E0354B" w14:textId="77777777" w:rsidR="00FC6132" w:rsidRDefault="00FC6132" w:rsidP="00D4182C">
      <w:pPr>
        <w:ind w:firstLine="720"/>
        <w:rPr>
          <w:rFonts w:ascii="Arial" w:hAnsi="Arial" w:cs="Arial"/>
          <w:i/>
          <w:sz w:val="18"/>
          <w:szCs w:val="18"/>
        </w:rPr>
      </w:pPr>
    </w:p>
    <w:p w14:paraId="65E5397A" w14:textId="77777777" w:rsidR="00B028BC" w:rsidRDefault="00B028BC" w:rsidP="00B905A7">
      <w:pPr>
        <w:rPr>
          <w:rFonts w:ascii="Arial" w:hAnsi="Arial" w:cs="Arial"/>
          <w:i/>
          <w:sz w:val="18"/>
          <w:szCs w:val="18"/>
        </w:rPr>
      </w:pPr>
    </w:p>
    <w:p w14:paraId="4B8A5AD4" w14:textId="77777777" w:rsidR="00314D37" w:rsidRDefault="00314D37" w:rsidP="004743AD">
      <w:pPr>
        <w:jc w:val="both"/>
        <w:rPr>
          <w:rFonts w:ascii="Arial" w:hAnsi="Arial" w:cs="Arial"/>
          <w:sz w:val="18"/>
          <w:szCs w:val="18"/>
        </w:rPr>
      </w:pPr>
    </w:p>
    <w:p w14:paraId="15CB4445" w14:textId="77777777" w:rsidR="00314D37" w:rsidRDefault="00314D37" w:rsidP="004743AD">
      <w:pPr>
        <w:jc w:val="both"/>
        <w:rPr>
          <w:rFonts w:ascii="Arial" w:hAnsi="Arial" w:cs="Arial"/>
          <w:sz w:val="18"/>
          <w:szCs w:val="18"/>
        </w:rPr>
      </w:pPr>
    </w:p>
    <w:p w14:paraId="3206C8F5" w14:textId="77777777" w:rsidR="00314D37" w:rsidRDefault="00314D37" w:rsidP="004743AD">
      <w:pPr>
        <w:jc w:val="both"/>
        <w:rPr>
          <w:rFonts w:ascii="Arial" w:hAnsi="Arial" w:cs="Arial"/>
          <w:sz w:val="18"/>
          <w:szCs w:val="18"/>
        </w:rPr>
      </w:pPr>
    </w:p>
    <w:p w14:paraId="49583A31" w14:textId="77777777" w:rsidR="00314D37" w:rsidRDefault="00314D37" w:rsidP="004743AD">
      <w:pPr>
        <w:jc w:val="both"/>
        <w:rPr>
          <w:rFonts w:ascii="Arial" w:hAnsi="Arial" w:cs="Arial"/>
          <w:sz w:val="18"/>
          <w:szCs w:val="18"/>
        </w:rPr>
      </w:pPr>
    </w:p>
    <w:p w14:paraId="58BD45D0" w14:textId="77777777" w:rsidR="00314D37" w:rsidRDefault="00314D37" w:rsidP="004743AD">
      <w:pPr>
        <w:jc w:val="both"/>
        <w:rPr>
          <w:rFonts w:ascii="Arial" w:hAnsi="Arial" w:cs="Arial"/>
          <w:sz w:val="18"/>
          <w:szCs w:val="18"/>
        </w:rPr>
      </w:pPr>
    </w:p>
    <w:p w14:paraId="702C187F" w14:textId="77777777" w:rsidR="00314D37" w:rsidRDefault="00314D37" w:rsidP="004743AD">
      <w:pPr>
        <w:jc w:val="both"/>
        <w:rPr>
          <w:rFonts w:ascii="Arial" w:hAnsi="Arial" w:cs="Arial"/>
          <w:sz w:val="18"/>
          <w:szCs w:val="18"/>
        </w:rPr>
      </w:pPr>
    </w:p>
    <w:p w14:paraId="66B4BB77" w14:textId="77777777" w:rsidR="00314D37" w:rsidRDefault="00314D37" w:rsidP="004743AD">
      <w:pPr>
        <w:jc w:val="both"/>
        <w:rPr>
          <w:rFonts w:ascii="Arial" w:hAnsi="Arial" w:cs="Arial"/>
          <w:sz w:val="18"/>
          <w:szCs w:val="18"/>
        </w:rPr>
      </w:pPr>
    </w:p>
    <w:p w14:paraId="3E88C3D5" w14:textId="77777777" w:rsidR="00314D37" w:rsidRDefault="00314D37" w:rsidP="004743AD">
      <w:pPr>
        <w:jc w:val="both"/>
        <w:rPr>
          <w:rFonts w:ascii="Arial" w:hAnsi="Arial" w:cs="Arial"/>
          <w:sz w:val="18"/>
          <w:szCs w:val="18"/>
        </w:rPr>
      </w:pPr>
    </w:p>
    <w:p w14:paraId="1FCDA908" w14:textId="77777777" w:rsidR="00314D37" w:rsidRDefault="00314D37" w:rsidP="004743AD">
      <w:pPr>
        <w:jc w:val="both"/>
        <w:rPr>
          <w:rFonts w:ascii="Arial" w:hAnsi="Arial" w:cs="Arial"/>
          <w:sz w:val="18"/>
          <w:szCs w:val="18"/>
        </w:rPr>
      </w:pPr>
    </w:p>
    <w:p w14:paraId="2FDA6BE7" w14:textId="77777777" w:rsidR="00314D37" w:rsidRDefault="00314D37" w:rsidP="004743AD">
      <w:pPr>
        <w:jc w:val="both"/>
        <w:rPr>
          <w:rFonts w:ascii="Arial" w:hAnsi="Arial" w:cs="Arial"/>
          <w:sz w:val="18"/>
          <w:szCs w:val="18"/>
        </w:rPr>
      </w:pPr>
    </w:p>
    <w:p w14:paraId="696A4825" w14:textId="77777777" w:rsidR="00314D37" w:rsidRDefault="00314D37" w:rsidP="004743AD">
      <w:pPr>
        <w:jc w:val="both"/>
        <w:rPr>
          <w:rFonts w:ascii="Arial" w:hAnsi="Arial" w:cs="Arial"/>
          <w:sz w:val="18"/>
          <w:szCs w:val="18"/>
        </w:rPr>
      </w:pPr>
    </w:p>
    <w:p w14:paraId="2D5E9B5E" w14:textId="77777777" w:rsidR="00314D37" w:rsidRDefault="00314D37" w:rsidP="004743AD">
      <w:pPr>
        <w:jc w:val="both"/>
        <w:rPr>
          <w:rFonts w:ascii="Arial" w:hAnsi="Arial" w:cs="Arial"/>
          <w:sz w:val="18"/>
          <w:szCs w:val="18"/>
        </w:rPr>
      </w:pPr>
    </w:p>
    <w:p w14:paraId="217B3C84" w14:textId="77777777" w:rsidR="00314D37" w:rsidRDefault="00314D37" w:rsidP="004743AD">
      <w:pPr>
        <w:jc w:val="both"/>
        <w:rPr>
          <w:rFonts w:ascii="Arial" w:hAnsi="Arial" w:cs="Arial"/>
          <w:sz w:val="18"/>
          <w:szCs w:val="18"/>
        </w:rPr>
      </w:pPr>
    </w:p>
    <w:p w14:paraId="0FCD65DA" w14:textId="77777777" w:rsidR="00314D37" w:rsidRDefault="00314D37" w:rsidP="004743AD">
      <w:pPr>
        <w:jc w:val="both"/>
        <w:rPr>
          <w:rFonts w:ascii="Arial" w:hAnsi="Arial" w:cs="Arial"/>
          <w:sz w:val="18"/>
          <w:szCs w:val="18"/>
        </w:rPr>
      </w:pPr>
    </w:p>
    <w:p w14:paraId="4DD3973B" w14:textId="77777777" w:rsidR="00C14EAF" w:rsidRPr="004743AD" w:rsidRDefault="00C14EAF" w:rsidP="004743AD">
      <w:pPr>
        <w:jc w:val="both"/>
        <w:rPr>
          <w:rFonts w:ascii="Arial" w:hAnsi="Arial" w:cs="Arial"/>
          <w:sz w:val="18"/>
          <w:szCs w:val="18"/>
        </w:rPr>
      </w:pPr>
    </w:p>
    <w:p w14:paraId="20FF67C2" w14:textId="77777777" w:rsidR="00FE714D" w:rsidRDefault="00FE714D" w:rsidP="00884D56">
      <w:pPr>
        <w:rPr>
          <w:rFonts w:ascii="Arial" w:hAnsi="Arial" w:cs="Arial"/>
          <w:sz w:val="20"/>
          <w:szCs w:val="20"/>
        </w:rPr>
      </w:pPr>
    </w:p>
    <w:p w14:paraId="512DC548" w14:textId="77777777" w:rsidR="00114842" w:rsidRDefault="00114842" w:rsidP="00884D56">
      <w:pPr>
        <w:rPr>
          <w:rFonts w:ascii="Arial" w:hAnsi="Arial" w:cs="Arial"/>
          <w:sz w:val="20"/>
          <w:szCs w:val="20"/>
        </w:rPr>
      </w:pPr>
    </w:p>
    <w:tbl>
      <w:tblPr>
        <w:tblpPr w:leftFromText="180" w:rightFromText="180" w:vertAnchor="text" w:tblpY="-75"/>
        <w:tblW w:w="1007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80" w:firstRow="0" w:lastRow="0" w:firstColumn="1" w:lastColumn="0" w:noHBand="0" w:noVBand="1"/>
      </w:tblPr>
      <w:tblGrid>
        <w:gridCol w:w="10076"/>
      </w:tblGrid>
      <w:tr w:rsidR="0010326C" w:rsidRPr="00785D90" w14:paraId="00762C8E" w14:textId="77777777" w:rsidTr="006F3224">
        <w:trPr>
          <w:trHeight w:val="346"/>
        </w:trPr>
        <w:tc>
          <w:tcPr>
            <w:tcW w:w="10076" w:type="dxa"/>
            <w:shd w:val="clear" w:color="auto" w:fill="F58E27"/>
            <w:vAlign w:val="center"/>
          </w:tcPr>
          <w:p w14:paraId="013C46D6" w14:textId="2FB202FA" w:rsidR="002C3D0C" w:rsidRPr="002C3D0C" w:rsidRDefault="002C3D0C" w:rsidP="002C3D0C">
            <w:pPr>
              <w:pStyle w:val="Ttulo2"/>
              <w:spacing w:before="0"/>
              <w:rPr>
                <w:rFonts w:ascii="Arial" w:hAnsi="Arial" w:cs="Arial"/>
                <w:color w:val="FFFFFF" w:themeColor="background1"/>
                <w:sz w:val="20"/>
                <w:szCs w:val="20"/>
              </w:rPr>
            </w:pPr>
            <w:bookmarkStart w:id="7" w:name="_Toc63796757"/>
            <w:r w:rsidRPr="002C3D0C">
              <w:rPr>
                <w:rFonts w:ascii="Arial" w:hAnsi="Arial" w:cs="Arial"/>
                <w:color w:val="FFFFFF" w:themeColor="background1"/>
                <w:sz w:val="20"/>
                <w:szCs w:val="20"/>
              </w:rPr>
              <w:t>2.6 Identificación e involucramiento con Grupos de interés</w:t>
            </w:r>
            <w:bookmarkEnd w:id="7"/>
          </w:p>
        </w:tc>
      </w:tr>
    </w:tbl>
    <w:p w14:paraId="47AEC312" w14:textId="77777777" w:rsidR="00314D37" w:rsidRDefault="00314D37" w:rsidP="008D6E33">
      <w:pPr>
        <w:rPr>
          <w:rFonts w:ascii="Arial" w:hAnsi="Arial" w:cs="Arial"/>
          <w:sz w:val="18"/>
          <w:szCs w:val="18"/>
        </w:rPr>
      </w:pPr>
    </w:p>
    <w:p w14:paraId="15D2C073" w14:textId="77777777" w:rsidR="00114842" w:rsidRDefault="00114842" w:rsidP="008D6E33">
      <w:pPr>
        <w:rPr>
          <w:rFonts w:ascii="Arial" w:hAnsi="Arial" w:cs="Arial"/>
          <w:sz w:val="18"/>
          <w:szCs w:val="18"/>
        </w:rPr>
      </w:pPr>
    </w:p>
    <w:p w14:paraId="5EAE3A35" w14:textId="77777777" w:rsidR="00314D37" w:rsidRPr="00426008" w:rsidRDefault="00314D37" w:rsidP="008D6E33">
      <w:pPr>
        <w:rPr>
          <w:rFonts w:ascii="Arial" w:hAnsi="Arial" w:cs="Arial"/>
          <w:sz w:val="18"/>
          <w:szCs w:val="18"/>
        </w:rPr>
      </w:pPr>
    </w:p>
    <w:tbl>
      <w:tblPr>
        <w:tblStyle w:val="Tablaconcuadrcula"/>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20" w:firstRow="1" w:lastRow="0" w:firstColumn="0" w:lastColumn="0" w:noHBand="0" w:noVBand="1"/>
      </w:tblPr>
      <w:tblGrid>
        <w:gridCol w:w="3270"/>
        <w:gridCol w:w="5314"/>
      </w:tblGrid>
      <w:tr w:rsidR="00D746A8" w14:paraId="52BCCE62" w14:textId="77777777" w:rsidTr="00D21259">
        <w:trPr>
          <w:trHeight w:val="580"/>
        </w:trPr>
        <w:tc>
          <w:tcPr>
            <w:tcW w:w="3270" w:type="dxa"/>
            <w:shd w:val="clear" w:color="auto" w:fill="808080" w:themeFill="background1" w:themeFillShade="80"/>
            <w:vAlign w:val="center"/>
          </w:tcPr>
          <w:p w14:paraId="27DD8CD0" w14:textId="77777777" w:rsidR="00D746A8" w:rsidRPr="00D746A8" w:rsidRDefault="00D746A8" w:rsidP="00D21259">
            <w:pPr>
              <w:rPr>
                <w:rFonts w:ascii="Arial" w:hAnsi="Arial" w:cs="Arial"/>
                <w:b/>
                <w:color w:val="FFFFFF" w:themeColor="background1"/>
                <w:sz w:val="20"/>
                <w:szCs w:val="20"/>
              </w:rPr>
            </w:pPr>
            <w:r w:rsidRPr="00D746A8">
              <w:rPr>
                <w:rFonts w:ascii="Arial" w:hAnsi="Arial" w:cs="Arial"/>
                <w:b/>
                <w:color w:val="FFFFFF" w:themeColor="background1"/>
                <w:sz w:val="20"/>
                <w:szCs w:val="20"/>
              </w:rPr>
              <w:t>Grupo de interés</w:t>
            </w:r>
          </w:p>
        </w:tc>
        <w:tc>
          <w:tcPr>
            <w:tcW w:w="5314" w:type="dxa"/>
            <w:shd w:val="clear" w:color="auto" w:fill="808080" w:themeFill="background1" w:themeFillShade="80"/>
            <w:vAlign w:val="center"/>
          </w:tcPr>
          <w:p w14:paraId="796FD7F5" w14:textId="77777777" w:rsidR="00D746A8" w:rsidRPr="00D746A8" w:rsidRDefault="00D746A8" w:rsidP="00D21259">
            <w:pPr>
              <w:rPr>
                <w:rFonts w:ascii="Arial" w:hAnsi="Arial" w:cs="Arial"/>
                <w:b/>
                <w:color w:val="FFFFFF" w:themeColor="background1"/>
                <w:sz w:val="20"/>
                <w:szCs w:val="20"/>
              </w:rPr>
            </w:pPr>
            <w:r w:rsidRPr="00D746A8">
              <w:rPr>
                <w:rFonts w:ascii="Arial" w:hAnsi="Arial" w:cs="Arial"/>
                <w:b/>
                <w:color w:val="FFFFFF" w:themeColor="background1"/>
                <w:sz w:val="20"/>
                <w:szCs w:val="20"/>
              </w:rPr>
              <w:t>Forma de relacionamiento</w:t>
            </w:r>
          </w:p>
        </w:tc>
      </w:tr>
      <w:tr w:rsidR="00D746A8" w14:paraId="0D91C44C" w14:textId="77777777" w:rsidTr="00D746A8">
        <w:trPr>
          <w:trHeight w:val="622"/>
        </w:trPr>
        <w:tc>
          <w:tcPr>
            <w:tcW w:w="3270" w:type="dxa"/>
            <w:shd w:val="clear" w:color="auto" w:fill="D9D9D9" w:themeFill="background1" w:themeFillShade="D9"/>
          </w:tcPr>
          <w:p w14:paraId="30467386" w14:textId="45EB575D" w:rsidR="00D746A8" w:rsidRDefault="00AA61E3" w:rsidP="00884D56">
            <w:pPr>
              <w:rPr>
                <w:rFonts w:ascii="Arial" w:hAnsi="Arial" w:cs="Arial"/>
                <w:sz w:val="20"/>
                <w:szCs w:val="20"/>
              </w:rPr>
            </w:pPr>
            <w:r>
              <w:rPr>
                <w:sz w:val="20"/>
              </w:rPr>
              <w:t>Niños y niñas y jóvenes hasta 18 años</w:t>
            </w:r>
            <w:r>
              <w:rPr>
                <w:spacing w:val="-47"/>
                <w:sz w:val="20"/>
              </w:rPr>
              <w:t xml:space="preserve"> </w:t>
            </w:r>
            <w:r>
              <w:rPr>
                <w:sz w:val="20"/>
              </w:rPr>
              <w:t>de</w:t>
            </w:r>
            <w:r>
              <w:rPr>
                <w:spacing w:val="-1"/>
                <w:sz w:val="20"/>
              </w:rPr>
              <w:t xml:space="preserve"> </w:t>
            </w:r>
            <w:r>
              <w:rPr>
                <w:sz w:val="20"/>
              </w:rPr>
              <w:t>diversas vulnerabilidades</w:t>
            </w:r>
          </w:p>
        </w:tc>
        <w:tc>
          <w:tcPr>
            <w:tcW w:w="5314" w:type="dxa"/>
            <w:shd w:val="clear" w:color="auto" w:fill="D9D9D9" w:themeFill="background1" w:themeFillShade="D9"/>
          </w:tcPr>
          <w:p w14:paraId="19CAA111" w14:textId="24EBD0AA" w:rsidR="00D746A8" w:rsidRPr="00AA61E3" w:rsidRDefault="00AA61E3" w:rsidP="00AA61E3">
            <w:pPr>
              <w:pStyle w:val="TableParagraph"/>
              <w:ind w:left="103"/>
              <w:rPr>
                <w:rFonts w:ascii="Times New Roman" w:hAnsi="Times New Roman"/>
                <w:sz w:val="20"/>
              </w:rPr>
            </w:pPr>
            <w:r>
              <w:rPr>
                <w:rFonts w:ascii="Times New Roman" w:hAnsi="Times New Roman"/>
                <w:sz w:val="20"/>
              </w:rPr>
              <w:t>A través de talleres de circo en comunidades, colegios, fundaciones y</w:t>
            </w:r>
            <w:r>
              <w:rPr>
                <w:rFonts w:ascii="Times New Roman" w:hAnsi="Times New Roman"/>
                <w:spacing w:val="1"/>
                <w:sz w:val="20"/>
              </w:rPr>
              <w:t xml:space="preserve"> </w:t>
            </w:r>
            <w:r>
              <w:rPr>
                <w:rFonts w:ascii="Times New Roman" w:hAnsi="Times New Roman"/>
                <w:sz w:val="20"/>
              </w:rPr>
              <w:t>organizaciones</w:t>
            </w:r>
            <w:r>
              <w:rPr>
                <w:rFonts w:ascii="Times New Roman" w:hAnsi="Times New Roman"/>
                <w:spacing w:val="-4"/>
                <w:sz w:val="20"/>
              </w:rPr>
              <w:t xml:space="preserve"> </w:t>
            </w:r>
            <w:r>
              <w:rPr>
                <w:rFonts w:ascii="Times New Roman" w:hAnsi="Times New Roman"/>
                <w:sz w:val="20"/>
              </w:rPr>
              <w:t>sociales y</w:t>
            </w:r>
            <w:r>
              <w:rPr>
                <w:rFonts w:ascii="Times New Roman" w:hAnsi="Times New Roman"/>
                <w:spacing w:val="-3"/>
                <w:sz w:val="20"/>
              </w:rPr>
              <w:t xml:space="preserve"> </w:t>
            </w:r>
            <w:r>
              <w:rPr>
                <w:rFonts w:ascii="Times New Roman" w:hAnsi="Times New Roman"/>
                <w:sz w:val="20"/>
              </w:rPr>
              <w:t>a</w:t>
            </w:r>
            <w:r>
              <w:rPr>
                <w:rFonts w:ascii="Times New Roman" w:hAnsi="Times New Roman"/>
                <w:spacing w:val="-2"/>
                <w:sz w:val="20"/>
              </w:rPr>
              <w:t xml:space="preserve"> </w:t>
            </w:r>
            <w:r>
              <w:rPr>
                <w:rFonts w:ascii="Times New Roman" w:hAnsi="Times New Roman"/>
                <w:sz w:val="20"/>
              </w:rPr>
              <w:t>través</w:t>
            </w:r>
            <w:r>
              <w:rPr>
                <w:rFonts w:ascii="Times New Roman" w:hAnsi="Times New Roman"/>
                <w:spacing w:val="-3"/>
                <w:sz w:val="20"/>
              </w:rPr>
              <w:t xml:space="preserve"> </w:t>
            </w:r>
            <w:r>
              <w:rPr>
                <w:rFonts w:ascii="Times New Roman" w:hAnsi="Times New Roman"/>
                <w:sz w:val="20"/>
              </w:rPr>
              <w:t>del</w:t>
            </w:r>
            <w:r>
              <w:rPr>
                <w:rFonts w:ascii="Times New Roman" w:hAnsi="Times New Roman"/>
                <w:spacing w:val="-3"/>
                <w:sz w:val="20"/>
              </w:rPr>
              <w:t xml:space="preserve"> </w:t>
            </w:r>
            <w:r>
              <w:rPr>
                <w:rFonts w:ascii="Times New Roman" w:hAnsi="Times New Roman"/>
                <w:sz w:val="20"/>
              </w:rPr>
              <w:t>programa</w:t>
            </w:r>
            <w:r>
              <w:rPr>
                <w:rFonts w:ascii="Times New Roman" w:hAnsi="Times New Roman"/>
                <w:spacing w:val="-2"/>
                <w:sz w:val="20"/>
              </w:rPr>
              <w:t xml:space="preserve"> </w:t>
            </w:r>
            <w:r>
              <w:rPr>
                <w:rFonts w:ascii="Times New Roman" w:hAnsi="Times New Roman"/>
                <w:sz w:val="20"/>
              </w:rPr>
              <w:t>de</w:t>
            </w:r>
            <w:r>
              <w:rPr>
                <w:rFonts w:ascii="Times New Roman" w:hAnsi="Times New Roman"/>
                <w:spacing w:val="-2"/>
                <w:sz w:val="20"/>
              </w:rPr>
              <w:t xml:space="preserve"> </w:t>
            </w:r>
            <w:proofErr w:type="spellStart"/>
            <w:r>
              <w:rPr>
                <w:rFonts w:ascii="Times New Roman" w:hAnsi="Times New Roman"/>
                <w:sz w:val="20"/>
              </w:rPr>
              <w:t>MiniCompañía</w:t>
            </w:r>
            <w:proofErr w:type="spellEnd"/>
            <w:r>
              <w:rPr>
                <w:rFonts w:ascii="Times New Roman" w:hAnsi="Times New Roman"/>
                <w:spacing w:val="-2"/>
                <w:sz w:val="20"/>
              </w:rPr>
              <w:t xml:space="preserve"> </w:t>
            </w:r>
            <w:r>
              <w:rPr>
                <w:rFonts w:ascii="Times New Roman" w:hAnsi="Times New Roman"/>
                <w:sz w:val="20"/>
              </w:rPr>
              <w:t xml:space="preserve">del </w:t>
            </w:r>
            <w:r>
              <w:rPr>
                <w:rFonts w:ascii="Times New Roman"/>
                <w:sz w:val="20"/>
              </w:rPr>
              <w:t>Circo</w:t>
            </w:r>
            <w:r>
              <w:rPr>
                <w:rFonts w:ascii="Times New Roman"/>
                <w:spacing w:val="-1"/>
                <w:sz w:val="20"/>
              </w:rPr>
              <w:t xml:space="preserve"> </w:t>
            </w:r>
            <w:r>
              <w:rPr>
                <w:rFonts w:ascii="Times New Roman"/>
                <w:sz w:val="20"/>
              </w:rPr>
              <w:t>del</w:t>
            </w:r>
            <w:r>
              <w:rPr>
                <w:rFonts w:ascii="Times New Roman"/>
                <w:spacing w:val="-2"/>
                <w:sz w:val="20"/>
              </w:rPr>
              <w:t xml:space="preserve"> </w:t>
            </w:r>
            <w:r>
              <w:rPr>
                <w:rFonts w:ascii="Times New Roman"/>
                <w:sz w:val="20"/>
              </w:rPr>
              <w:t>Mundo</w:t>
            </w:r>
          </w:p>
        </w:tc>
      </w:tr>
      <w:tr w:rsidR="00AA61E3" w14:paraId="095DB450" w14:textId="77777777" w:rsidTr="001439D8">
        <w:trPr>
          <w:trHeight w:val="333"/>
        </w:trPr>
        <w:tc>
          <w:tcPr>
            <w:tcW w:w="3270" w:type="dxa"/>
            <w:shd w:val="clear" w:color="auto" w:fill="D9D9D9" w:themeFill="background1" w:themeFillShade="D9"/>
          </w:tcPr>
          <w:p w14:paraId="0BAC53AE" w14:textId="0A54B43D" w:rsidR="00AA61E3" w:rsidRDefault="00AA61E3" w:rsidP="00AA61E3">
            <w:pPr>
              <w:rPr>
                <w:rFonts w:ascii="Arial" w:hAnsi="Arial" w:cs="Arial"/>
                <w:sz w:val="20"/>
                <w:szCs w:val="20"/>
              </w:rPr>
            </w:pPr>
            <w:r>
              <w:rPr>
                <w:sz w:val="20"/>
              </w:rPr>
              <w:t>Jóvenes</w:t>
            </w:r>
            <w:r>
              <w:rPr>
                <w:spacing w:val="-2"/>
                <w:sz w:val="20"/>
              </w:rPr>
              <w:t xml:space="preserve"> </w:t>
            </w:r>
            <w:r>
              <w:rPr>
                <w:sz w:val="20"/>
              </w:rPr>
              <w:t>de</w:t>
            </w:r>
            <w:r>
              <w:rPr>
                <w:spacing w:val="-1"/>
                <w:sz w:val="20"/>
              </w:rPr>
              <w:t xml:space="preserve"> </w:t>
            </w:r>
            <w:r>
              <w:rPr>
                <w:sz w:val="20"/>
              </w:rPr>
              <w:t>16 a</w:t>
            </w:r>
            <w:r>
              <w:rPr>
                <w:spacing w:val="-1"/>
                <w:sz w:val="20"/>
              </w:rPr>
              <w:t xml:space="preserve"> </w:t>
            </w:r>
            <w:r>
              <w:rPr>
                <w:sz w:val="20"/>
              </w:rPr>
              <w:t>19</w:t>
            </w:r>
            <w:r>
              <w:rPr>
                <w:spacing w:val="-1"/>
                <w:sz w:val="20"/>
              </w:rPr>
              <w:t xml:space="preserve"> </w:t>
            </w:r>
            <w:r>
              <w:rPr>
                <w:sz w:val="20"/>
              </w:rPr>
              <w:t>años</w:t>
            </w:r>
          </w:p>
        </w:tc>
        <w:tc>
          <w:tcPr>
            <w:tcW w:w="5314" w:type="dxa"/>
            <w:shd w:val="clear" w:color="auto" w:fill="D9D9D9" w:themeFill="background1" w:themeFillShade="D9"/>
          </w:tcPr>
          <w:p w14:paraId="6D12E811" w14:textId="6E933F61" w:rsidR="00AA61E3" w:rsidRDefault="00AA61E3" w:rsidP="00AA61E3">
            <w:pPr>
              <w:rPr>
                <w:rFonts w:ascii="Arial" w:hAnsi="Arial" w:cs="Arial"/>
                <w:sz w:val="20"/>
                <w:szCs w:val="20"/>
              </w:rPr>
            </w:pPr>
            <w:r>
              <w:rPr>
                <w:sz w:val="20"/>
              </w:rPr>
              <w:t>Proyecto</w:t>
            </w:r>
            <w:r>
              <w:rPr>
                <w:spacing w:val="-1"/>
                <w:sz w:val="20"/>
              </w:rPr>
              <w:t xml:space="preserve"> </w:t>
            </w:r>
            <w:r>
              <w:rPr>
                <w:sz w:val="20"/>
              </w:rPr>
              <w:t>“Cuerda</w:t>
            </w:r>
            <w:r>
              <w:rPr>
                <w:spacing w:val="-2"/>
                <w:sz w:val="20"/>
              </w:rPr>
              <w:t xml:space="preserve"> </w:t>
            </w:r>
            <w:r>
              <w:rPr>
                <w:sz w:val="20"/>
              </w:rPr>
              <w:t>Firme”.</w:t>
            </w:r>
            <w:r>
              <w:rPr>
                <w:spacing w:val="-2"/>
                <w:sz w:val="20"/>
              </w:rPr>
              <w:t xml:space="preserve"> </w:t>
            </w:r>
            <w:r>
              <w:rPr>
                <w:sz w:val="20"/>
              </w:rPr>
              <w:t>(aplicación</w:t>
            </w:r>
            <w:r>
              <w:rPr>
                <w:spacing w:val="-3"/>
                <w:sz w:val="20"/>
              </w:rPr>
              <w:t xml:space="preserve"> </w:t>
            </w:r>
            <w:r>
              <w:rPr>
                <w:sz w:val="20"/>
              </w:rPr>
              <w:t>en</w:t>
            </w:r>
            <w:r>
              <w:rPr>
                <w:spacing w:val="-2"/>
                <w:sz w:val="20"/>
              </w:rPr>
              <w:t xml:space="preserve"> </w:t>
            </w:r>
            <w:r>
              <w:rPr>
                <w:sz w:val="20"/>
              </w:rPr>
              <w:t>liceos</w:t>
            </w:r>
            <w:r>
              <w:rPr>
                <w:spacing w:val="-3"/>
                <w:sz w:val="20"/>
              </w:rPr>
              <w:t xml:space="preserve"> </w:t>
            </w:r>
            <w:r>
              <w:rPr>
                <w:sz w:val="20"/>
              </w:rPr>
              <w:t>técnicos</w:t>
            </w:r>
            <w:r>
              <w:rPr>
                <w:spacing w:val="-1"/>
                <w:sz w:val="20"/>
              </w:rPr>
              <w:t xml:space="preserve"> </w:t>
            </w:r>
            <w:r>
              <w:rPr>
                <w:sz w:val="20"/>
              </w:rPr>
              <w:t>vulnerables)</w:t>
            </w:r>
          </w:p>
        </w:tc>
      </w:tr>
      <w:tr w:rsidR="00AA61E3" w14:paraId="55917CC0" w14:textId="77777777" w:rsidTr="001439D8">
        <w:trPr>
          <w:trHeight w:val="439"/>
        </w:trPr>
        <w:tc>
          <w:tcPr>
            <w:tcW w:w="3270" w:type="dxa"/>
            <w:shd w:val="clear" w:color="auto" w:fill="D9D9D9" w:themeFill="background1" w:themeFillShade="D9"/>
          </w:tcPr>
          <w:p w14:paraId="6ADB1656" w14:textId="21F3676C" w:rsidR="00AA61E3" w:rsidRDefault="00AA61E3" w:rsidP="00AA61E3">
            <w:pPr>
              <w:rPr>
                <w:rFonts w:ascii="Arial" w:hAnsi="Arial" w:cs="Arial"/>
                <w:sz w:val="20"/>
                <w:szCs w:val="20"/>
              </w:rPr>
            </w:pPr>
            <w:r>
              <w:rPr>
                <w:sz w:val="20"/>
              </w:rPr>
              <w:t>19 a 25 años: Jóvenes estudiantes de</w:t>
            </w:r>
            <w:r>
              <w:rPr>
                <w:spacing w:val="-47"/>
                <w:sz w:val="20"/>
              </w:rPr>
              <w:t xml:space="preserve"> </w:t>
            </w:r>
            <w:r>
              <w:rPr>
                <w:sz w:val="20"/>
              </w:rPr>
              <w:t>circo.</w:t>
            </w:r>
          </w:p>
        </w:tc>
        <w:tc>
          <w:tcPr>
            <w:tcW w:w="5314" w:type="dxa"/>
            <w:shd w:val="clear" w:color="auto" w:fill="D9D9D9" w:themeFill="background1" w:themeFillShade="D9"/>
          </w:tcPr>
          <w:p w14:paraId="71F4C0B3" w14:textId="11D36564" w:rsidR="00AA61E3" w:rsidRDefault="00AA61E3" w:rsidP="00AA61E3">
            <w:pPr>
              <w:rPr>
                <w:rFonts w:ascii="Arial" w:hAnsi="Arial" w:cs="Arial"/>
                <w:sz w:val="20"/>
                <w:szCs w:val="20"/>
              </w:rPr>
            </w:pPr>
            <w:r>
              <w:rPr>
                <w:sz w:val="20"/>
              </w:rPr>
              <w:t>Estudiantes</w:t>
            </w:r>
            <w:r>
              <w:rPr>
                <w:spacing w:val="-4"/>
                <w:sz w:val="20"/>
              </w:rPr>
              <w:t xml:space="preserve"> </w:t>
            </w:r>
            <w:r>
              <w:rPr>
                <w:sz w:val="20"/>
              </w:rPr>
              <w:t>de</w:t>
            </w:r>
            <w:r>
              <w:rPr>
                <w:spacing w:val="-2"/>
                <w:sz w:val="20"/>
              </w:rPr>
              <w:t xml:space="preserve"> </w:t>
            </w:r>
            <w:r>
              <w:rPr>
                <w:sz w:val="20"/>
              </w:rPr>
              <w:t>la</w:t>
            </w:r>
            <w:r>
              <w:rPr>
                <w:spacing w:val="-2"/>
                <w:sz w:val="20"/>
              </w:rPr>
              <w:t xml:space="preserve"> </w:t>
            </w:r>
            <w:r>
              <w:rPr>
                <w:sz w:val="20"/>
              </w:rPr>
              <w:t>Escuela</w:t>
            </w:r>
            <w:r>
              <w:rPr>
                <w:spacing w:val="-2"/>
                <w:sz w:val="20"/>
              </w:rPr>
              <w:t xml:space="preserve"> </w:t>
            </w:r>
            <w:r>
              <w:rPr>
                <w:sz w:val="20"/>
              </w:rPr>
              <w:t>de</w:t>
            </w:r>
            <w:r>
              <w:rPr>
                <w:spacing w:val="-3"/>
                <w:sz w:val="20"/>
              </w:rPr>
              <w:t xml:space="preserve"> </w:t>
            </w:r>
            <w:r>
              <w:rPr>
                <w:sz w:val="20"/>
              </w:rPr>
              <w:t>Artes</w:t>
            </w:r>
            <w:r>
              <w:rPr>
                <w:spacing w:val="-3"/>
                <w:sz w:val="20"/>
              </w:rPr>
              <w:t xml:space="preserve"> </w:t>
            </w:r>
            <w:r>
              <w:rPr>
                <w:sz w:val="20"/>
              </w:rPr>
              <w:t>Circenses</w:t>
            </w:r>
          </w:p>
        </w:tc>
      </w:tr>
      <w:tr w:rsidR="00AA61E3" w14:paraId="6436ED26" w14:textId="77777777" w:rsidTr="001439D8">
        <w:trPr>
          <w:trHeight w:val="389"/>
        </w:trPr>
        <w:tc>
          <w:tcPr>
            <w:tcW w:w="3270" w:type="dxa"/>
            <w:shd w:val="clear" w:color="auto" w:fill="D9D9D9" w:themeFill="background1" w:themeFillShade="D9"/>
          </w:tcPr>
          <w:p w14:paraId="1FB003B2" w14:textId="75E567EB" w:rsidR="00AA61E3" w:rsidRDefault="00AA61E3" w:rsidP="00AA61E3">
            <w:pPr>
              <w:rPr>
                <w:rFonts w:ascii="Arial" w:hAnsi="Arial" w:cs="Arial"/>
                <w:sz w:val="20"/>
                <w:szCs w:val="20"/>
              </w:rPr>
            </w:pPr>
            <w:r>
              <w:rPr>
                <w:sz w:val="20"/>
              </w:rPr>
              <w:t>Sector artístico</w:t>
            </w:r>
            <w:r>
              <w:rPr>
                <w:spacing w:val="1"/>
                <w:sz w:val="20"/>
              </w:rPr>
              <w:t xml:space="preserve"> </w:t>
            </w:r>
            <w:r>
              <w:rPr>
                <w:sz w:val="20"/>
              </w:rPr>
              <w:t>y cultural de las</w:t>
            </w:r>
            <w:r>
              <w:rPr>
                <w:spacing w:val="-47"/>
                <w:sz w:val="20"/>
              </w:rPr>
              <w:t xml:space="preserve"> </w:t>
            </w:r>
            <w:r>
              <w:rPr>
                <w:sz w:val="20"/>
              </w:rPr>
              <w:t>Artes</w:t>
            </w:r>
            <w:r>
              <w:rPr>
                <w:spacing w:val="-2"/>
                <w:sz w:val="20"/>
              </w:rPr>
              <w:t xml:space="preserve"> </w:t>
            </w:r>
            <w:r>
              <w:rPr>
                <w:sz w:val="20"/>
              </w:rPr>
              <w:t>escénicas</w:t>
            </w:r>
          </w:p>
        </w:tc>
        <w:tc>
          <w:tcPr>
            <w:tcW w:w="5314" w:type="dxa"/>
            <w:shd w:val="clear" w:color="auto" w:fill="D9D9D9" w:themeFill="background1" w:themeFillShade="D9"/>
          </w:tcPr>
          <w:p w14:paraId="3E8A8C58" w14:textId="7CD0A438" w:rsidR="00AA61E3" w:rsidRDefault="00AA61E3" w:rsidP="00AA61E3">
            <w:pPr>
              <w:rPr>
                <w:rFonts w:ascii="Arial" w:hAnsi="Arial" w:cs="Arial"/>
                <w:sz w:val="20"/>
                <w:szCs w:val="20"/>
              </w:rPr>
            </w:pPr>
            <w:r>
              <w:rPr>
                <w:sz w:val="20"/>
              </w:rPr>
              <w:t>Somos parte de la Coordinadora Cultura en Emergencia, donde</w:t>
            </w:r>
            <w:r>
              <w:rPr>
                <w:spacing w:val="-47"/>
                <w:sz w:val="20"/>
              </w:rPr>
              <w:t xml:space="preserve"> </w:t>
            </w:r>
            <w:r>
              <w:rPr>
                <w:sz w:val="20"/>
              </w:rPr>
              <w:t>colaboramos</w:t>
            </w:r>
            <w:r>
              <w:rPr>
                <w:spacing w:val="-3"/>
                <w:sz w:val="20"/>
              </w:rPr>
              <w:t xml:space="preserve"> </w:t>
            </w:r>
            <w:r>
              <w:rPr>
                <w:sz w:val="20"/>
              </w:rPr>
              <w:t>para</w:t>
            </w:r>
            <w:r>
              <w:rPr>
                <w:spacing w:val="2"/>
                <w:sz w:val="20"/>
              </w:rPr>
              <w:t xml:space="preserve"> </w:t>
            </w:r>
            <w:proofErr w:type="spellStart"/>
            <w:r>
              <w:rPr>
                <w:sz w:val="20"/>
              </w:rPr>
              <w:t>menjorar</w:t>
            </w:r>
            <w:proofErr w:type="spellEnd"/>
            <w:r>
              <w:rPr>
                <w:spacing w:val="2"/>
                <w:sz w:val="20"/>
              </w:rPr>
              <w:t xml:space="preserve"> </w:t>
            </w:r>
            <w:r>
              <w:rPr>
                <w:sz w:val="20"/>
              </w:rPr>
              <w:t>la</w:t>
            </w:r>
            <w:r>
              <w:rPr>
                <w:spacing w:val="-1"/>
                <w:sz w:val="20"/>
              </w:rPr>
              <w:t xml:space="preserve"> </w:t>
            </w:r>
            <w:r>
              <w:rPr>
                <w:sz w:val="20"/>
              </w:rPr>
              <w:t>precariedad</w:t>
            </w:r>
            <w:r>
              <w:rPr>
                <w:spacing w:val="-3"/>
                <w:sz w:val="20"/>
              </w:rPr>
              <w:t xml:space="preserve"> </w:t>
            </w:r>
            <w:r>
              <w:rPr>
                <w:sz w:val="20"/>
              </w:rPr>
              <w:t>de</w:t>
            </w:r>
            <w:r>
              <w:rPr>
                <w:spacing w:val="-1"/>
                <w:sz w:val="20"/>
              </w:rPr>
              <w:t xml:space="preserve"> </w:t>
            </w:r>
            <w:r>
              <w:rPr>
                <w:sz w:val="20"/>
              </w:rPr>
              <w:t>nuestro</w:t>
            </w:r>
            <w:r>
              <w:rPr>
                <w:spacing w:val="-1"/>
                <w:sz w:val="20"/>
              </w:rPr>
              <w:t xml:space="preserve"> </w:t>
            </w:r>
            <w:r>
              <w:rPr>
                <w:sz w:val="20"/>
              </w:rPr>
              <w:t>sector</w:t>
            </w:r>
          </w:p>
        </w:tc>
      </w:tr>
      <w:tr w:rsidR="00AA61E3" w14:paraId="25CDD381" w14:textId="77777777" w:rsidTr="001439D8">
        <w:trPr>
          <w:trHeight w:val="339"/>
        </w:trPr>
        <w:tc>
          <w:tcPr>
            <w:tcW w:w="3270" w:type="dxa"/>
            <w:shd w:val="clear" w:color="auto" w:fill="D9D9D9" w:themeFill="background1" w:themeFillShade="D9"/>
          </w:tcPr>
          <w:p w14:paraId="5F446EC4" w14:textId="6437BEC6" w:rsidR="00AA61E3" w:rsidRDefault="00AA61E3" w:rsidP="00AA61E3">
            <w:pPr>
              <w:rPr>
                <w:sz w:val="20"/>
              </w:rPr>
            </w:pPr>
            <w:r>
              <w:rPr>
                <w:sz w:val="20"/>
              </w:rPr>
              <w:t>Personas</w:t>
            </w:r>
            <w:r>
              <w:rPr>
                <w:spacing w:val="-4"/>
                <w:sz w:val="20"/>
              </w:rPr>
              <w:t xml:space="preserve"> </w:t>
            </w:r>
            <w:r>
              <w:rPr>
                <w:sz w:val="20"/>
              </w:rPr>
              <w:t>con</w:t>
            </w:r>
            <w:r>
              <w:rPr>
                <w:spacing w:val="-3"/>
                <w:sz w:val="20"/>
              </w:rPr>
              <w:t xml:space="preserve"> </w:t>
            </w:r>
            <w:r>
              <w:rPr>
                <w:sz w:val="20"/>
              </w:rPr>
              <w:t>necesidades</w:t>
            </w:r>
            <w:r>
              <w:rPr>
                <w:spacing w:val="-4"/>
                <w:sz w:val="20"/>
              </w:rPr>
              <w:t xml:space="preserve"> </w:t>
            </w:r>
            <w:r>
              <w:rPr>
                <w:sz w:val="20"/>
              </w:rPr>
              <w:t>especiales</w:t>
            </w:r>
          </w:p>
        </w:tc>
        <w:tc>
          <w:tcPr>
            <w:tcW w:w="5314" w:type="dxa"/>
            <w:shd w:val="clear" w:color="auto" w:fill="D9D9D9" w:themeFill="background1" w:themeFillShade="D9"/>
          </w:tcPr>
          <w:p w14:paraId="5F5A49CB" w14:textId="58FB77E1" w:rsidR="00AA61E3" w:rsidRDefault="00AA61E3" w:rsidP="00AA61E3">
            <w:pPr>
              <w:rPr>
                <w:sz w:val="20"/>
              </w:rPr>
            </w:pPr>
            <w:r>
              <w:rPr>
                <w:sz w:val="20"/>
              </w:rPr>
              <w:t>Talleres de circo en conjunto con equipos multidisciplinarios de las</w:t>
            </w:r>
            <w:r w:rsidR="001439D8">
              <w:rPr>
                <w:sz w:val="20"/>
              </w:rPr>
              <w:t xml:space="preserve"> </w:t>
            </w:r>
            <w:r>
              <w:rPr>
                <w:spacing w:val="-47"/>
                <w:sz w:val="20"/>
              </w:rPr>
              <w:t xml:space="preserve"> </w:t>
            </w:r>
            <w:r>
              <w:rPr>
                <w:sz w:val="20"/>
              </w:rPr>
              <w:t>propias</w:t>
            </w:r>
            <w:r>
              <w:rPr>
                <w:spacing w:val="-2"/>
                <w:sz w:val="20"/>
              </w:rPr>
              <w:t xml:space="preserve"> </w:t>
            </w:r>
            <w:r>
              <w:rPr>
                <w:sz w:val="20"/>
              </w:rPr>
              <w:t>fundaciones</w:t>
            </w:r>
            <w:r>
              <w:rPr>
                <w:spacing w:val="-2"/>
                <w:sz w:val="20"/>
              </w:rPr>
              <w:t xml:space="preserve"> </w:t>
            </w:r>
            <w:r>
              <w:rPr>
                <w:sz w:val="20"/>
              </w:rPr>
              <w:t>con</w:t>
            </w:r>
            <w:r>
              <w:rPr>
                <w:spacing w:val="-2"/>
                <w:sz w:val="20"/>
              </w:rPr>
              <w:t xml:space="preserve"> </w:t>
            </w:r>
            <w:r>
              <w:rPr>
                <w:sz w:val="20"/>
              </w:rPr>
              <w:t>la cual</w:t>
            </w:r>
            <w:r>
              <w:rPr>
                <w:spacing w:val="-1"/>
                <w:sz w:val="20"/>
              </w:rPr>
              <w:t xml:space="preserve"> </w:t>
            </w:r>
            <w:r>
              <w:rPr>
                <w:sz w:val="20"/>
              </w:rPr>
              <w:t>se</w:t>
            </w:r>
            <w:r>
              <w:rPr>
                <w:spacing w:val="-1"/>
                <w:sz w:val="20"/>
              </w:rPr>
              <w:t xml:space="preserve"> </w:t>
            </w:r>
            <w:r>
              <w:rPr>
                <w:sz w:val="20"/>
              </w:rPr>
              <w:t>genera el</w:t>
            </w:r>
            <w:r>
              <w:rPr>
                <w:spacing w:val="-1"/>
                <w:sz w:val="20"/>
              </w:rPr>
              <w:t xml:space="preserve"> </w:t>
            </w:r>
            <w:r>
              <w:rPr>
                <w:sz w:val="20"/>
              </w:rPr>
              <w:t>convenio.</w:t>
            </w:r>
          </w:p>
        </w:tc>
      </w:tr>
      <w:tr w:rsidR="00AA61E3" w14:paraId="2A9F7790" w14:textId="77777777" w:rsidTr="00D746A8">
        <w:trPr>
          <w:trHeight w:val="622"/>
        </w:trPr>
        <w:tc>
          <w:tcPr>
            <w:tcW w:w="3270" w:type="dxa"/>
            <w:shd w:val="clear" w:color="auto" w:fill="D9D9D9" w:themeFill="background1" w:themeFillShade="D9"/>
          </w:tcPr>
          <w:p w14:paraId="6D23C3BC" w14:textId="06201F66" w:rsidR="00AA61E3" w:rsidRDefault="00AA61E3" w:rsidP="00AA61E3">
            <w:pPr>
              <w:rPr>
                <w:sz w:val="20"/>
              </w:rPr>
            </w:pPr>
            <w:r>
              <w:rPr>
                <w:sz w:val="20"/>
              </w:rPr>
              <w:t>Organizaciones</w:t>
            </w:r>
            <w:r>
              <w:rPr>
                <w:spacing w:val="-4"/>
                <w:sz w:val="20"/>
              </w:rPr>
              <w:t xml:space="preserve"> </w:t>
            </w:r>
            <w:r>
              <w:rPr>
                <w:sz w:val="20"/>
              </w:rPr>
              <w:t>de</w:t>
            </w:r>
            <w:r>
              <w:rPr>
                <w:spacing w:val="-2"/>
                <w:sz w:val="20"/>
              </w:rPr>
              <w:t xml:space="preserve"> </w:t>
            </w:r>
            <w:r>
              <w:rPr>
                <w:sz w:val="20"/>
              </w:rPr>
              <w:t>la</w:t>
            </w:r>
            <w:r>
              <w:rPr>
                <w:spacing w:val="-3"/>
                <w:sz w:val="20"/>
              </w:rPr>
              <w:t xml:space="preserve"> </w:t>
            </w:r>
            <w:r>
              <w:rPr>
                <w:sz w:val="20"/>
              </w:rPr>
              <w:t>comunidad</w:t>
            </w:r>
            <w:r>
              <w:rPr>
                <w:spacing w:val="-2"/>
                <w:sz w:val="20"/>
              </w:rPr>
              <w:t xml:space="preserve"> </w:t>
            </w:r>
            <w:r>
              <w:rPr>
                <w:sz w:val="20"/>
              </w:rPr>
              <w:t>civil</w:t>
            </w:r>
          </w:p>
        </w:tc>
        <w:tc>
          <w:tcPr>
            <w:tcW w:w="5314" w:type="dxa"/>
            <w:shd w:val="clear" w:color="auto" w:fill="D9D9D9" w:themeFill="background1" w:themeFillShade="D9"/>
          </w:tcPr>
          <w:p w14:paraId="10190347" w14:textId="77130508" w:rsidR="00AA61E3" w:rsidRPr="00AA61E3" w:rsidRDefault="00AA61E3" w:rsidP="00AA61E3">
            <w:pPr>
              <w:pStyle w:val="TableParagraph"/>
              <w:ind w:left="103" w:right="3"/>
              <w:rPr>
                <w:rFonts w:ascii="Times New Roman" w:hAnsi="Times New Roman"/>
                <w:sz w:val="20"/>
              </w:rPr>
            </w:pPr>
            <w:r>
              <w:rPr>
                <w:rFonts w:ascii="Times New Roman" w:hAnsi="Times New Roman"/>
                <w:sz w:val="20"/>
              </w:rPr>
              <w:t>Membrecía y participación en directorios, comités consultivos y</w:t>
            </w:r>
            <w:r>
              <w:rPr>
                <w:rFonts w:ascii="Times New Roman" w:hAnsi="Times New Roman"/>
                <w:spacing w:val="1"/>
                <w:sz w:val="20"/>
              </w:rPr>
              <w:t xml:space="preserve"> </w:t>
            </w:r>
            <w:r>
              <w:rPr>
                <w:rFonts w:ascii="Times New Roman" w:hAnsi="Times New Roman"/>
                <w:sz w:val="20"/>
              </w:rPr>
              <w:t>consejos</w:t>
            </w:r>
            <w:r>
              <w:rPr>
                <w:rFonts w:ascii="Times New Roman" w:hAnsi="Times New Roman"/>
                <w:spacing w:val="-4"/>
                <w:sz w:val="20"/>
              </w:rPr>
              <w:t xml:space="preserve"> </w:t>
            </w:r>
            <w:r>
              <w:rPr>
                <w:rFonts w:ascii="Times New Roman" w:hAnsi="Times New Roman"/>
                <w:sz w:val="20"/>
              </w:rPr>
              <w:t>asesores.</w:t>
            </w:r>
            <w:r>
              <w:rPr>
                <w:rFonts w:ascii="Times New Roman" w:hAnsi="Times New Roman"/>
                <w:spacing w:val="-2"/>
                <w:sz w:val="20"/>
              </w:rPr>
              <w:t xml:space="preserve"> </w:t>
            </w:r>
            <w:r>
              <w:rPr>
                <w:rFonts w:ascii="Times New Roman" w:hAnsi="Times New Roman"/>
                <w:sz w:val="20"/>
              </w:rPr>
              <w:t>UNA,</w:t>
            </w:r>
            <w:r>
              <w:rPr>
                <w:rFonts w:ascii="Times New Roman" w:hAnsi="Times New Roman"/>
                <w:spacing w:val="-2"/>
                <w:sz w:val="20"/>
              </w:rPr>
              <w:t xml:space="preserve"> </w:t>
            </w:r>
            <w:r>
              <w:rPr>
                <w:rFonts w:ascii="Times New Roman" w:hAnsi="Times New Roman"/>
                <w:sz w:val="20"/>
              </w:rPr>
              <w:t>SIDARTE,</w:t>
            </w:r>
            <w:r>
              <w:rPr>
                <w:rFonts w:ascii="Times New Roman" w:hAnsi="Times New Roman"/>
                <w:spacing w:val="-2"/>
                <w:sz w:val="20"/>
              </w:rPr>
              <w:t xml:space="preserve"> </w:t>
            </w:r>
            <w:r>
              <w:rPr>
                <w:rFonts w:ascii="Times New Roman" w:hAnsi="Times New Roman"/>
                <w:sz w:val="20"/>
              </w:rPr>
              <w:t>Ad</w:t>
            </w:r>
            <w:r>
              <w:rPr>
                <w:rFonts w:ascii="Times New Roman" w:hAnsi="Times New Roman"/>
                <w:spacing w:val="-1"/>
                <w:sz w:val="20"/>
              </w:rPr>
              <w:t xml:space="preserve"> </w:t>
            </w:r>
            <w:r>
              <w:rPr>
                <w:rFonts w:ascii="Times New Roman" w:hAnsi="Times New Roman"/>
                <w:sz w:val="20"/>
              </w:rPr>
              <w:t>Cultura,</w:t>
            </w:r>
            <w:r>
              <w:rPr>
                <w:rFonts w:ascii="Times New Roman" w:hAnsi="Times New Roman"/>
                <w:spacing w:val="-2"/>
                <w:sz w:val="20"/>
              </w:rPr>
              <w:t xml:space="preserve"> </w:t>
            </w:r>
            <w:r>
              <w:rPr>
                <w:rFonts w:ascii="Times New Roman" w:hAnsi="Times New Roman"/>
                <w:sz w:val="20"/>
              </w:rPr>
              <w:t>COS,</w:t>
            </w:r>
            <w:r>
              <w:rPr>
                <w:rFonts w:ascii="Times New Roman" w:hAnsi="Times New Roman"/>
                <w:spacing w:val="-2"/>
                <w:sz w:val="20"/>
              </w:rPr>
              <w:t xml:space="preserve"> </w:t>
            </w:r>
            <w:r>
              <w:rPr>
                <w:rFonts w:ascii="Times New Roman" w:hAnsi="Times New Roman"/>
                <w:sz w:val="20"/>
              </w:rPr>
              <w:t>Coalición</w:t>
            </w:r>
            <w:r>
              <w:rPr>
                <w:rFonts w:ascii="Times New Roman" w:hAnsi="Times New Roman"/>
                <w:spacing w:val="-3"/>
                <w:sz w:val="20"/>
              </w:rPr>
              <w:t xml:space="preserve"> </w:t>
            </w:r>
            <w:r>
              <w:rPr>
                <w:rFonts w:ascii="Times New Roman" w:hAnsi="Times New Roman"/>
                <w:sz w:val="20"/>
              </w:rPr>
              <w:t xml:space="preserve">para </w:t>
            </w:r>
            <w:r>
              <w:rPr>
                <w:rFonts w:ascii="Times New Roman"/>
                <w:sz w:val="20"/>
              </w:rPr>
              <w:t>la</w:t>
            </w:r>
            <w:r>
              <w:rPr>
                <w:rFonts w:ascii="Times New Roman"/>
                <w:spacing w:val="-3"/>
                <w:sz w:val="20"/>
              </w:rPr>
              <w:t xml:space="preserve"> </w:t>
            </w:r>
            <w:r>
              <w:rPr>
                <w:rFonts w:ascii="Times New Roman"/>
                <w:sz w:val="20"/>
              </w:rPr>
              <w:t>diversidad</w:t>
            </w:r>
            <w:r>
              <w:rPr>
                <w:rFonts w:ascii="Times New Roman"/>
                <w:spacing w:val="-1"/>
                <w:sz w:val="20"/>
              </w:rPr>
              <w:t xml:space="preserve"> </w:t>
            </w:r>
            <w:r>
              <w:rPr>
                <w:rFonts w:ascii="Times New Roman"/>
                <w:sz w:val="20"/>
              </w:rPr>
              <w:t>cultural,</w:t>
            </w:r>
            <w:r>
              <w:rPr>
                <w:rFonts w:ascii="Times New Roman"/>
                <w:spacing w:val="-3"/>
                <w:sz w:val="20"/>
              </w:rPr>
              <w:t xml:space="preserve"> </w:t>
            </w:r>
            <w:r>
              <w:rPr>
                <w:rFonts w:ascii="Times New Roman"/>
                <w:sz w:val="20"/>
              </w:rPr>
              <w:t>dos</w:t>
            </w:r>
            <w:r>
              <w:rPr>
                <w:rFonts w:ascii="Times New Roman"/>
                <w:spacing w:val="-3"/>
                <w:sz w:val="20"/>
              </w:rPr>
              <w:t xml:space="preserve"> </w:t>
            </w:r>
            <w:r>
              <w:rPr>
                <w:rFonts w:ascii="Times New Roman"/>
                <w:sz w:val="20"/>
              </w:rPr>
              <w:t>asociaciones</w:t>
            </w:r>
            <w:r>
              <w:rPr>
                <w:rFonts w:ascii="Times New Roman"/>
                <w:spacing w:val="-1"/>
                <w:sz w:val="20"/>
              </w:rPr>
              <w:t xml:space="preserve"> </w:t>
            </w:r>
            <w:r>
              <w:rPr>
                <w:rFonts w:ascii="Times New Roman"/>
                <w:sz w:val="20"/>
              </w:rPr>
              <w:t>gremiales</w:t>
            </w:r>
            <w:r>
              <w:rPr>
                <w:rFonts w:ascii="Times New Roman"/>
                <w:spacing w:val="-3"/>
                <w:sz w:val="20"/>
              </w:rPr>
              <w:t xml:space="preserve"> </w:t>
            </w:r>
            <w:r>
              <w:rPr>
                <w:rFonts w:ascii="Times New Roman"/>
                <w:sz w:val="20"/>
              </w:rPr>
              <w:t>de</w:t>
            </w:r>
            <w:r>
              <w:rPr>
                <w:rFonts w:ascii="Times New Roman"/>
                <w:spacing w:val="-3"/>
                <w:sz w:val="20"/>
              </w:rPr>
              <w:t xml:space="preserve"> </w:t>
            </w:r>
            <w:r>
              <w:rPr>
                <w:rFonts w:ascii="Times New Roman"/>
                <w:sz w:val="20"/>
              </w:rPr>
              <w:t>nuevo</w:t>
            </w:r>
            <w:r>
              <w:rPr>
                <w:rFonts w:ascii="Times New Roman"/>
                <w:spacing w:val="1"/>
                <w:sz w:val="20"/>
              </w:rPr>
              <w:t xml:space="preserve"> </w:t>
            </w:r>
            <w:r>
              <w:rPr>
                <w:rFonts w:ascii="Times New Roman"/>
                <w:sz w:val="20"/>
              </w:rPr>
              <w:t>circo</w:t>
            </w:r>
          </w:p>
        </w:tc>
      </w:tr>
      <w:tr w:rsidR="00AA61E3" w14:paraId="715E1F5B" w14:textId="77777777" w:rsidTr="001439D8">
        <w:trPr>
          <w:trHeight w:val="373"/>
        </w:trPr>
        <w:tc>
          <w:tcPr>
            <w:tcW w:w="3270" w:type="dxa"/>
            <w:shd w:val="clear" w:color="auto" w:fill="D9D9D9" w:themeFill="background1" w:themeFillShade="D9"/>
          </w:tcPr>
          <w:p w14:paraId="71462417" w14:textId="076BE6E3" w:rsidR="00AA61E3" w:rsidRDefault="00AA61E3" w:rsidP="00AA61E3">
            <w:pPr>
              <w:rPr>
                <w:sz w:val="20"/>
              </w:rPr>
            </w:pPr>
            <w:r>
              <w:rPr>
                <w:sz w:val="20"/>
              </w:rPr>
              <w:t>Público</w:t>
            </w:r>
            <w:r>
              <w:rPr>
                <w:spacing w:val="-2"/>
                <w:sz w:val="20"/>
              </w:rPr>
              <w:t xml:space="preserve"> </w:t>
            </w:r>
            <w:r>
              <w:rPr>
                <w:sz w:val="20"/>
              </w:rPr>
              <w:t>en</w:t>
            </w:r>
            <w:r>
              <w:rPr>
                <w:spacing w:val="-3"/>
                <w:sz w:val="20"/>
              </w:rPr>
              <w:t xml:space="preserve"> </w:t>
            </w:r>
            <w:r>
              <w:rPr>
                <w:sz w:val="20"/>
              </w:rPr>
              <w:t>general</w:t>
            </w:r>
          </w:p>
        </w:tc>
        <w:tc>
          <w:tcPr>
            <w:tcW w:w="5314" w:type="dxa"/>
            <w:shd w:val="clear" w:color="auto" w:fill="D9D9D9" w:themeFill="background1" w:themeFillShade="D9"/>
          </w:tcPr>
          <w:p w14:paraId="2AE369C9" w14:textId="51854CC2" w:rsidR="00AA61E3" w:rsidRDefault="00AA61E3" w:rsidP="00AA61E3">
            <w:pPr>
              <w:rPr>
                <w:sz w:val="20"/>
              </w:rPr>
            </w:pPr>
            <w:r>
              <w:rPr>
                <w:sz w:val="20"/>
              </w:rPr>
              <w:t>Que se benefician con nuestros espectáculos de circo, de</w:t>
            </w:r>
            <w:r>
              <w:rPr>
                <w:spacing w:val="1"/>
                <w:sz w:val="20"/>
              </w:rPr>
              <w:t xml:space="preserve"> </w:t>
            </w:r>
            <w:r>
              <w:rPr>
                <w:sz w:val="20"/>
              </w:rPr>
              <w:t>Santiago y</w:t>
            </w:r>
            <w:r>
              <w:rPr>
                <w:spacing w:val="-47"/>
                <w:sz w:val="20"/>
              </w:rPr>
              <w:t xml:space="preserve"> </w:t>
            </w:r>
            <w:r>
              <w:rPr>
                <w:sz w:val="20"/>
              </w:rPr>
              <w:t>regiones</w:t>
            </w:r>
          </w:p>
        </w:tc>
      </w:tr>
    </w:tbl>
    <w:tbl>
      <w:tblPr>
        <w:tblpPr w:leftFromText="180" w:rightFromText="180" w:vertAnchor="text" w:horzAnchor="margin" w:tblpX="-39" w:tblpY="490"/>
        <w:tblW w:w="993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80" w:firstRow="0" w:lastRow="0" w:firstColumn="1" w:lastColumn="0" w:noHBand="0" w:noVBand="1"/>
      </w:tblPr>
      <w:tblGrid>
        <w:gridCol w:w="9939"/>
      </w:tblGrid>
      <w:tr w:rsidR="00FD65F5" w:rsidRPr="00785D90" w14:paraId="4D0560EA" w14:textId="77777777" w:rsidTr="001A348D">
        <w:trPr>
          <w:trHeight w:val="346"/>
        </w:trPr>
        <w:tc>
          <w:tcPr>
            <w:tcW w:w="9939" w:type="dxa"/>
            <w:shd w:val="clear" w:color="auto" w:fill="F58E27"/>
            <w:vAlign w:val="center"/>
          </w:tcPr>
          <w:p w14:paraId="37A84254" w14:textId="7D195C31" w:rsidR="007F5A42" w:rsidRPr="008E645D" w:rsidRDefault="007F5A42" w:rsidP="007F5A42">
            <w:pPr>
              <w:pStyle w:val="Prrafodelista"/>
              <w:ind w:left="0"/>
              <w:outlineLvl w:val="1"/>
              <w:rPr>
                <w:rFonts w:ascii="Arial" w:hAnsi="Arial" w:cs="Arial"/>
                <w:b/>
                <w:color w:val="FFFFFF" w:themeColor="background1"/>
                <w:sz w:val="20"/>
                <w:szCs w:val="20"/>
              </w:rPr>
            </w:pPr>
            <w:bookmarkStart w:id="8" w:name="_Toc63796758"/>
            <w:r>
              <w:rPr>
                <w:rFonts w:ascii="Arial" w:hAnsi="Arial" w:cs="Arial"/>
                <w:b/>
                <w:color w:val="FFFFFF" w:themeColor="background1"/>
                <w:sz w:val="20"/>
                <w:szCs w:val="20"/>
              </w:rPr>
              <w:t>2.7 Prácticas relacionadas con la evaluación y medición de la satisfacción de los usuarios</w:t>
            </w:r>
            <w:bookmarkEnd w:id="8"/>
          </w:p>
        </w:tc>
      </w:tr>
    </w:tbl>
    <w:p w14:paraId="63DBF86F" w14:textId="77777777" w:rsidR="00153830" w:rsidRDefault="00153830" w:rsidP="00884D56">
      <w:pPr>
        <w:rPr>
          <w:rFonts w:ascii="Arial" w:hAnsi="Arial" w:cs="Arial"/>
          <w:sz w:val="20"/>
          <w:szCs w:val="20"/>
        </w:rPr>
      </w:pPr>
    </w:p>
    <w:p w14:paraId="3CE533E4" w14:textId="77777777" w:rsidR="00153830" w:rsidRDefault="00153830" w:rsidP="00884D56">
      <w:pPr>
        <w:rPr>
          <w:rFonts w:ascii="Arial" w:hAnsi="Arial" w:cs="Arial"/>
          <w:sz w:val="20"/>
          <w:szCs w:val="20"/>
        </w:rPr>
      </w:pPr>
    </w:p>
    <w:p w14:paraId="763FA607" w14:textId="48C2535A" w:rsidR="00191B1D" w:rsidRPr="001439D8" w:rsidRDefault="00A27C53" w:rsidP="0021062A">
      <w:pPr>
        <w:jc w:val="both"/>
        <w:rPr>
          <w:rFonts w:ascii="Verdana" w:hAnsi="Verdana" w:cs="Arial"/>
          <w:sz w:val="16"/>
          <w:szCs w:val="16"/>
        </w:rPr>
      </w:pPr>
      <w:r w:rsidRPr="001439D8">
        <w:rPr>
          <w:rFonts w:ascii="Verdana" w:hAnsi="Verdana" w:cs="Arial"/>
          <w:sz w:val="16"/>
          <w:szCs w:val="16"/>
        </w:rPr>
        <w:t>(</w:t>
      </w:r>
      <w:r w:rsidR="004743AD" w:rsidRPr="001439D8">
        <w:rPr>
          <w:rFonts w:ascii="Verdana" w:hAnsi="Verdana" w:cs="Arial"/>
          <w:sz w:val="16"/>
          <w:szCs w:val="16"/>
        </w:rPr>
        <w:t>D</w:t>
      </w:r>
      <w:r w:rsidRPr="001439D8">
        <w:rPr>
          <w:rFonts w:ascii="Verdana" w:hAnsi="Verdana" w:cs="Arial"/>
          <w:sz w:val="16"/>
          <w:szCs w:val="16"/>
        </w:rPr>
        <w:t>escribir las herramientas utilizadas al efecto</w:t>
      </w:r>
      <w:r w:rsidR="004743AD" w:rsidRPr="001439D8">
        <w:rPr>
          <w:rFonts w:ascii="Verdana" w:hAnsi="Verdana" w:cs="Arial"/>
          <w:sz w:val="16"/>
          <w:szCs w:val="16"/>
        </w:rPr>
        <w:t>. S</w:t>
      </w:r>
      <w:r w:rsidR="00777072" w:rsidRPr="001439D8">
        <w:rPr>
          <w:rFonts w:ascii="Verdana" w:hAnsi="Verdana" w:cs="Arial"/>
          <w:sz w:val="16"/>
          <w:szCs w:val="16"/>
        </w:rPr>
        <w:t xml:space="preserve">e </w:t>
      </w:r>
      <w:r w:rsidR="00777072" w:rsidRPr="001439D8">
        <w:rPr>
          <w:rFonts w:ascii="Verdana" w:hAnsi="Verdana" w:cs="Arial"/>
          <w:sz w:val="16"/>
          <w:szCs w:val="16"/>
          <w:u w:val="single"/>
        </w:rPr>
        <w:t xml:space="preserve">debe incluir </w:t>
      </w:r>
      <w:r w:rsidRPr="001439D8">
        <w:rPr>
          <w:rFonts w:ascii="Verdana" w:hAnsi="Verdana" w:cs="Arial"/>
          <w:sz w:val="16"/>
          <w:szCs w:val="16"/>
          <w:u w:val="single"/>
        </w:rPr>
        <w:t>un resumen de los resultados</w:t>
      </w:r>
      <w:r w:rsidRPr="001439D8">
        <w:rPr>
          <w:rFonts w:ascii="Verdana" w:hAnsi="Verdana" w:cs="Arial"/>
          <w:sz w:val="16"/>
          <w:szCs w:val="16"/>
        </w:rPr>
        <w:t xml:space="preserve"> </w:t>
      </w:r>
      <w:r w:rsidR="0003603F" w:rsidRPr="001439D8">
        <w:rPr>
          <w:rFonts w:ascii="Verdana" w:hAnsi="Verdana" w:cs="Arial"/>
          <w:sz w:val="16"/>
          <w:szCs w:val="16"/>
        </w:rPr>
        <w:t>de las evaluaciones efectuadas durante el ejercicio</w:t>
      </w:r>
      <w:r w:rsidR="00777072" w:rsidRPr="001439D8">
        <w:rPr>
          <w:rFonts w:ascii="Verdana" w:hAnsi="Verdana" w:cs="Arial"/>
          <w:sz w:val="16"/>
          <w:szCs w:val="16"/>
        </w:rPr>
        <w:t>. Los resultados se pueden complementar con detalles/planillas a incluir como anexo al final de la FECU</w:t>
      </w:r>
      <w:r w:rsidR="0003603F" w:rsidRPr="001439D8">
        <w:rPr>
          <w:rFonts w:ascii="Verdana" w:hAnsi="Verdana" w:cs="Arial"/>
          <w:sz w:val="16"/>
          <w:szCs w:val="16"/>
        </w:rPr>
        <w:t>)</w:t>
      </w:r>
      <w:r w:rsidR="00FD65F5" w:rsidRPr="001439D8">
        <w:rPr>
          <w:rFonts w:ascii="Verdana" w:hAnsi="Verdana" w:cs="Arial"/>
          <w:sz w:val="16"/>
          <w:szCs w:val="16"/>
        </w:rPr>
        <w:t xml:space="preserve">. </w:t>
      </w:r>
    </w:p>
    <w:p w14:paraId="6204828E" w14:textId="77777777" w:rsidR="005932B6" w:rsidRPr="001439D8" w:rsidRDefault="005932B6" w:rsidP="009237F6">
      <w:pPr>
        <w:jc w:val="both"/>
        <w:rPr>
          <w:rFonts w:ascii="Verdana" w:hAnsi="Verdana" w:cs="Arial"/>
          <w:sz w:val="16"/>
          <w:szCs w:val="16"/>
        </w:rPr>
      </w:pPr>
    </w:p>
    <w:p w14:paraId="441414CD" w14:textId="77777777" w:rsidR="00046DC4" w:rsidRPr="001439D8" w:rsidRDefault="00046DC4" w:rsidP="00046DC4">
      <w:pPr>
        <w:spacing w:line="276" w:lineRule="auto"/>
        <w:rPr>
          <w:rFonts w:ascii="Verdana" w:hAnsi="Verdana" w:cs="Arial"/>
          <w:b/>
          <w:bCs/>
          <w:sz w:val="16"/>
          <w:szCs w:val="16"/>
        </w:rPr>
      </w:pPr>
      <w:r w:rsidRPr="001439D8">
        <w:rPr>
          <w:rFonts w:ascii="Verdana" w:hAnsi="Verdana" w:cs="Arial"/>
          <w:b/>
          <w:bCs/>
          <w:sz w:val="16"/>
          <w:szCs w:val="16"/>
        </w:rPr>
        <w:t>METODOLOGIA</w:t>
      </w:r>
    </w:p>
    <w:p w14:paraId="3172EEA5" w14:textId="1F3D834F" w:rsidR="00046DC4" w:rsidRPr="001439D8" w:rsidRDefault="00046DC4" w:rsidP="00046DC4">
      <w:pPr>
        <w:spacing w:line="276" w:lineRule="auto"/>
        <w:jc w:val="both"/>
        <w:rPr>
          <w:rFonts w:ascii="Verdana" w:hAnsi="Verdana" w:cs="Arial"/>
          <w:sz w:val="16"/>
          <w:szCs w:val="16"/>
        </w:rPr>
      </w:pPr>
      <w:r w:rsidRPr="001439D8">
        <w:rPr>
          <w:rFonts w:ascii="Verdana" w:hAnsi="Verdana" w:cs="Arial"/>
          <w:sz w:val="16"/>
          <w:szCs w:val="16"/>
        </w:rPr>
        <w:t xml:space="preserve">Se aplicó un instrumento de autoadministración y por tratarse de menores de edad se envió vía e-mail  al correo de su apoderado. </w:t>
      </w:r>
    </w:p>
    <w:p w14:paraId="213A05A9" w14:textId="77777777" w:rsidR="00046DC4" w:rsidRPr="001439D8" w:rsidRDefault="00046DC4" w:rsidP="00046DC4">
      <w:pPr>
        <w:spacing w:line="276" w:lineRule="auto"/>
        <w:jc w:val="both"/>
        <w:rPr>
          <w:rFonts w:ascii="Verdana" w:hAnsi="Verdana" w:cs="Arial"/>
          <w:b/>
          <w:bCs/>
          <w:sz w:val="16"/>
          <w:szCs w:val="16"/>
        </w:rPr>
      </w:pPr>
      <w:r w:rsidRPr="001439D8">
        <w:rPr>
          <w:rFonts w:ascii="Verdana" w:hAnsi="Verdana" w:cs="Arial"/>
          <w:b/>
          <w:bCs/>
          <w:sz w:val="16"/>
          <w:szCs w:val="16"/>
        </w:rPr>
        <w:t>Instrumento de medición</w:t>
      </w:r>
    </w:p>
    <w:p w14:paraId="49F7F671" w14:textId="77777777" w:rsidR="00046DC4" w:rsidRPr="001439D8" w:rsidRDefault="00046DC4" w:rsidP="00046DC4">
      <w:pPr>
        <w:spacing w:line="276" w:lineRule="auto"/>
        <w:jc w:val="both"/>
        <w:rPr>
          <w:rFonts w:ascii="Verdana" w:hAnsi="Verdana" w:cs="Arial"/>
          <w:b/>
          <w:bCs/>
          <w:sz w:val="16"/>
          <w:szCs w:val="16"/>
        </w:rPr>
      </w:pPr>
      <w:r w:rsidRPr="001439D8">
        <w:rPr>
          <w:rFonts w:ascii="Verdana" w:hAnsi="Verdana" w:cs="Arial"/>
          <w:sz w:val="16"/>
          <w:szCs w:val="16"/>
        </w:rPr>
        <w:t xml:space="preserve">Para la medición se utilizó una escala evaluativa tipo Likert que se presentó en dos lenguajes alternativos. Una escala de medición conceptual y otra de manera gráfica-visual para quienes no dominaban la </w:t>
      </w:r>
      <w:proofErr w:type="spellStart"/>
      <w:r w:rsidRPr="001439D8">
        <w:rPr>
          <w:rFonts w:ascii="Verdana" w:hAnsi="Verdana" w:cs="Arial"/>
          <w:sz w:val="16"/>
          <w:szCs w:val="16"/>
        </w:rPr>
        <w:t>lecto</w:t>
      </w:r>
      <w:proofErr w:type="spellEnd"/>
      <w:r w:rsidRPr="001439D8">
        <w:rPr>
          <w:rFonts w:ascii="Verdana" w:hAnsi="Verdana" w:cs="Arial"/>
          <w:sz w:val="16"/>
          <w:szCs w:val="16"/>
        </w:rPr>
        <w:t xml:space="preserve"> escritura. Los indicadores (estímulos) del instrumento fueron construidos a modo de frases afirmativas, relacionando las experiencias con valores (respuestas) que iban desde 1 al 4 (escala Likert). En el caso del instrumento aplicado en programa </w:t>
      </w:r>
      <w:proofErr w:type="spellStart"/>
      <w:r w:rsidRPr="001439D8">
        <w:rPr>
          <w:rFonts w:ascii="Verdana" w:hAnsi="Verdana" w:cs="Arial"/>
          <w:sz w:val="16"/>
          <w:szCs w:val="16"/>
        </w:rPr>
        <w:t>MiniCompañía</w:t>
      </w:r>
      <w:proofErr w:type="spellEnd"/>
      <w:r w:rsidRPr="001439D8">
        <w:rPr>
          <w:rFonts w:ascii="Verdana" w:hAnsi="Verdana" w:cs="Arial"/>
          <w:sz w:val="16"/>
          <w:szCs w:val="16"/>
        </w:rPr>
        <w:t xml:space="preserve"> se asoció a cada valor una emoción a través de un “emoticón” que iban desde el disgusto a la felicidad.</w:t>
      </w:r>
    </w:p>
    <w:p w14:paraId="48B622EB" w14:textId="77777777" w:rsidR="00046DC4" w:rsidRPr="001439D8" w:rsidRDefault="00046DC4" w:rsidP="00046DC4">
      <w:pPr>
        <w:spacing w:line="276" w:lineRule="auto"/>
        <w:jc w:val="both"/>
        <w:rPr>
          <w:rFonts w:ascii="Verdana" w:hAnsi="Verdana" w:cs="Arial"/>
          <w:sz w:val="16"/>
          <w:szCs w:val="16"/>
        </w:rPr>
      </w:pPr>
    </w:p>
    <w:p w14:paraId="0E66715C" w14:textId="77777777" w:rsidR="00046DC4" w:rsidRPr="001439D8" w:rsidRDefault="00046DC4" w:rsidP="00046DC4">
      <w:pPr>
        <w:spacing w:line="276" w:lineRule="auto"/>
        <w:jc w:val="both"/>
        <w:rPr>
          <w:rFonts w:ascii="Verdana" w:hAnsi="Verdana" w:cs="Arial"/>
          <w:b/>
          <w:bCs/>
          <w:sz w:val="16"/>
          <w:szCs w:val="16"/>
        </w:rPr>
      </w:pPr>
      <w:r w:rsidRPr="001439D8">
        <w:rPr>
          <w:rFonts w:ascii="Verdana" w:hAnsi="Verdana" w:cs="Arial"/>
          <w:b/>
          <w:bCs/>
          <w:sz w:val="16"/>
          <w:szCs w:val="16"/>
        </w:rPr>
        <w:t>Resumen de estructura del instrumento aplicado en el programa MC</w:t>
      </w:r>
    </w:p>
    <w:p w14:paraId="0B177DB0" w14:textId="48598C0B" w:rsidR="00046DC4" w:rsidRPr="001439D8" w:rsidRDefault="00046DC4" w:rsidP="00046DC4">
      <w:pPr>
        <w:spacing w:line="276" w:lineRule="auto"/>
        <w:jc w:val="both"/>
        <w:rPr>
          <w:rFonts w:ascii="Verdana" w:hAnsi="Verdana" w:cs="Arial"/>
          <w:sz w:val="16"/>
          <w:szCs w:val="16"/>
        </w:rPr>
      </w:pPr>
      <w:r w:rsidRPr="001439D8">
        <w:rPr>
          <w:rFonts w:ascii="Verdana" w:hAnsi="Verdana" w:cs="Arial"/>
          <w:sz w:val="16"/>
          <w:szCs w:val="16"/>
        </w:rPr>
        <w:t xml:space="preserve">En este instrumento con la excepción del apartado correspondiente al área de psicología, se asignaron las mismas afirmaciones a todos los profesores/as buscando medir dentro de las mismas variables cómo fue percibida la experiencia. Se instruyó marcar frente a cada fila que hacía referencia a una experiencia con una “X” y debajo de cada columna de acuerdo a su apreciación personal. </w:t>
      </w:r>
    </w:p>
    <w:p w14:paraId="0AC89FD4" w14:textId="77777777" w:rsidR="00046DC4" w:rsidRPr="001439D8" w:rsidRDefault="00046DC4" w:rsidP="00046DC4">
      <w:pPr>
        <w:spacing w:line="276" w:lineRule="auto"/>
        <w:jc w:val="center"/>
        <w:rPr>
          <w:rFonts w:ascii="Verdana" w:hAnsi="Verdana" w:cs="Arial"/>
          <w:b/>
          <w:bCs/>
          <w:sz w:val="16"/>
          <w:szCs w:val="16"/>
        </w:rPr>
      </w:pPr>
      <w:r w:rsidRPr="001439D8">
        <w:rPr>
          <w:rFonts w:ascii="Verdana" w:hAnsi="Verdana" w:cs="Arial"/>
          <w:b/>
          <w:bCs/>
          <w:sz w:val="16"/>
          <w:szCs w:val="16"/>
        </w:rPr>
        <w:t>RESULTADOS Y ANÁLISIS</w:t>
      </w:r>
    </w:p>
    <w:p w14:paraId="4DA83473" w14:textId="77777777" w:rsidR="00046DC4" w:rsidRPr="001439D8" w:rsidRDefault="00046DC4" w:rsidP="00046DC4">
      <w:pPr>
        <w:spacing w:line="276" w:lineRule="auto"/>
        <w:jc w:val="both"/>
        <w:rPr>
          <w:rFonts w:ascii="Verdana" w:hAnsi="Verdana" w:cs="Arial"/>
          <w:b/>
          <w:bCs/>
          <w:sz w:val="16"/>
          <w:szCs w:val="16"/>
        </w:rPr>
      </w:pPr>
      <w:bookmarkStart w:id="9" w:name="_Hlk92482380"/>
      <w:r w:rsidRPr="001439D8">
        <w:rPr>
          <w:rFonts w:ascii="Verdana" w:hAnsi="Verdana" w:cs="Arial"/>
          <w:b/>
          <w:bCs/>
          <w:sz w:val="16"/>
          <w:szCs w:val="16"/>
        </w:rPr>
        <w:t xml:space="preserve">Programa Social </w:t>
      </w:r>
      <w:proofErr w:type="spellStart"/>
      <w:r w:rsidRPr="001439D8">
        <w:rPr>
          <w:rFonts w:ascii="Verdana" w:hAnsi="Verdana" w:cs="Arial"/>
          <w:b/>
          <w:bCs/>
          <w:sz w:val="16"/>
          <w:szCs w:val="16"/>
        </w:rPr>
        <w:t>MiniCompañía</w:t>
      </w:r>
      <w:proofErr w:type="spellEnd"/>
    </w:p>
    <w:p w14:paraId="48F0EE9A" w14:textId="77777777" w:rsidR="00046DC4" w:rsidRPr="001439D8" w:rsidRDefault="00046DC4" w:rsidP="00046DC4">
      <w:pPr>
        <w:jc w:val="both"/>
        <w:rPr>
          <w:rFonts w:ascii="Verdana" w:hAnsi="Verdana" w:cs="Arial"/>
          <w:sz w:val="16"/>
          <w:szCs w:val="16"/>
        </w:rPr>
      </w:pPr>
      <w:bookmarkStart w:id="10" w:name="_Hlk76742256"/>
      <w:r w:rsidRPr="001439D8">
        <w:rPr>
          <w:rFonts w:ascii="Verdana" w:hAnsi="Verdana" w:cs="Arial"/>
          <w:sz w:val="16"/>
          <w:szCs w:val="16"/>
        </w:rPr>
        <w:t xml:space="preserve">En este semestre y por temas de topes de horario con sus actividades escolares, el programa dio cabida a que nuevos y antiguos integrantes solo entrarían vía online (Zoom) uno de los días de la semana (lunes o sábado). Por este motivo hay 3 integrantes a quienes no se les solicito responder esta evaluación por no contar con el tiempo y la experiencia en todas las actividades. </w:t>
      </w:r>
    </w:p>
    <w:p w14:paraId="5DFE6714" w14:textId="77777777" w:rsidR="00046DC4" w:rsidRPr="001439D8" w:rsidRDefault="00046DC4" w:rsidP="00046DC4">
      <w:pPr>
        <w:jc w:val="both"/>
        <w:rPr>
          <w:rFonts w:ascii="Verdana" w:hAnsi="Verdana" w:cs="Arial"/>
          <w:sz w:val="16"/>
          <w:szCs w:val="16"/>
        </w:rPr>
      </w:pPr>
      <w:r w:rsidRPr="001439D8">
        <w:rPr>
          <w:rFonts w:ascii="Verdana" w:hAnsi="Verdana" w:cs="Arial"/>
          <w:sz w:val="16"/>
          <w:szCs w:val="16"/>
        </w:rPr>
        <w:lastRenderedPageBreak/>
        <w:t xml:space="preserve">Esta evaluación fue enviada a 12 participantes que hicieron el proceso completo del segundo semestre. Por compromisos de salud no pueden responder 2 integrantes. A modo voluntario hay 2 integrantes que respondieron parte de la evaluación dando cuenta solo de las actividades donde participaron. </w:t>
      </w:r>
    </w:p>
    <w:p w14:paraId="03C56201" w14:textId="77777777" w:rsidR="00046DC4" w:rsidRPr="001439D8" w:rsidRDefault="00046DC4" w:rsidP="00046DC4">
      <w:pPr>
        <w:jc w:val="both"/>
        <w:rPr>
          <w:rFonts w:ascii="Verdana" w:hAnsi="Verdana" w:cs="Arial"/>
          <w:b/>
          <w:bCs/>
          <w:sz w:val="16"/>
          <w:szCs w:val="16"/>
        </w:rPr>
      </w:pPr>
      <w:r w:rsidRPr="001439D8">
        <w:rPr>
          <w:rFonts w:ascii="Verdana" w:hAnsi="Verdana" w:cs="Arial"/>
          <w:b/>
          <w:bCs/>
          <w:sz w:val="16"/>
          <w:szCs w:val="16"/>
        </w:rPr>
        <w:t xml:space="preserve">Resultados Obtenidos </w:t>
      </w:r>
      <w:bookmarkEnd w:id="9"/>
    </w:p>
    <w:tbl>
      <w:tblPr>
        <w:tblpPr w:leftFromText="141" w:rightFromText="141" w:vertAnchor="text" w:horzAnchor="margin" w:tblpXSpec="center" w:tblpY="190"/>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73"/>
        <w:gridCol w:w="1033"/>
        <w:gridCol w:w="1418"/>
        <w:gridCol w:w="1275"/>
        <w:gridCol w:w="1377"/>
      </w:tblGrid>
      <w:tr w:rsidR="00046DC4" w:rsidRPr="00314D37" w14:paraId="0CCB1C84" w14:textId="77777777" w:rsidTr="00314D37">
        <w:trPr>
          <w:trHeight w:val="312"/>
        </w:trPr>
        <w:tc>
          <w:tcPr>
            <w:tcW w:w="4673" w:type="dxa"/>
            <w:shd w:val="clear" w:color="auto" w:fill="auto"/>
            <w:noWrap/>
            <w:vAlign w:val="bottom"/>
            <w:hideMark/>
          </w:tcPr>
          <w:p w14:paraId="464D7DE1" w14:textId="77777777" w:rsidR="00046DC4" w:rsidRPr="00314D37" w:rsidRDefault="00046DC4" w:rsidP="00314D37">
            <w:pPr>
              <w:rPr>
                <w:rFonts w:ascii="Arial" w:hAnsi="Arial" w:cs="Arial"/>
                <w:color w:val="000000"/>
                <w:sz w:val="20"/>
                <w:szCs w:val="20"/>
                <w:lang w:eastAsia="es-CL"/>
              </w:rPr>
            </w:pPr>
            <w:r w:rsidRPr="00314D37">
              <w:rPr>
                <w:rFonts w:ascii="Arial" w:hAnsi="Arial" w:cs="Arial"/>
                <w:color w:val="000000"/>
                <w:sz w:val="20"/>
                <w:szCs w:val="20"/>
                <w:lang w:eastAsia="es-CL"/>
              </w:rPr>
              <w:t> </w:t>
            </w:r>
          </w:p>
        </w:tc>
        <w:tc>
          <w:tcPr>
            <w:tcW w:w="1033" w:type="dxa"/>
            <w:shd w:val="clear" w:color="auto" w:fill="auto"/>
            <w:noWrap/>
            <w:vAlign w:val="center"/>
            <w:hideMark/>
          </w:tcPr>
          <w:p w14:paraId="25E2FF73" w14:textId="77777777" w:rsidR="00046DC4" w:rsidRPr="00314D37" w:rsidRDefault="00046DC4" w:rsidP="00314D37">
            <w:pPr>
              <w:jc w:val="center"/>
              <w:rPr>
                <w:rFonts w:ascii="Arial" w:hAnsi="Arial" w:cs="Arial"/>
                <w:color w:val="000000"/>
                <w:sz w:val="20"/>
                <w:szCs w:val="20"/>
                <w:lang w:eastAsia="es-CL"/>
              </w:rPr>
            </w:pPr>
            <w:r w:rsidRPr="00314D37">
              <w:rPr>
                <w:rFonts w:ascii="Arial" w:hAnsi="Arial" w:cs="Arial"/>
                <w:color w:val="000000"/>
                <w:sz w:val="20"/>
                <w:szCs w:val="20"/>
                <w:lang w:eastAsia="es-CL"/>
              </w:rPr>
              <w:t>Expresión Corporal</w:t>
            </w:r>
          </w:p>
        </w:tc>
        <w:tc>
          <w:tcPr>
            <w:tcW w:w="1418" w:type="dxa"/>
            <w:shd w:val="clear" w:color="auto" w:fill="auto"/>
            <w:vAlign w:val="center"/>
            <w:hideMark/>
          </w:tcPr>
          <w:p w14:paraId="106EA909" w14:textId="77777777" w:rsidR="00046DC4" w:rsidRPr="00314D37" w:rsidRDefault="00046DC4" w:rsidP="00314D37">
            <w:pPr>
              <w:jc w:val="center"/>
              <w:rPr>
                <w:rFonts w:ascii="Arial" w:hAnsi="Arial" w:cs="Arial"/>
                <w:color w:val="000000"/>
                <w:sz w:val="20"/>
                <w:szCs w:val="20"/>
                <w:lang w:eastAsia="es-CL"/>
              </w:rPr>
            </w:pPr>
            <w:r w:rsidRPr="00314D37">
              <w:rPr>
                <w:rFonts w:ascii="Arial" w:hAnsi="Arial" w:cs="Arial"/>
                <w:color w:val="000000"/>
                <w:sz w:val="20"/>
                <w:szCs w:val="20"/>
                <w:lang w:eastAsia="es-CL"/>
              </w:rPr>
              <w:t>Técnica Circense</w:t>
            </w:r>
          </w:p>
        </w:tc>
        <w:tc>
          <w:tcPr>
            <w:tcW w:w="1275" w:type="dxa"/>
            <w:shd w:val="clear" w:color="auto" w:fill="auto"/>
            <w:vAlign w:val="center"/>
            <w:hideMark/>
          </w:tcPr>
          <w:p w14:paraId="005771F9" w14:textId="77777777" w:rsidR="00046DC4" w:rsidRPr="00314D37" w:rsidRDefault="00046DC4" w:rsidP="00314D37">
            <w:pPr>
              <w:jc w:val="center"/>
              <w:rPr>
                <w:rFonts w:ascii="Arial" w:hAnsi="Arial" w:cs="Arial"/>
                <w:sz w:val="20"/>
                <w:szCs w:val="20"/>
                <w:lang w:eastAsia="es-CL"/>
              </w:rPr>
            </w:pPr>
            <w:r w:rsidRPr="00314D37">
              <w:rPr>
                <w:rFonts w:ascii="Arial" w:hAnsi="Arial" w:cs="Arial"/>
                <w:sz w:val="20"/>
                <w:szCs w:val="20"/>
                <w:lang w:eastAsia="es-CL"/>
              </w:rPr>
              <w:t>Danza</w:t>
            </w:r>
          </w:p>
        </w:tc>
        <w:tc>
          <w:tcPr>
            <w:tcW w:w="1377" w:type="dxa"/>
            <w:shd w:val="clear" w:color="auto" w:fill="auto"/>
            <w:vAlign w:val="center"/>
            <w:hideMark/>
          </w:tcPr>
          <w:p w14:paraId="35BC1DAC" w14:textId="77777777" w:rsidR="00046DC4" w:rsidRPr="00314D37" w:rsidRDefault="00046DC4" w:rsidP="00314D37">
            <w:pPr>
              <w:jc w:val="center"/>
              <w:rPr>
                <w:rFonts w:ascii="Arial" w:hAnsi="Arial" w:cs="Arial"/>
                <w:color w:val="000000"/>
                <w:sz w:val="20"/>
                <w:szCs w:val="20"/>
                <w:lang w:eastAsia="es-CL"/>
              </w:rPr>
            </w:pPr>
            <w:r w:rsidRPr="00314D37">
              <w:rPr>
                <w:rFonts w:ascii="Arial" w:hAnsi="Arial" w:cs="Arial"/>
                <w:color w:val="000000"/>
                <w:sz w:val="20"/>
                <w:szCs w:val="20"/>
                <w:lang w:eastAsia="es-CL"/>
              </w:rPr>
              <w:t>Equilibrio</w:t>
            </w:r>
          </w:p>
        </w:tc>
      </w:tr>
      <w:tr w:rsidR="00046DC4" w:rsidRPr="00314D37" w14:paraId="2F32550D" w14:textId="77777777" w:rsidTr="00314D37">
        <w:trPr>
          <w:trHeight w:val="312"/>
        </w:trPr>
        <w:tc>
          <w:tcPr>
            <w:tcW w:w="4673" w:type="dxa"/>
            <w:shd w:val="clear" w:color="000000" w:fill="FFFFFF"/>
            <w:vAlign w:val="center"/>
            <w:hideMark/>
          </w:tcPr>
          <w:p w14:paraId="6711AB53" w14:textId="77777777" w:rsidR="00046DC4" w:rsidRPr="00314D37" w:rsidRDefault="00046DC4" w:rsidP="00314D37">
            <w:pPr>
              <w:jc w:val="both"/>
              <w:rPr>
                <w:rFonts w:ascii="Arial" w:hAnsi="Arial" w:cs="Arial"/>
                <w:color w:val="000000"/>
                <w:sz w:val="20"/>
                <w:szCs w:val="20"/>
                <w:lang w:eastAsia="es-CL"/>
              </w:rPr>
            </w:pPr>
            <w:r w:rsidRPr="00314D37">
              <w:rPr>
                <w:rFonts w:ascii="Arial" w:hAnsi="Arial" w:cs="Arial"/>
                <w:color w:val="000000"/>
                <w:sz w:val="20"/>
                <w:szCs w:val="20"/>
                <w:lang w:eastAsia="es-CL"/>
              </w:rPr>
              <w:t>1. Me agradó participar en esta clase</w:t>
            </w:r>
          </w:p>
        </w:tc>
        <w:tc>
          <w:tcPr>
            <w:tcW w:w="1033" w:type="dxa"/>
            <w:shd w:val="clear" w:color="auto" w:fill="auto"/>
            <w:noWrap/>
            <w:vAlign w:val="bottom"/>
            <w:hideMark/>
          </w:tcPr>
          <w:p w14:paraId="2BE671E9" w14:textId="77777777" w:rsidR="00046DC4" w:rsidRPr="00314D37" w:rsidRDefault="00046DC4" w:rsidP="00314D37">
            <w:pPr>
              <w:jc w:val="center"/>
              <w:rPr>
                <w:rFonts w:ascii="Arial" w:hAnsi="Arial" w:cs="Arial"/>
                <w:color w:val="000000"/>
                <w:sz w:val="20"/>
                <w:szCs w:val="20"/>
                <w:lang w:eastAsia="es-CL"/>
              </w:rPr>
            </w:pPr>
            <w:r w:rsidRPr="00314D37">
              <w:rPr>
                <w:rFonts w:ascii="Arial" w:hAnsi="Arial" w:cs="Arial"/>
                <w:color w:val="000000"/>
                <w:sz w:val="20"/>
                <w:szCs w:val="20"/>
                <w:lang w:eastAsia="es-CL"/>
              </w:rPr>
              <w:t>3,5</w:t>
            </w:r>
          </w:p>
        </w:tc>
        <w:tc>
          <w:tcPr>
            <w:tcW w:w="1418" w:type="dxa"/>
            <w:shd w:val="clear" w:color="auto" w:fill="auto"/>
            <w:noWrap/>
            <w:vAlign w:val="bottom"/>
            <w:hideMark/>
          </w:tcPr>
          <w:p w14:paraId="42ACBA8E" w14:textId="77777777" w:rsidR="00046DC4" w:rsidRPr="00314D37" w:rsidRDefault="00046DC4" w:rsidP="00314D37">
            <w:pPr>
              <w:jc w:val="right"/>
              <w:rPr>
                <w:rFonts w:ascii="Arial" w:hAnsi="Arial" w:cs="Arial"/>
                <w:color w:val="000000"/>
                <w:sz w:val="20"/>
                <w:szCs w:val="20"/>
                <w:lang w:eastAsia="es-CL"/>
              </w:rPr>
            </w:pPr>
            <w:r w:rsidRPr="00314D37">
              <w:rPr>
                <w:rFonts w:ascii="Arial" w:hAnsi="Arial" w:cs="Arial"/>
                <w:color w:val="000000"/>
                <w:sz w:val="20"/>
                <w:szCs w:val="20"/>
                <w:lang w:eastAsia="es-CL"/>
              </w:rPr>
              <w:t>4,0</w:t>
            </w:r>
          </w:p>
        </w:tc>
        <w:tc>
          <w:tcPr>
            <w:tcW w:w="1275" w:type="dxa"/>
            <w:shd w:val="clear" w:color="auto" w:fill="auto"/>
            <w:noWrap/>
            <w:vAlign w:val="bottom"/>
            <w:hideMark/>
          </w:tcPr>
          <w:p w14:paraId="777DBB4A" w14:textId="77777777" w:rsidR="00046DC4" w:rsidRPr="00314D37" w:rsidRDefault="00046DC4" w:rsidP="00314D37">
            <w:pPr>
              <w:jc w:val="right"/>
              <w:rPr>
                <w:rFonts w:ascii="Arial" w:hAnsi="Arial" w:cs="Arial"/>
                <w:color w:val="000000"/>
                <w:sz w:val="20"/>
                <w:szCs w:val="20"/>
                <w:lang w:eastAsia="es-CL"/>
              </w:rPr>
            </w:pPr>
            <w:r w:rsidRPr="00314D37">
              <w:rPr>
                <w:rFonts w:ascii="Arial" w:hAnsi="Arial" w:cs="Arial"/>
                <w:color w:val="000000"/>
                <w:sz w:val="20"/>
                <w:szCs w:val="20"/>
                <w:lang w:eastAsia="es-CL"/>
              </w:rPr>
              <w:t>4,0</w:t>
            </w:r>
          </w:p>
        </w:tc>
        <w:tc>
          <w:tcPr>
            <w:tcW w:w="1377" w:type="dxa"/>
            <w:shd w:val="clear" w:color="auto" w:fill="auto"/>
            <w:noWrap/>
            <w:vAlign w:val="bottom"/>
            <w:hideMark/>
          </w:tcPr>
          <w:p w14:paraId="2D8700B1" w14:textId="77777777" w:rsidR="00046DC4" w:rsidRPr="00314D37" w:rsidRDefault="00046DC4" w:rsidP="00314D37">
            <w:pPr>
              <w:jc w:val="right"/>
              <w:rPr>
                <w:rFonts w:ascii="Arial" w:hAnsi="Arial" w:cs="Arial"/>
                <w:color w:val="000000"/>
                <w:sz w:val="20"/>
                <w:szCs w:val="20"/>
                <w:lang w:eastAsia="es-CL"/>
              </w:rPr>
            </w:pPr>
            <w:r w:rsidRPr="00314D37">
              <w:rPr>
                <w:rFonts w:ascii="Arial" w:hAnsi="Arial" w:cs="Arial"/>
                <w:color w:val="000000"/>
                <w:sz w:val="20"/>
                <w:szCs w:val="20"/>
                <w:lang w:eastAsia="es-CL"/>
              </w:rPr>
              <w:t>3,9</w:t>
            </w:r>
          </w:p>
        </w:tc>
      </w:tr>
      <w:tr w:rsidR="00046DC4" w:rsidRPr="00314D37" w14:paraId="309094E7" w14:textId="77777777" w:rsidTr="00314D37">
        <w:trPr>
          <w:trHeight w:val="312"/>
        </w:trPr>
        <w:tc>
          <w:tcPr>
            <w:tcW w:w="4673" w:type="dxa"/>
            <w:shd w:val="clear" w:color="000000" w:fill="FFFFFF"/>
            <w:vAlign w:val="center"/>
            <w:hideMark/>
          </w:tcPr>
          <w:p w14:paraId="38F5A9E4" w14:textId="77777777" w:rsidR="00046DC4" w:rsidRPr="00314D37" w:rsidRDefault="00046DC4" w:rsidP="00314D37">
            <w:pPr>
              <w:jc w:val="both"/>
              <w:rPr>
                <w:rFonts w:ascii="Arial" w:hAnsi="Arial" w:cs="Arial"/>
                <w:color w:val="000000"/>
                <w:sz w:val="20"/>
                <w:szCs w:val="20"/>
                <w:lang w:eastAsia="es-CL"/>
              </w:rPr>
            </w:pPr>
            <w:r w:rsidRPr="00314D37">
              <w:rPr>
                <w:rFonts w:ascii="Arial" w:hAnsi="Arial" w:cs="Arial"/>
                <w:color w:val="000000"/>
                <w:sz w:val="20"/>
                <w:szCs w:val="20"/>
                <w:lang w:eastAsia="es-CL"/>
              </w:rPr>
              <w:t>2. Aprendí cosas nuevas en esta clase</w:t>
            </w:r>
          </w:p>
        </w:tc>
        <w:tc>
          <w:tcPr>
            <w:tcW w:w="1033" w:type="dxa"/>
            <w:shd w:val="clear" w:color="auto" w:fill="auto"/>
            <w:noWrap/>
            <w:vAlign w:val="bottom"/>
            <w:hideMark/>
          </w:tcPr>
          <w:p w14:paraId="43836552" w14:textId="77777777" w:rsidR="00046DC4" w:rsidRPr="00314D37" w:rsidRDefault="00046DC4" w:rsidP="00314D37">
            <w:pPr>
              <w:jc w:val="center"/>
              <w:rPr>
                <w:rFonts w:ascii="Arial" w:hAnsi="Arial" w:cs="Arial"/>
                <w:color w:val="000000"/>
                <w:sz w:val="20"/>
                <w:szCs w:val="20"/>
                <w:lang w:eastAsia="es-CL"/>
              </w:rPr>
            </w:pPr>
            <w:r w:rsidRPr="00314D37">
              <w:rPr>
                <w:rFonts w:ascii="Arial" w:hAnsi="Arial" w:cs="Arial"/>
                <w:color w:val="000000"/>
                <w:sz w:val="20"/>
                <w:szCs w:val="20"/>
                <w:lang w:eastAsia="es-CL"/>
              </w:rPr>
              <w:t>3,4</w:t>
            </w:r>
          </w:p>
        </w:tc>
        <w:tc>
          <w:tcPr>
            <w:tcW w:w="1418" w:type="dxa"/>
            <w:shd w:val="clear" w:color="auto" w:fill="auto"/>
            <w:noWrap/>
            <w:vAlign w:val="bottom"/>
            <w:hideMark/>
          </w:tcPr>
          <w:p w14:paraId="22D2DE4C" w14:textId="77777777" w:rsidR="00046DC4" w:rsidRPr="00314D37" w:rsidRDefault="00046DC4" w:rsidP="00314D37">
            <w:pPr>
              <w:jc w:val="right"/>
              <w:rPr>
                <w:rFonts w:ascii="Arial" w:hAnsi="Arial" w:cs="Arial"/>
                <w:color w:val="000000"/>
                <w:sz w:val="20"/>
                <w:szCs w:val="20"/>
                <w:lang w:eastAsia="es-CL"/>
              </w:rPr>
            </w:pPr>
            <w:r w:rsidRPr="00314D37">
              <w:rPr>
                <w:rFonts w:ascii="Arial" w:hAnsi="Arial" w:cs="Arial"/>
                <w:color w:val="000000"/>
                <w:sz w:val="20"/>
                <w:szCs w:val="20"/>
                <w:lang w:eastAsia="es-CL"/>
              </w:rPr>
              <w:t>4,0</w:t>
            </w:r>
          </w:p>
        </w:tc>
        <w:tc>
          <w:tcPr>
            <w:tcW w:w="1275" w:type="dxa"/>
            <w:shd w:val="clear" w:color="auto" w:fill="auto"/>
            <w:noWrap/>
            <w:vAlign w:val="bottom"/>
            <w:hideMark/>
          </w:tcPr>
          <w:p w14:paraId="0EA6C57B" w14:textId="77777777" w:rsidR="00046DC4" w:rsidRPr="00314D37" w:rsidRDefault="00046DC4" w:rsidP="00314D37">
            <w:pPr>
              <w:jc w:val="right"/>
              <w:rPr>
                <w:rFonts w:ascii="Arial" w:hAnsi="Arial" w:cs="Arial"/>
                <w:color w:val="000000"/>
                <w:sz w:val="20"/>
                <w:szCs w:val="20"/>
                <w:lang w:eastAsia="es-CL"/>
              </w:rPr>
            </w:pPr>
            <w:r w:rsidRPr="00314D37">
              <w:rPr>
                <w:rFonts w:ascii="Arial" w:hAnsi="Arial" w:cs="Arial"/>
                <w:color w:val="000000"/>
                <w:sz w:val="20"/>
                <w:szCs w:val="20"/>
                <w:lang w:eastAsia="es-CL"/>
              </w:rPr>
              <w:t>3,9</w:t>
            </w:r>
          </w:p>
        </w:tc>
        <w:tc>
          <w:tcPr>
            <w:tcW w:w="1377" w:type="dxa"/>
            <w:shd w:val="clear" w:color="auto" w:fill="auto"/>
            <w:noWrap/>
            <w:vAlign w:val="bottom"/>
            <w:hideMark/>
          </w:tcPr>
          <w:p w14:paraId="2EF2B82E" w14:textId="77777777" w:rsidR="00046DC4" w:rsidRPr="00314D37" w:rsidRDefault="00046DC4" w:rsidP="00314D37">
            <w:pPr>
              <w:jc w:val="right"/>
              <w:rPr>
                <w:rFonts w:ascii="Arial" w:hAnsi="Arial" w:cs="Arial"/>
                <w:color w:val="000000"/>
                <w:sz w:val="20"/>
                <w:szCs w:val="20"/>
                <w:lang w:eastAsia="es-CL"/>
              </w:rPr>
            </w:pPr>
            <w:r w:rsidRPr="00314D37">
              <w:rPr>
                <w:rFonts w:ascii="Arial" w:hAnsi="Arial" w:cs="Arial"/>
                <w:color w:val="000000"/>
                <w:sz w:val="20"/>
                <w:szCs w:val="20"/>
                <w:lang w:eastAsia="es-CL"/>
              </w:rPr>
              <w:t>3,9</w:t>
            </w:r>
          </w:p>
        </w:tc>
      </w:tr>
      <w:tr w:rsidR="00046DC4" w:rsidRPr="00314D37" w14:paraId="63BCC89D" w14:textId="77777777" w:rsidTr="00314D37">
        <w:trPr>
          <w:trHeight w:val="312"/>
        </w:trPr>
        <w:tc>
          <w:tcPr>
            <w:tcW w:w="4673" w:type="dxa"/>
            <w:shd w:val="clear" w:color="000000" w:fill="FFFFFF"/>
            <w:vAlign w:val="center"/>
            <w:hideMark/>
          </w:tcPr>
          <w:p w14:paraId="35AD33BE" w14:textId="77777777" w:rsidR="00046DC4" w:rsidRPr="00314D37" w:rsidRDefault="00046DC4" w:rsidP="00314D37">
            <w:pPr>
              <w:jc w:val="both"/>
              <w:rPr>
                <w:rFonts w:ascii="Arial" w:hAnsi="Arial" w:cs="Arial"/>
                <w:color w:val="000000"/>
                <w:sz w:val="20"/>
                <w:szCs w:val="20"/>
                <w:lang w:eastAsia="es-CL"/>
              </w:rPr>
            </w:pPr>
            <w:r w:rsidRPr="00314D37">
              <w:rPr>
                <w:rFonts w:ascii="Arial" w:hAnsi="Arial" w:cs="Arial"/>
                <w:color w:val="000000"/>
                <w:sz w:val="20"/>
                <w:szCs w:val="20"/>
                <w:lang w:eastAsia="es-CL"/>
              </w:rPr>
              <w:t>3. Pude seguir las instrucciones de la profesora</w:t>
            </w:r>
          </w:p>
        </w:tc>
        <w:tc>
          <w:tcPr>
            <w:tcW w:w="1033" w:type="dxa"/>
            <w:shd w:val="clear" w:color="auto" w:fill="auto"/>
            <w:noWrap/>
            <w:vAlign w:val="bottom"/>
            <w:hideMark/>
          </w:tcPr>
          <w:p w14:paraId="50A6C0FC" w14:textId="77777777" w:rsidR="00046DC4" w:rsidRPr="00314D37" w:rsidRDefault="00046DC4" w:rsidP="00314D37">
            <w:pPr>
              <w:jc w:val="center"/>
              <w:rPr>
                <w:rFonts w:ascii="Arial" w:hAnsi="Arial" w:cs="Arial"/>
                <w:color w:val="000000"/>
                <w:sz w:val="20"/>
                <w:szCs w:val="20"/>
                <w:lang w:eastAsia="es-CL"/>
              </w:rPr>
            </w:pPr>
            <w:r w:rsidRPr="00314D37">
              <w:rPr>
                <w:rFonts w:ascii="Arial" w:hAnsi="Arial" w:cs="Arial"/>
                <w:color w:val="000000"/>
                <w:sz w:val="20"/>
                <w:szCs w:val="20"/>
                <w:lang w:eastAsia="es-CL"/>
              </w:rPr>
              <w:t>3,5</w:t>
            </w:r>
          </w:p>
        </w:tc>
        <w:tc>
          <w:tcPr>
            <w:tcW w:w="1418" w:type="dxa"/>
            <w:shd w:val="clear" w:color="auto" w:fill="auto"/>
            <w:noWrap/>
            <w:vAlign w:val="bottom"/>
            <w:hideMark/>
          </w:tcPr>
          <w:p w14:paraId="28466FE5" w14:textId="77777777" w:rsidR="00046DC4" w:rsidRPr="00314D37" w:rsidRDefault="00046DC4" w:rsidP="00314D37">
            <w:pPr>
              <w:jc w:val="right"/>
              <w:rPr>
                <w:rFonts w:ascii="Arial" w:hAnsi="Arial" w:cs="Arial"/>
                <w:color w:val="000000"/>
                <w:sz w:val="20"/>
                <w:szCs w:val="20"/>
                <w:lang w:eastAsia="es-CL"/>
              </w:rPr>
            </w:pPr>
            <w:r w:rsidRPr="00314D37">
              <w:rPr>
                <w:rFonts w:ascii="Arial" w:hAnsi="Arial" w:cs="Arial"/>
                <w:color w:val="000000"/>
                <w:sz w:val="20"/>
                <w:szCs w:val="20"/>
                <w:lang w:eastAsia="es-CL"/>
              </w:rPr>
              <w:t>3,9</w:t>
            </w:r>
          </w:p>
        </w:tc>
        <w:tc>
          <w:tcPr>
            <w:tcW w:w="1275" w:type="dxa"/>
            <w:shd w:val="clear" w:color="auto" w:fill="auto"/>
            <w:noWrap/>
            <w:vAlign w:val="bottom"/>
            <w:hideMark/>
          </w:tcPr>
          <w:p w14:paraId="313F70B2" w14:textId="77777777" w:rsidR="00046DC4" w:rsidRPr="00314D37" w:rsidRDefault="00046DC4" w:rsidP="00314D37">
            <w:pPr>
              <w:jc w:val="right"/>
              <w:rPr>
                <w:rFonts w:ascii="Arial" w:hAnsi="Arial" w:cs="Arial"/>
                <w:color w:val="000000"/>
                <w:sz w:val="20"/>
                <w:szCs w:val="20"/>
                <w:lang w:eastAsia="es-CL"/>
              </w:rPr>
            </w:pPr>
            <w:r w:rsidRPr="00314D37">
              <w:rPr>
                <w:rFonts w:ascii="Arial" w:hAnsi="Arial" w:cs="Arial"/>
                <w:color w:val="000000"/>
                <w:sz w:val="20"/>
                <w:szCs w:val="20"/>
                <w:lang w:eastAsia="es-CL"/>
              </w:rPr>
              <w:t>3,8</w:t>
            </w:r>
          </w:p>
        </w:tc>
        <w:tc>
          <w:tcPr>
            <w:tcW w:w="1377" w:type="dxa"/>
            <w:shd w:val="clear" w:color="auto" w:fill="auto"/>
            <w:noWrap/>
            <w:vAlign w:val="bottom"/>
            <w:hideMark/>
          </w:tcPr>
          <w:p w14:paraId="69D32199" w14:textId="77777777" w:rsidR="00046DC4" w:rsidRPr="00314D37" w:rsidRDefault="00046DC4" w:rsidP="00314D37">
            <w:pPr>
              <w:jc w:val="right"/>
              <w:rPr>
                <w:rFonts w:ascii="Arial" w:hAnsi="Arial" w:cs="Arial"/>
                <w:color w:val="000000"/>
                <w:sz w:val="20"/>
                <w:szCs w:val="20"/>
                <w:lang w:eastAsia="es-CL"/>
              </w:rPr>
            </w:pPr>
            <w:r w:rsidRPr="00314D37">
              <w:rPr>
                <w:rFonts w:ascii="Arial" w:hAnsi="Arial" w:cs="Arial"/>
                <w:color w:val="000000"/>
                <w:sz w:val="20"/>
                <w:szCs w:val="20"/>
                <w:lang w:eastAsia="es-CL"/>
              </w:rPr>
              <w:t>3,8</w:t>
            </w:r>
          </w:p>
        </w:tc>
      </w:tr>
      <w:tr w:rsidR="00046DC4" w:rsidRPr="00314D37" w14:paraId="5182DF50" w14:textId="77777777" w:rsidTr="00314D37">
        <w:trPr>
          <w:trHeight w:val="312"/>
        </w:trPr>
        <w:tc>
          <w:tcPr>
            <w:tcW w:w="4673" w:type="dxa"/>
            <w:shd w:val="clear" w:color="000000" w:fill="FFFFFF"/>
            <w:noWrap/>
            <w:vAlign w:val="center"/>
            <w:hideMark/>
          </w:tcPr>
          <w:p w14:paraId="5C692DAA" w14:textId="77777777" w:rsidR="00046DC4" w:rsidRPr="00314D37" w:rsidRDefault="00046DC4" w:rsidP="00314D37">
            <w:pPr>
              <w:jc w:val="both"/>
              <w:rPr>
                <w:rFonts w:ascii="Arial" w:hAnsi="Arial" w:cs="Arial"/>
                <w:color w:val="000000"/>
                <w:sz w:val="20"/>
                <w:szCs w:val="20"/>
                <w:lang w:eastAsia="es-CL"/>
              </w:rPr>
            </w:pPr>
            <w:r w:rsidRPr="00314D37">
              <w:rPr>
                <w:rFonts w:ascii="Arial" w:hAnsi="Arial" w:cs="Arial"/>
                <w:color w:val="000000"/>
                <w:sz w:val="20"/>
                <w:szCs w:val="20"/>
                <w:lang w:eastAsia="es-CL"/>
              </w:rPr>
              <w:t xml:space="preserve">4. Me </w:t>
            </w:r>
            <w:proofErr w:type="spellStart"/>
            <w:r w:rsidRPr="00314D37">
              <w:rPr>
                <w:rFonts w:ascii="Arial" w:hAnsi="Arial" w:cs="Arial"/>
                <w:color w:val="000000"/>
                <w:sz w:val="20"/>
                <w:szCs w:val="20"/>
                <w:lang w:eastAsia="es-CL"/>
              </w:rPr>
              <w:t>senti</w:t>
            </w:r>
            <w:proofErr w:type="spellEnd"/>
            <w:r w:rsidRPr="00314D37">
              <w:rPr>
                <w:rFonts w:ascii="Arial" w:hAnsi="Arial" w:cs="Arial"/>
                <w:color w:val="000000"/>
                <w:sz w:val="20"/>
                <w:szCs w:val="20"/>
                <w:lang w:eastAsia="es-CL"/>
              </w:rPr>
              <w:t xml:space="preserve"> escuchado/a en esta clase</w:t>
            </w:r>
          </w:p>
        </w:tc>
        <w:tc>
          <w:tcPr>
            <w:tcW w:w="1033" w:type="dxa"/>
            <w:shd w:val="clear" w:color="auto" w:fill="auto"/>
            <w:noWrap/>
            <w:vAlign w:val="bottom"/>
            <w:hideMark/>
          </w:tcPr>
          <w:p w14:paraId="4A09AB8C" w14:textId="77777777" w:rsidR="00046DC4" w:rsidRPr="00314D37" w:rsidRDefault="00046DC4" w:rsidP="00314D37">
            <w:pPr>
              <w:jc w:val="center"/>
              <w:rPr>
                <w:rFonts w:ascii="Arial" w:hAnsi="Arial" w:cs="Arial"/>
                <w:color w:val="000000"/>
                <w:sz w:val="20"/>
                <w:szCs w:val="20"/>
                <w:lang w:eastAsia="es-CL"/>
              </w:rPr>
            </w:pPr>
            <w:r w:rsidRPr="00314D37">
              <w:rPr>
                <w:rFonts w:ascii="Arial" w:hAnsi="Arial" w:cs="Arial"/>
                <w:color w:val="000000"/>
                <w:sz w:val="20"/>
                <w:szCs w:val="20"/>
                <w:lang w:eastAsia="es-CL"/>
              </w:rPr>
              <w:t>3,2</w:t>
            </w:r>
          </w:p>
        </w:tc>
        <w:tc>
          <w:tcPr>
            <w:tcW w:w="1418" w:type="dxa"/>
            <w:shd w:val="clear" w:color="auto" w:fill="auto"/>
            <w:noWrap/>
            <w:vAlign w:val="bottom"/>
            <w:hideMark/>
          </w:tcPr>
          <w:p w14:paraId="7006FD10" w14:textId="77777777" w:rsidR="00046DC4" w:rsidRPr="00314D37" w:rsidRDefault="00046DC4" w:rsidP="00314D37">
            <w:pPr>
              <w:jc w:val="right"/>
              <w:rPr>
                <w:rFonts w:ascii="Arial" w:hAnsi="Arial" w:cs="Arial"/>
                <w:color w:val="000000"/>
                <w:sz w:val="20"/>
                <w:szCs w:val="20"/>
                <w:lang w:eastAsia="es-CL"/>
              </w:rPr>
            </w:pPr>
            <w:r w:rsidRPr="00314D37">
              <w:rPr>
                <w:rFonts w:ascii="Arial" w:hAnsi="Arial" w:cs="Arial"/>
                <w:color w:val="000000"/>
                <w:sz w:val="20"/>
                <w:szCs w:val="20"/>
                <w:lang w:eastAsia="es-CL"/>
              </w:rPr>
              <w:t>3,8</w:t>
            </w:r>
          </w:p>
        </w:tc>
        <w:tc>
          <w:tcPr>
            <w:tcW w:w="1275" w:type="dxa"/>
            <w:shd w:val="clear" w:color="auto" w:fill="auto"/>
            <w:noWrap/>
            <w:vAlign w:val="bottom"/>
            <w:hideMark/>
          </w:tcPr>
          <w:p w14:paraId="57273B88" w14:textId="77777777" w:rsidR="00046DC4" w:rsidRPr="00314D37" w:rsidRDefault="00046DC4" w:rsidP="00314D37">
            <w:pPr>
              <w:jc w:val="right"/>
              <w:rPr>
                <w:rFonts w:ascii="Arial" w:hAnsi="Arial" w:cs="Arial"/>
                <w:color w:val="000000"/>
                <w:sz w:val="20"/>
                <w:szCs w:val="20"/>
                <w:lang w:eastAsia="es-CL"/>
              </w:rPr>
            </w:pPr>
            <w:r w:rsidRPr="00314D37">
              <w:rPr>
                <w:rFonts w:ascii="Arial" w:hAnsi="Arial" w:cs="Arial"/>
                <w:color w:val="000000"/>
                <w:sz w:val="20"/>
                <w:szCs w:val="20"/>
                <w:lang w:eastAsia="es-CL"/>
              </w:rPr>
              <w:t>3,9</w:t>
            </w:r>
          </w:p>
        </w:tc>
        <w:tc>
          <w:tcPr>
            <w:tcW w:w="1377" w:type="dxa"/>
            <w:shd w:val="clear" w:color="auto" w:fill="auto"/>
            <w:noWrap/>
            <w:vAlign w:val="bottom"/>
            <w:hideMark/>
          </w:tcPr>
          <w:p w14:paraId="1723BFD4" w14:textId="77777777" w:rsidR="00046DC4" w:rsidRPr="00314D37" w:rsidRDefault="00046DC4" w:rsidP="00314D37">
            <w:pPr>
              <w:jc w:val="right"/>
              <w:rPr>
                <w:rFonts w:ascii="Arial" w:hAnsi="Arial" w:cs="Arial"/>
                <w:color w:val="000000"/>
                <w:sz w:val="20"/>
                <w:szCs w:val="20"/>
                <w:lang w:eastAsia="es-CL"/>
              </w:rPr>
            </w:pPr>
            <w:r w:rsidRPr="00314D37">
              <w:rPr>
                <w:rFonts w:ascii="Arial" w:hAnsi="Arial" w:cs="Arial"/>
                <w:color w:val="000000"/>
                <w:sz w:val="20"/>
                <w:szCs w:val="20"/>
                <w:lang w:eastAsia="es-CL"/>
              </w:rPr>
              <w:t>3,8</w:t>
            </w:r>
          </w:p>
        </w:tc>
      </w:tr>
      <w:tr w:rsidR="00046DC4" w:rsidRPr="00314D37" w14:paraId="69891F6D" w14:textId="77777777" w:rsidTr="00314D37">
        <w:trPr>
          <w:trHeight w:val="312"/>
        </w:trPr>
        <w:tc>
          <w:tcPr>
            <w:tcW w:w="4673" w:type="dxa"/>
            <w:shd w:val="clear" w:color="000000" w:fill="FFFFFF"/>
            <w:vAlign w:val="center"/>
            <w:hideMark/>
          </w:tcPr>
          <w:p w14:paraId="24BDDBDA" w14:textId="77777777" w:rsidR="00046DC4" w:rsidRPr="00314D37" w:rsidRDefault="00046DC4" w:rsidP="00314D37">
            <w:pPr>
              <w:jc w:val="both"/>
              <w:rPr>
                <w:rFonts w:ascii="Arial" w:hAnsi="Arial" w:cs="Arial"/>
                <w:color w:val="000000"/>
                <w:sz w:val="20"/>
                <w:szCs w:val="20"/>
                <w:lang w:eastAsia="es-CL"/>
              </w:rPr>
            </w:pPr>
            <w:r w:rsidRPr="00314D37">
              <w:rPr>
                <w:rFonts w:ascii="Arial" w:hAnsi="Arial" w:cs="Arial"/>
                <w:color w:val="000000"/>
                <w:sz w:val="20"/>
                <w:szCs w:val="20"/>
                <w:lang w:eastAsia="es-CL"/>
              </w:rPr>
              <w:t>5. Pude desarrollar mi creatividad en esta clase</w:t>
            </w:r>
          </w:p>
        </w:tc>
        <w:tc>
          <w:tcPr>
            <w:tcW w:w="1033" w:type="dxa"/>
            <w:shd w:val="clear" w:color="auto" w:fill="auto"/>
            <w:noWrap/>
            <w:vAlign w:val="bottom"/>
            <w:hideMark/>
          </w:tcPr>
          <w:p w14:paraId="22A8013B" w14:textId="77777777" w:rsidR="00046DC4" w:rsidRPr="00314D37" w:rsidRDefault="00046DC4" w:rsidP="00314D37">
            <w:pPr>
              <w:jc w:val="center"/>
              <w:rPr>
                <w:rFonts w:ascii="Arial" w:hAnsi="Arial" w:cs="Arial"/>
                <w:color w:val="000000"/>
                <w:sz w:val="20"/>
                <w:szCs w:val="20"/>
                <w:lang w:eastAsia="es-CL"/>
              </w:rPr>
            </w:pPr>
            <w:r w:rsidRPr="00314D37">
              <w:rPr>
                <w:rFonts w:ascii="Arial" w:hAnsi="Arial" w:cs="Arial"/>
                <w:color w:val="000000"/>
                <w:sz w:val="20"/>
                <w:szCs w:val="20"/>
                <w:lang w:eastAsia="es-CL"/>
              </w:rPr>
              <w:t>3,6</w:t>
            </w:r>
          </w:p>
        </w:tc>
        <w:tc>
          <w:tcPr>
            <w:tcW w:w="1418" w:type="dxa"/>
            <w:shd w:val="clear" w:color="auto" w:fill="auto"/>
            <w:noWrap/>
            <w:vAlign w:val="bottom"/>
            <w:hideMark/>
          </w:tcPr>
          <w:p w14:paraId="2243EF68" w14:textId="77777777" w:rsidR="00046DC4" w:rsidRPr="00314D37" w:rsidRDefault="00046DC4" w:rsidP="00314D37">
            <w:pPr>
              <w:jc w:val="right"/>
              <w:rPr>
                <w:rFonts w:ascii="Arial" w:hAnsi="Arial" w:cs="Arial"/>
                <w:color w:val="000000"/>
                <w:sz w:val="20"/>
                <w:szCs w:val="20"/>
                <w:lang w:eastAsia="es-CL"/>
              </w:rPr>
            </w:pPr>
            <w:r w:rsidRPr="00314D37">
              <w:rPr>
                <w:rFonts w:ascii="Arial" w:hAnsi="Arial" w:cs="Arial"/>
                <w:color w:val="000000"/>
                <w:sz w:val="20"/>
                <w:szCs w:val="20"/>
                <w:lang w:eastAsia="es-CL"/>
              </w:rPr>
              <w:t>4,0</w:t>
            </w:r>
          </w:p>
        </w:tc>
        <w:tc>
          <w:tcPr>
            <w:tcW w:w="1275" w:type="dxa"/>
            <w:shd w:val="clear" w:color="auto" w:fill="auto"/>
            <w:noWrap/>
            <w:vAlign w:val="bottom"/>
            <w:hideMark/>
          </w:tcPr>
          <w:p w14:paraId="23441A63" w14:textId="77777777" w:rsidR="00046DC4" w:rsidRPr="00314D37" w:rsidRDefault="00046DC4" w:rsidP="00314D37">
            <w:pPr>
              <w:jc w:val="right"/>
              <w:rPr>
                <w:rFonts w:ascii="Arial" w:hAnsi="Arial" w:cs="Arial"/>
                <w:color w:val="000000"/>
                <w:sz w:val="20"/>
                <w:szCs w:val="20"/>
                <w:lang w:eastAsia="es-CL"/>
              </w:rPr>
            </w:pPr>
            <w:r w:rsidRPr="00314D37">
              <w:rPr>
                <w:rFonts w:ascii="Arial" w:hAnsi="Arial" w:cs="Arial"/>
                <w:color w:val="000000"/>
                <w:sz w:val="20"/>
                <w:szCs w:val="20"/>
                <w:lang w:eastAsia="es-CL"/>
              </w:rPr>
              <w:t>3,8</w:t>
            </w:r>
          </w:p>
        </w:tc>
        <w:tc>
          <w:tcPr>
            <w:tcW w:w="1377" w:type="dxa"/>
            <w:shd w:val="clear" w:color="auto" w:fill="auto"/>
            <w:noWrap/>
            <w:vAlign w:val="bottom"/>
            <w:hideMark/>
          </w:tcPr>
          <w:p w14:paraId="06B504E3" w14:textId="77777777" w:rsidR="00046DC4" w:rsidRPr="00314D37" w:rsidRDefault="00046DC4" w:rsidP="00314D37">
            <w:pPr>
              <w:jc w:val="right"/>
              <w:rPr>
                <w:rFonts w:ascii="Arial" w:hAnsi="Arial" w:cs="Arial"/>
                <w:color w:val="000000"/>
                <w:sz w:val="20"/>
                <w:szCs w:val="20"/>
                <w:lang w:eastAsia="es-CL"/>
              </w:rPr>
            </w:pPr>
            <w:r w:rsidRPr="00314D37">
              <w:rPr>
                <w:rFonts w:ascii="Arial" w:hAnsi="Arial" w:cs="Arial"/>
                <w:color w:val="000000"/>
                <w:sz w:val="20"/>
                <w:szCs w:val="20"/>
                <w:lang w:eastAsia="es-CL"/>
              </w:rPr>
              <w:t>3,9</w:t>
            </w:r>
          </w:p>
        </w:tc>
      </w:tr>
      <w:tr w:rsidR="00046DC4" w:rsidRPr="00314D37" w14:paraId="0397C8FE" w14:textId="77777777" w:rsidTr="00314D37">
        <w:trPr>
          <w:trHeight w:val="288"/>
        </w:trPr>
        <w:tc>
          <w:tcPr>
            <w:tcW w:w="4673" w:type="dxa"/>
            <w:shd w:val="clear" w:color="auto" w:fill="auto"/>
            <w:noWrap/>
            <w:vAlign w:val="center"/>
            <w:hideMark/>
          </w:tcPr>
          <w:p w14:paraId="4C8783D2" w14:textId="77777777" w:rsidR="00046DC4" w:rsidRPr="00314D37" w:rsidRDefault="00046DC4" w:rsidP="00314D37">
            <w:pPr>
              <w:jc w:val="right"/>
              <w:rPr>
                <w:rFonts w:ascii="Arial" w:hAnsi="Arial" w:cs="Arial"/>
                <w:color w:val="000000"/>
                <w:sz w:val="20"/>
                <w:szCs w:val="20"/>
                <w:lang w:eastAsia="es-CL"/>
              </w:rPr>
            </w:pPr>
            <w:r w:rsidRPr="00314D37">
              <w:rPr>
                <w:rFonts w:ascii="Arial" w:hAnsi="Arial" w:cs="Arial"/>
                <w:color w:val="000000"/>
                <w:sz w:val="20"/>
                <w:szCs w:val="20"/>
                <w:lang w:eastAsia="es-CL"/>
              </w:rPr>
              <w:t>Promedios</w:t>
            </w:r>
          </w:p>
        </w:tc>
        <w:tc>
          <w:tcPr>
            <w:tcW w:w="1033" w:type="dxa"/>
            <w:shd w:val="clear" w:color="auto" w:fill="auto"/>
            <w:noWrap/>
            <w:vAlign w:val="bottom"/>
            <w:hideMark/>
          </w:tcPr>
          <w:p w14:paraId="05D8E65C" w14:textId="77777777" w:rsidR="00046DC4" w:rsidRPr="00314D37" w:rsidRDefault="00046DC4" w:rsidP="00314D37">
            <w:pPr>
              <w:jc w:val="center"/>
              <w:rPr>
                <w:rFonts w:ascii="Arial" w:hAnsi="Arial" w:cs="Arial"/>
                <w:color w:val="000000"/>
                <w:sz w:val="20"/>
                <w:szCs w:val="20"/>
                <w:lang w:eastAsia="es-CL"/>
              </w:rPr>
            </w:pPr>
            <w:r w:rsidRPr="00314D37">
              <w:rPr>
                <w:rFonts w:ascii="Arial" w:hAnsi="Arial" w:cs="Arial"/>
                <w:color w:val="000000"/>
                <w:sz w:val="20"/>
                <w:szCs w:val="20"/>
                <w:lang w:eastAsia="es-CL"/>
              </w:rPr>
              <w:t>3,4</w:t>
            </w:r>
          </w:p>
        </w:tc>
        <w:tc>
          <w:tcPr>
            <w:tcW w:w="1418" w:type="dxa"/>
            <w:shd w:val="clear" w:color="auto" w:fill="auto"/>
            <w:noWrap/>
            <w:vAlign w:val="bottom"/>
            <w:hideMark/>
          </w:tcPr>
          <w:p w14:paraId="6D0A0D71" w14:textId="77777777" w:rsidR="00046DC4" w:rsidRPr="00314D37" w:rsidRDefault="00046DC4" w:rsidP="00314D37">
            <w:pPr>
              <w:jc w:val="right"/>
              <w:rPr>
                <w:rFonts w:ascii="Arial" w:hAnsi="Arial" w:cs="Arial"/>
                <w:color w:val="000000"/>
                <w:sz w:val="20"/>
                <w:szCs w:val="20"/>
                <w:lang w:eastAsia="es-CL"/>
              </w:rPr>
            </w:pPr>
            <w:r w:rsidRPr="00314D37">
              <w:rPr>
                <w:rFonts w:ascii="Arial" w:hAnsi="Arial" w:cs="Arial"/>
                <w:color w:val="000000"/>
                <w:sz w:val="20"/>
                <w:szCs w:val="20"/>
                <w:lang w:eastAsia="es-CL"/>
              </w:rPr>
              <w:t>3,9</w:t>
            </w:r>
          </w:p>
        </w:tc>
        <w:tc>
          <w:tcPr>
            <w:tcW w:w="1275" w:type="dxa"/>
            <w:shd w:val="clear" w:color="auto" w:fill="auto"/>
            <w:noWrap/>
            <w:vAlign w:val="bottom"/>
            <w:hideMark/>
          </w:tcPr>
          <w:p w14:paraId="35B2A6D5" w14:textId="77777777" w:rsidR="00046DC4" w:rsidRPr="00314D37" w:rsidRDefault="00046DC4" w:rsidP="00314D37">
            <w:pPr>
              <w:jc w:val="right"/>
              <w:rPr>
                <w:rFonts w:ascii="Arial" w:hAnsi="Arial" w:cs="Arial"/>
                <w:color w:val="000000"/>
                <w:sz w:val="20"/>
                <w:szCs w:val="20"/>
                <w:lang w:eastAsia="es-CL"/>
              </w:rPr>
            </w:pPr>
            <w:r w:rsidRPr="00314D37">
              <w:rPr>
                <w:rFonts w:ascii="Arial" w:hAnsi="Arial" w:cs="Arial"/>
                <w:color w:val="000000"/>
                <w:sz w:val="20"/>
                <w:szCs w:val="20"/>
                <w:lang w:eastAsia="es-CL"/>
              </w:rPr>
              <w:t>3,9</w:t>
            </w:r>
          </w:p>
        </w:tc>
        <w:tc>
          <w:tcPr>
            <w:tcW w:w="1377" w:type="dxa"/>
            <w:shd w:val="clear" w:color="auto" w:fill="auto"/>
            <w:noWrap/>
            <w:vAlign w:val="bottom"/>
            <w:hideMark/>
          </w:tcPr>
          <w:p w14:paraId="21B6F9BF" w14:textId="77777777" w:rsidR="00046DC4" w:rsidRPr="00314D37" w:rsidRDefault="00046DC4" w:rsidP="00314D37">
            <w:pPr>
              <w:jc w:val="right"/>
              <w:rPr>
                <w:rFonts w:ascii="Arial" w:hAnsi="Arial" w:cs="Arial"/>
                <w:color w:val="000000"/>
                <w:sz w:val="20"/>
                <w:szCs w:val="20"/>
                <w:lang w:eastAsia="es-CL"/>
              </w:rPr>
            </w:pPr>
            <w:r w:rsidRPr="00314D37">
              <w:rPr>
                <w:rFonts w:ascii="Arial" w:hAnsi="Arial" w:cs="Arial"/>
                <w:color w:val="000000"/>
                <w:sz w:val="20"/>
                <w:szCs w:val="20"/>
                <w:lang w:eastAsia="es-CL"/>
              </w:rPr>
              <w:t>3,8</w:t>
            </w:r>
          </w:p>
        </w:tc>
      </w:tr>
    </w:tbl>
    <w:p w14:paraId="71065904" w14:textId="77777777" w:rsidR="00046DC4" w:rsidRPr="00314D37" w:rsidRDefault="00046DC4" w:rsidP="00046DC4">
      <w:pPr>
        <w:jc w:val="both"/>
        <w:rPr>
          <w:rFonts w:ascii="Arial" w:hAnsi="Arial" w:cs="Arial"/>
          <w:b/>
          <w:bCs/>
          <w:sz w:val="20"/>
          <w:szCs w:val="20"/>
        </w:rPr>
      </w:pPr>
    </w:p>
    <w:tbl>
      <w:tblPr>
        <w:tblW w:w="7938" w:type="dxa"/>
        <w:tblInd w:w="137" w:type="dxa"/>
        <w:tblCellMar>
          <w:left w:w="70" w:type="dxa"/>
          <w:right w:w="70" w:type="dxa"/>
        </w:tblCellMar>
        <w:tblLook w:val="04A0" w:firstRow="1" w:lastRow="0" w:firstColumn="1" w:lastColumn="0" w:noHBand="0" w:noVBand="1"/>
      </w:tblPr>
      <w:tblGrid>
        <w:gridCol w:w="6095"/>
        <w:gridCol w:w="1843"/>
      </w:tblGrid>
      <w:tr w:rsidR="00046DC4" w:rsidRPr="00314D37" w14:paraId="263503A9" w14:textId="77777777" w:rsidTr="00314D37">
        <w:trPr>
          <w:trHeight w:val="277"/>
        </w:trPr>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91D6C1" w14:textId="77777777" w:rsidR="00046DC4" w:rsidRPr="00314D37" w:rsidRDefault="00046DC4" w:rsidP="00314D37">
            <w:pPr>
              <w:rPr>
                <w:rFonts w:ascii="Arial" w:hAnsi="Arial" w:cs="Arial"/>
                <w:color w:val="000000"/>
                <w:sz w:val="20"/>
                <w:szCs w:val="20"/>
                <w:lang w:eastAsia="es-CL"/>
              </w:rPr>
            </w:pPr>
            <w:r w:rsidRPr="00314D37">
              <w:rPr>
                <w:rFonts w:ascii="Arial" w:hAnsi="Arial" w:cs="Arial"/>
                <w:color w:val="000000"/>
                <w:sz w:val="20"/>
                <w:szCs w:val="20"/>
                <w:lang w:eastAsia="es-CL"/>
              </w:rPr>
              <w:t xml:space="preserve">6.- </w:t>
            </w:r>
            <w:bookmarkStart w:id="11" w:name="_Hlk92471120"/>
            <w:r w:rsidRPr="00314D37">
              <w:rPr>
                <w:rFonts w:ascii="Arial" w:hAnsi="Arial" w:cs="Arial"/>
                <w:color w:val="000000"/>
                <w:sz w:val="20"/>
                <w:szCs w:val="20"/>
                <w:lang w:eastAsia="es-CL"/>
              </w:rPr>
              <w:t xml:space="preserve">Me motiva seguir participando en la </w:t>
            </w:r>
            <w:proofErr w:type="spellStart"/>
            <w:r w:rsidRPr="00314D37">
              <w:rPr>
                <w:rFonts w:ascii="Arial" w:hAnsi="Arial" w:cs="Arial"/>
                <w:color w:val="000000"/>
                <w:sz w:val="20"/>
                <w:szCs w:val="20"/>
                <w:lang w:eastAsia="es-CL"/>
              </w:rPr>
              <w:t>MiniCompañía</w:t>
            </w:r>
            <w:bookmarkEnd w:id="11"/>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E87DF5" w14:textId="77777777" w:rsidR="00046DC4" w:rsidRPr="00314D37" w:rsidRDefault="00046DC4" w:rsidP="00314D37">
            <w:pPr>
              <w:jc w:val="center"/>
              <w:rPr>
                <w:rFonts w:ascii="Arial" w:hAnsi="Arial" w:cs="Arial"/>
                <w:color w:val="000000"/>
                <w:sz w:val="20"/>
                <w:szCs w:val="20"/>
                <w:lang w:eastAsia="es-CL"/>
              </w:rPr>
            </w:pPr>
            <w:r w:rsidRPr="00314D37">
              <w:rPr>
                <w:rFonts w:ascii="Arial" w:hAnsi="Arial" w:cs="Arial"/>
                <w:color w:val="000000"/>
                <w:sz w:val="20"/>
                <w:szCs w:val="20"/>
                <w:lang w:eastAsia="es-CL"/>
              </w:rPr>
              <w:t>3,8</w:t>
            </w:r>
          </w:p>
        </w:tc>
      </w:tr>
    </w:tbl>
    <w:p w14:paraId="5ADA3433" w14:textId="77777777" w:rsidR="00046DC4" w:rsidRDefault="00046DC4" w:rsidP="00046DC4">
      <w:pPr>
        <w:jc w:val="both"/>
        <w:rPr>
          <w:b/>
          <w:bCs/>
        </w:rPr>
      </w:pPr>
    </w:p>
    <w:p w14:paraId="00115F26" w14:textId="77777777" w:rsidR="00046DC4" w:rsidRDefault="00046DC4" w:rsidP="00046DC4">
      <w:pPr>
        <w:jc w:val="both"/>
        <w:rPr>
          <w:b/>
          <w:bCs/>
        </w:rPr>
      </w:pPr>
      <w:bookmarkStart w:id="12" w:name="_Hlk92711022"/>
      <w:r w:rsidRPr="006255FE">
        <w:rPr>
          <w:b/>
          <w:bCs/>
        </w:rPr>
        <w:t xml:space="preserve">Gráficos y </w:t>
      </w:r>
      <w:r>
        <w:rPr>
          <w:b/>
          <w:bCs/>
        </w:rPr>
        <w:t>A</w:t>
      </w:r>
      <w:r w:rsidRPr="006255FE">
        <w:rPr>
          <w:b/>
          <w:bCs/>
        </w:rPr>
        <w:t>nálisis</w:t>
      </w:r>
      <w:bookmarkEnd w:id="10"/>
    </w:p>
    <w:p w14:paraId="1C23E67F" w14:textId="77777777" w:rsidR="00314D37" w:rsidRDefault="00314D37" w:rsidP="00046DC4">
      <w:pPr>
        <w:jc w:val="both"/>
        <w:rPr>
          <w:b/>
          <w:bCs/>
        </w:rPr>
      </w:pPr>
    </w:p>
    <w:p w14:paraId="55346A73" w14:textId="77777777" w:rsidR="00314D37" w:rsidRPr="00216923" w:rsidRDefault="00314D37" w:rsidP="00046DC4">
      <w:pPr>
        <w:jc w:val="both"/>
        <w:rPr>
          <w:b/>
          <w:bCs/>
        </w:rPr>
      </w:pPr>
    </w:p>
    <w:bookmarkEnd w:id="12"/>
    <w:p w14:paraId="357BE762" w14:textId="77777777" w:rsidR="00046DC4" w:rsidRDefault="00046DC4" w:rsidP="00046DC4">
      <w:pPr>
        <w:spacing w:line="276" w:lineRule="auto"/>
        <w:jc w:val="center"/>
        <w:rPr>
          <w:noProof/>
          <w:color w:val="FF0000"/>
        </w:rPr>
      </w:pPr>
      <w:r>
        <w:rPr>
          <w:noProof/>
          <w:color w:val="FF0000"/>
          <w:lang w:val="es-MX" w:eastAsia="es-MX"/>
        </w:rPr>
        <w:drawing>
          <wp:inline distT="0" distB="0" distL="0" distR="0" wp14:anchorId="7920BB81" wp14:editId="77C637C6">
            <wp:extent cx="5773420" cy="2761615"/>
            <wp:effectExtent l="0" t="0" r="0" b="63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73420" cy="2761615"/>
                    </a:xfrm>
                    <a:prstGeom prst="rect">
                      <a:avLst/>
                    </a:prstGeom>
                    <a:noFill/>
                  </pic:spPr>
                </pic:pic>
              </a:graphicData>
            </a:graphic>
          </wp:inline>
        </w:drawing>
      </w:r>
    </w:p>
    <w:p w14:paraId="6D686561" w14:textId="77777777" w:rsidR="00046DC4" w:rsidRDefault="00046DC4" w:rsidP="00046DC4">
      <w:pPr>
        <w:spacing w:line="276" w:lineRule="auto"/>
        <w:jc w:val="both"/>
      </w:pPr>
    </w:p>
    <w:p w14:paraId="6A532B93" w14:textId="77777777" w:rsidR="00046DC4" w:rsidRPr="004043DC" w:rsidRDefault="00046DC4" w:rsidP="00046DC4">
      <w:pPr>
        <w:spacing w:line="276" w:lineRule="auto"/>
        <w:jc w:val="both"/>
      </w:pPr>
    </w:p>
    <w:p w14:paraId="13BBA2C9" w14:textId="77777777" w:rsidR="00046DC4" w:rsidRPr="001439D8" w:rsidRDefault="00046DC4" w:rsidP="00705C79">
      <w:pPr>
        <w:pStyle w:val="Prrafodelista"/>
        <w:numPr>
          <w:ilvl w:val="0"/>
          <w:numId w:val="19"/>
        </w:numPr>
        <w:spacing w:line="276" w:lineRule="auto"/>
        <w:rPr>
          <w:rFonts w:ascii="Verdana" w:hAnsi="Verdana"/>
          <w:sz w:val="16"/>
          <w:szCs w:val="16"/>
        </w:rPr>
      </w:pPr>
      <w:r w:rsidRPr="001439D8">
        <w:rPr>
          <w:rFonts w:ascii="Verdana" w:hAnsi="Verdana"/>
          <w:sz w:val="16"/>
          <w:szCs w:val="16"/>
        </w:rPr>
        <w:t xml:space="preserve">En general se observa una valoración positiva hacia las 4 actividades con un leve descenso en expresión corporal. </w:t>
      </w:r>
    </w:p>
    <w:p w14:paraId="2060C094" w14:textId="77777777" w:rsidR="00046DC4" w:rsidRPr="001439D8" w:rsidRDefault="00046DC4" w:rsidP="00046DC4">
      <w:pPr>
        <w:pStyle w:val="Prrafodelista"/>
        <w:spacing w:line="276" w:lineRule="auto"/>
        <w:jc w:val="both"/>
        <w:rPr>
          <w:rFonts w:ascii="Verdana" w:hAnsi="Verdana"/>
          <w:sz w:val="16"/>
          <w:szCs w:val="16"/>
        </w:rPr>
      </w:pPr>
    </w:p>
    <w:p w14:paraId="3AC8B326" w14:textId="77777777" w:rsidR="00046DC4" w:rsidRPr="001439D8" w:rsidRDefault="00046DC4" w:rsidP="00705C79">
      <w:pPr>
        <w:pStyle w:val="Prrafodelista"/>
        <w:numPr>
          <w:ilvl w:val="0"/>
          <w:numId w:val="19"/>
        </w:numPr>
        <w:spacing w:line="276" w:lineRule="auto"/>
        <w:jc w:val="both"/>
        <w:rPr>
          <w:rFonts w:ascii="Verdana" w:hAnsi="Verdana"/>
          <w:sz w:val="16"/>
          <w:szCs w:val="16"/>
        </w:rPr>
      </w:pPr>
      <w:r w:rsidRPr="001439D8">
        <w:rPr>
          <w:rFonts w:ascii="Verdana" w:hAnsi="Verdana"/>
          <w:sz w:val="16"/>
          <w:szCs w:val="16"/>
        </w:rPr>
        <w:t>Las actividades circenses obtuvieron una mayor valoración seguida de Danza.</w:t>
      </w:r>
    </w:p>
    <w:p w14:paraId="408D9A49" w14:textId="77777777" w:rsidR="00046DC4" w:rsidRPr="001439D8" w:rsidRDefault="00046DC4" w:rsidP="00046DC4">
      <w:pPr>
        <w:pStyle w:val="Prrafodelista"/>
        <w:spacing w:line="276" w:lineRule="auto"/>
        <w:rPr>
          <w:rFonts w:ascii="Verdana" w:hAnsi="Verdana"/>
          <w:sz w:val="16"/>
          <w:szCs w:val="16"/>
        </w:rPr>
      </w:pPr>
    </w:p>
    <w:p w14:paraId="1364C86D" w14:textId="77777777" w:rsidR="00046DC4" w:rsidRPr="001439D8" w:rsidRDefault="00046DC4" w:rsidP="00705C79">
      <w:pPr>
        <w:pStyle w:val="Prrafodelista"/>
        <w:numPr>
          <w:ilvl w:val="0"/>
          <w:numId w:val="19"/>
        </w:numPr>
        <w:spacing w:line="276" w:lineRule="auto"/>
        <w:jc w:val="both"/>
        <w:rPr>
          <w:rFonts w:ascii="Verdana" w:hAnsi="Verdana"/>
          <w:sz w:val="16"/>
          <w:szCs w:val="16"/>
        </w:rPr>
      </w:pPr>
      <w:r w:rsidRPr="001439D8">
        <w:rPr>
          <w:rFonts w:ascii="Verdana" w:hAnsi="Verdana"/>
          <w:sz w:val="16"/>
          <w:szCs w:val="16"/>
        </w:rPr>
        <w:t>Las 4 actividades fueron del agrado del grupo y sintieron que pudieron aprender cosas nuevas.</w:t>
      </w:r>
    </w:p>
    <w:p w14:paraId="1C69B246" w14:textId="77777777" w:rsidR="00046DC4" w:rsidRPr="001439D8" w:rsidRDefault="00046DC4" w:rsidP="00046DC4">
      <w:pPr>
        <w:pStyle w:val="Prrafodelista"/>
        <w:spacing w:line="276" w:lineRule="auto"/>
        <w:rPr>
          <w:rFonts w:ascii="Verdana" w:hAnsi="Verdana"/>
          <w:sz w:val="16"/>
          <w:szCs w:val="16"/>
        </w:rPr>
      </w:pPr>
    </w:p>
    <w:p w14:paraId="1DE8F582" w14:textId="77777777" w:rsidR="00046DC4" w:rsidRPr="001439D8" w:rsidRDefault="00046DC4" w:rsidP="00705C79">
      <w:pPr>
        <w:pStyle w:val="Prrafodelista"/>
        <w:numPr>
          <w:ilvl w:val="0"/>
          <w:numId w:val="19"/>
        </w:numPr>
        <w:spacing w:line="276" w:lineRule="auto"/>
        <w:jc w:val="both"/>
        <w:rPr>
          <w:rFonts w:ascii="Verdana" w:hAnsi="Verdana"/>
          <w:sz w:val="16"/>
          <w:szCs w:val="16"/>
        </w:rPr>
      </w:pPr>
      <w:r w:rsidRPr="001439D8">
        <w:rPr>
          <w:rFonts w:ascii="Verdana" w:hAnsi="Verdana"/>
          <w:sz w:val="16"/>
          <w:szCs w:val="16"/>
        </w:rPr>
        <w:t xml:space="preserve"> Las 4 actividades permitieron que el grupo percibiera que se le permitió desarrollar su creatividad.</w:t>
      </w:r>
    </w:p>
    <w:p w14:paraId="0D1F3A0C" w14:textId="77777777" w:rsidR="00046DC4" w:rsidRPr="001439D8" w:rsidRDefault="00046DC4" w:rsidP="00046DC4">
      <w:pPr>
        <w:pStyle w:val="Prrafodelista"/>
        <w:spacing w:line="276" w:lineRule="auto"/>
        <w:rPr>
          <w:rFonts w:ascii="Verdana" w:hAnsi="Verdana"/>
          <w:sz w:val="16"/>
          <w:szCs w:val="16"/>
        </w:rPr>
      </w:pPr>
    </w:p>
    <w:p w14:paraId="02028C38" w14:textId="77777777" w:rsidR="00046DC4" w:rsidRPr="001439D8" w:rsidRDefault="00046DC4" w:rsidP="00705C79">
      <w:pPr>
        <w:pStyle w:val="Prrafodelista"/>
        <w:numPr>
          <w:ilvl w:val="0"/>
          <w:numId w:val="19"/>
        </w:numPr>
        <w:spacing w:line="276" w:lineRule="auto"/>
        <w:jc w:val="both"/>
        <w:rPr>
          <w:rFonts w:ascii="Verdana" w:hAnsi="Verdana"/>
          <w:sz w:val="16"/>
          <w:szCs w:val="16"/>
        </w:rPr>
      </w:pPr>
      <w:r w:rsidRPr="001439D8">
        <w:rPr>
          <w:rFonts w:ascii="Verdana" w:hAnsi="Verdana"/>
          <w:sz w:val="16"/>
          <w:szCs w:val="16"/>
        </w:rPr>
        <w:t xml:space="preserve">En las cuatro actividades se logró un ambiente de aprendizaje participativo donde el grupo se sintió escuchado. </w:t>
      </w:r>
    </w:p>
    <w:p w14:paraId="36C9FA1D" w14:textId="77777777" w:rsidR="00046DC4" w:rsidRPr="001439D8" w:rsidRDefault="00046DC4" w:rsidP="00046DC4">
      <w:pPr>
        <w:pStyle w:val="Prrafodelista"/>
        <w:spacing w:line="276" w:lineRule="auto"/>
        <w:jc w:val="both"/>
        <w:rPr>
          <w:rFonts w:ascii="Verdana" w:hAnsi="Verdana"/>
          <w:sz w:val="16"/>
          <w:szCs w:val="16"/>
        </w:rPr>
      </w:pPr>
    </w:p>
    <w:p w14:paraId="7D8D0619" w14:textId="77777777" w:rsidR="00046DC4" w:rsidRPr="001439D8" w:rsidRDefault="00046DC4" w:rsidP="00705C79">
      <w:pPr>
        <w:pStyle w:val="Prrafodelista"/>
        <w:numPr>
          <w:ilvl w:val="0"/>
          <w:numId w:val="20"/>
        </w:numPr>
        <w:spacing w:line="276" w:lineRule="auto"/>
        <w:jc w:val="both"/>
        <w:rPr>
          <w:rFonts w:ascii="Verdana" w:hAnsi="Verdana" w:cs="Arial"/>
          <w:sz w:val="16"/>
          <w:szCs w:val="16"/>
        </w:rPr>
      </w:pPr>
      <w:r w:rsidRPr="001439D8">
        <w:rPr>
          <w:rFonts w:ascii="Verdana" w:hAnsi="Verdana" w:cs="Arial"/>
          <w:sz w:val="16"/>
          <w:szCs w:val="16"/>
        </w:rPr>
        <w:t xml:space="preserve"> En el indicador 6 se observa que el 95% del grupo está motivado a seguir participando en la </w:t>
      </w:r>
      <w:proofErr w:type="spellStart"/>
      <w:r w:rsidRPr="001439D8">
        <w:rPr>
          <w:rFonts w:ascii="Verdana" w:hAnsi="Verdana" w:cs="Arial"/>
          <w:sz w:val="16"/>
          <w:szCs w:val="16"/>
        </w:rPr>
        <w:t>MiniCompañía</w:t>
      </w:r>
      <w:proofErr w:type="spellEnd"/>
      <w:r w:rsidRPr="001439D8">
        <w:rPr>
          <w:rFonts w:ascii="Verdana" w:hAnsi="Verdana" w:cs="Arial"/>
          <w:sz w:val="16"/>
          <w:szCs w:val="16"/>
        </w:rPr>
        <w:t>.</w:t>
      </w:r>
    </w:p>
    <w:p w14:paraId="262FDC94" w14:textId="77777777" w:rsidR="00046DC4" w:rsidRPr="00314D37" w:rsidRDefault="00046DC4" w:rsidP="00046DC4">
      <w:pPr>
        <w:pStyle w:val="Prrafodelista"/>
        <w:spacing w:line="276" w:lineRule="auto"/>
        <w:jc w:val="both"/>
        <w:rPr>
          <w:rFonts w:ascii="Arial" w:hAnsi="Arial" w:cs="Arial"/>
          <w:sz w:val="20"/>
          <w:szCs w:val="20"/>
        </w:rPr>
      </w:pPr>
    </w:p>
    <w:p w14:paraId="152DD809" w14:textId="77777777" w:rsidR="00046DC4" w:rsidRPr="00314D37" w:rsidRDefault="00046DC4" w:rsidP="00046DC4">
      <w:pPr>
        <w:spacing w:line="276" w:lineRule="auto"/>
        <w:jc w:val="both"/>
        <w:rPr>
          <w:rFonts w:ascii="Arial" w:hAnsi="Arial" w:cs="Arial"/>
          <w:sz w:val="20"/>
          <w:szCs w:val="20"/>
        </w:rPr>
      </w:pPr>
      <w:r w:rsidRPr="00314D37">
        <w:rPr>
          <w:rFonts w:ascii="Arial" w:hAnsi="Arial" w:cs="Arial"/>
          <w:b/>
          <w:bCs/>
          <w:sz w:val="20"/>
          <w:szCs w:val="20"/>
        </w:rPr>
        <w:lastRenderedPageBreak/>
        <w:t xml:space="preserve">Comentarios rescatados de las observaciones </w:t>
      </w:r>
      <w:r w:rsidRPr="00314D37">
        <w:rPr>
          <w:rFonts w:ascii="Arial" w:hAnsi="Arial" w:cs="Arial"/>
          <w:sz w:val="20"/>
          <w:szCs w:val="20"/>
        </w:rPr>
        <w:t xml:space="preserve"> </w:t>
      </w:r>
    </w:p>
    <w:p w14:paraId="1AC58293" w14:textId="77777777" w:rsidR="00046DC4" w:rsidRPr="00314D37" w:rsidRDefault="00046DC4" w:rsidP="00046DC4">
      <w:pPr>
        <w:pBdr>
          <w:top w:val="single" w:sz="4" w:space="1" w:color="auto"/>
          <w:left w:val="single" w:sz="4" w:space="4" w:color="auto"/>
          <w:bottom w:val="single" w:sz="4" w:space="1" w:color="auto"/>
          <w:right w:val="single" w:sz="4" w:space="0" w:color="auto"/>
        </w:pBdr>
        <w:spacing w:line="276" w:lineRule="auto"/>
        <w:jc w:val="both"/>
        <w:rPr>
          <w:rFonts w:ascii="Arial" w:hAnsi="Arial" w:cs="Arial"/>
          <w:i/>
          <w:iCs/>
          <w:sz w:val="20"/>
          <w:szCs w:val="20"/>
        </w:rPr>
      </w:pPr>
      <w:r w:rsidRPr="00314D37">
        <w:rPr>
          <w:rFonts w:ascii="Arial" w:hAnsi="Arial" w:cs="Arial"/>
          <w:b/>
          <w:bCs/>
          <w:sz w:val="20"/>
          <w:szCs w:val="20"/>
        </w:rPr>
        <w:t>Expresión Corporal:</w:t>
      </w:r>
      <w:r w:rsidRPr="00314D37">
        <w:rPr>
          <w:rFonts w:ascii="Arial" w:hAnsi="Arial" w:cs="Arial"/>
          <w:i/>
          <w:iCs/>
          <w:sz w:val="20"/>
          <w:szCs w:val="20"/>
        </w:rPr>
        <w:t xml:space="preserve"> “Me encantan las clases”: “Fui muy feliz en esta clase”; </w:t>
      </w:r>
      <w:bookmarkStart w:id="13" w:name="_Hlk92403150"/>
      <w:r w:rsidRPr="00314D37">
        <w:rPr>
          <w:rFonts w:ascii="Arial" w:hAnsi="Arial" w:cs="Arial"/>
          <w:i/>
          <w:iCs/>
          <w:sz w:val="20"/>
          <w:szCs w:val="20"/>
        </w:rPr>
        <w:t>“Muchas gracias por lo aprendido”; “Me gusta esta clase porque aprendí a comunicarme con mi cuerpo y emociones”; “Pienso que la clase es maravillosa y asombrosa me ayudo a sentir nuevas emociones”;</w:t>
      </w:r>
      <w:r w:rsidRPr="00314D37">
        <w:rPr>
          <w:rFonts w:ascii="Arial" w:hAnsi="Arial" w:cs="Arial"/>
          <w:sz w:val="20"/>
          <w:szCs w:val="20"/>
        </w:rPr>
        <w:t xml:space="preserve"> “</w:t>
      </w:r>
      <w:r w:rsidRPr="00314D37">
        <w:rPr>
          <w:rFonts w:ascii="Arial" w:hAnsi="Arial" w:cs="Arial"/>
          <w:i/>
          <w:iCs/>
          <w:sz w:val="20"/>
          <w:szCs w:val="20"/>
        </w:rPr>
        <w:t>la profe era muy divertida”</w:t>
      </w:r>
      <w:bookmarkEnd w:id="13"/>
      <w:r w:rsidRPr="00314D37">
        <w:rPr>
          <w:rFonts w:ascii="Arial" w:hAnsi="Arial" w:cs="Arial"/>
          <w:i/>
          <w:iCs/>
          <w:sz w:val="20"/>
          <w:szCs w:val="20"/>
        </w:rPr>
        <w:t>: “Nunca quiso participar en esta clase” (observación mamá); “Me canso un poco las actividades por zoom, pero volví a la mini presencial”.</w:t>
      </w:r>
    </w:p>
    <w:p w14:paraId="262F08D0" w14:textId="77777777" w:rsidR="00046DC4" w:rsidRPr="00314D37" w:rsidRDefault="00046DC4" w:rsidP="00046DC4">
      <w:pPr>
        <w:pBdr>
          <w:top w:val="single" w:sz="4" w:space="1" w:color="auto"/>
          <w:left w:val="single" w:sz="4" w:space="4" w:color="auto"/>
          <w:bottom w:val="single" w:sz="4" w:space="1" w:color="auto"/>
          <w:right w:val="single" w:sz="4" w:space="0" w:color="auto"/>
        </w:pBdr>
        <w:spacing w:line="276" w:lineRule="auto"/>
        <w:jc w:val="both"/>
        <w:rPr>
          <w:rFonts w:ascii="Arial" w:hAnsi="Arial" w:cs="Arial"/>
          <w:i/>
          <w:iCs/>
          <w:sz w:val="20"/>
          <w:szCs w:val="20"/>
        </w:rPr>
      </w:pPr>
      <w:r w:rsidRPr="00314D37">
        <w:rPr>
          <w:rFonts w:ascii="Arial" w:hAnsi="Arial" w:cs="Arial"/>
          <w:b/>
          <w:bCs/>
          <w:sz w:val="20"/>
          <w:szCs w:val="20"/>
        </w:rPr>
        <w:t>Técnicas Circenses</w:t>
      </w:r>
      <w:r w:rsidRPr="00314D37">
        <w:rPr>
          <w:rFonts w:ascii="Arial" w:hAnsi="Arial" w:cs="Arial"/>
          <w:i/>
          <w:iCs/>
          <w:sz w:val="20"/>
          <w:szCs w:val="20"/>
        </w:rPr>
        <w:t>: “sus clases son muy entretenidas”; “Muchas gracias por lo aprendido”; “Considero genial que el profesor se dé el tiempo para ayudar, enseñar y corregir a cada uno”; “</w:t>
      </w:r>
      <w:proofErr w:type="spellStart"/>
      <w:r w:rsidRPr="00314D37">
        <w:rPr>
          <w:rFonts w:ascii="Arial" w:hAnsi="Arial" w:cs="Arial"/>
          <w:i/>
          <w:iCs/>
          <w:sz w:val="20"/>
          <w:szCs w:val="20"/>
        </w:rPr>
        <w:t>Increibleeeeeee</w:t>
      </w:r>
      <w:proofErr w:type="spellEnd"/>
      <w:r w:rsidRPr="00314D37">
        <w:rPr>
          <w:rFonts w:ascii="Arial" w:hAnsi="Arial" w:cs="Arial"/>
          <w:i/>
          <w:iCs/>
          <w:sz w:val="20"/>
          <w:szCs w:val="20"/>
        </w:rPr>
        <w:t>…Me encanto y aprendí cosas nuevas”;</w:t>
      </w:r>
      <w:r w:rsidRPr="00314D37">
        <w:rPr>
          <w:rFonts w:ascii="Arial" w:hAnsi="Arial" w:cs="Arial"/>
          <w:sz w:val="20"/>
          <w:szCs w:val="20"/>
        </w:rPr>
        <w:t xml:space="preserve"> “</w:t>
      </w:r>
      <w:r w:rsidRPr="00314D37">
        <w:rPr>
          <w:rFonts w:ascii="Arial" w:hAnsi="Arial" w:cs="Arial"/>
          <w:i/>
          <w:iCs/>
          <w:sz w:val="20"/>
          <w:szCs w:val="20"/>
        </w:rPr>
        <w:t>el profe era gracioso”.</w:t>
      </w:r>
    </w:p>
    <w:p w14:paraId="7571CB02" w14:textId="77777777" w:rsidR="00046DC4" w:rsidRPr="00314D37" w:rsidRDefault="00046DC4" w:rsidP="00046DC4">
      <w:pPr>
        <w:pBdr>
          <w:top w:val="single" w:sz="4" w:space="1" w:color="auto"/>
          <w:left w:val="single" w:sz="4" w:space="4" w:color="auto"/>
          <w:bottom w:val="single" w:sz="4" w:space="1" w:color="auto"/>
          <w:right w:val="single" w:sz="4" w:space="0" w:color="auto"/>
        </w:pBdr>
        <w:spacing w:line="276" w:lineRule="auto"/>
        <w:jc w:val="both"/>
        <w:rPr>
          <w:rFonts w:ascii="Arial" w:hAnsi="Arial" w:cs="Arial"/>
          <w:i/>
          <w:iCs/>
          <w:sz w:val="20"/>
          <w:szCs w:val="20"/>
        </w:rPr>
      </w:pPr>
      <w:r w:rsidRPr="00314D37">
        <w:rPr>
          <w:rFonts w:ascii="Arial" w:hAnsi="Arial" w:cs="Arial"/>
          <w:b/>
          <w:bCs/>
          <w:sz w:val="20"/>
          <w:szCs w:val="20"/>
        </w:rPr>
        <w:t>Danza:</w:t>
      </w:r>
      <w:r w:rsidRPr="00314D37">
        <w:rPr>
          <w:rFonts w:ascii="Arial" w:hAnsi="Arial" w:cs="Arial"/>
          <w:i/>
          <w:iCs/>
          <w:sz w:val="20"/>
          <w:szCs w:val="20"/>
        </w:rPr>
        <w:t xml:space="preserve"> “me encanta que me enseñe a mover los hombros”; “las clases son muy graciosas y eso me encanta”;</w:t>
      </w:r>
      <w:r w:rsidRPr="00314D37">
        <w:rPr>
          <w:rFonts w:ascii="Arial" w:hAnsi="Arial" w:cs="Arial"/>
          <w:sz w:val="20"/>
          <w:szCs w:val="20"/>
        </w:rPr>
        <w:t xml:space="preserve"> </w:t>
      </w:r>
      <w:r w:rsidRPr="00314D37">
        <w:rPr>
          <w:rFonts w:ascii="Arial" w:hAnsi="Arial" w:cs="Arial"/>
          <w:i/>
          <w:iCs/>
          <w:sz w:val="20"/>
          <w:szCs w:val="20"/>
        </w:rPr>
        <w:t xml:space="preserve">“Muchas gracias por lo aprendido”; “Me gusta la dinámica de la clase…alegre”; “Me </w:t>
      </w:r>
      <w:proofErr w:type="spellStart"/>
      <w:r w:rsidRPr="00314D37">
        <w:rPr>
          <w:rFonts w:ascii="Arial" w:hAnsi="Arial" w:cs="Arial"/>
          <w:i/>
          <w:iCs/>
          <w:sz w:val="20"/>
          <w:szCs w:val="20"/>
        </w:rPr>
        <w:t>encantaaa</w:t>
      </w:r>
      <w:proofErr w:type="spellEnd"/>
      <w:r w:rsidRPr="00314D37">
        <w:rPr>
          <w:rFonts w:ascii="Arial" w:hAnsi="Arial" w:cs="Arial"/>
          <w:i/>
          <w:iCs/>
          <w:sz w:val="20"/>
          <w:szCs w:val="20"/>
        </w:rPr>
        <w:t>…increíble…a mí me gusta bailar y la pasión y la energía”;</w:t>
      </w:r>
      <w:r w:rsidRPr="00314D37">
        <w:rPr>
          <w:rFonts w:ascii="Arial" w:hAnsi="Arial" w:cs="Arial"/>
          <w:sz w:val="20"/>
          <w:szCs w:val="20"/>
        </w:rPr>
        <w:t xml:space="preserve"> “</w:t>
      </w:r>
      <w:r w:rsidRPr="00314D37">
        <w:rPr>
          <w:rFonts w:ascii="Arial" w:hAnsi="Arial" w:cs="Arial"/>
          <w:i/>
          <w:iCs/>
          <w:sz w:val="20"/>
          <w:szCs w:val="20"/>
        </w:rPr>
        <w:t>usaba términos de ejercicios que podía entender”.</w:t>
      </w:r>
    </w:p>
    <w:p w14:paraId="2985F574" w14:textId="77777777" w:rsidR="00046DC4" w:rsidRPr="00314D37" w:rsidRDefault="00046DC4" w:rsidP="00046DC4">
      <w:pPr>
        <w:pBdr>
          <w:top w:val="single" w:sz="4" w:space="1" w:color="auto"/>
          <w:left w:val="single" w:sz="4" w:space="4" w:color="auto"/>
          <w:bottom w:val="single" w:sz="4" w:space="1" w:color="auto"/>
          <w:right w:val="single" w:sz="4" w:space="0" w:color="auto"/>
        </w:pBdr>
        <w:spacing w:line="276" w:lineRule="auto"/>
        <w:jc w:val="both"/>
        <w:rPr>
          <w:rFonts w:ascii="Arial" w:hAnsi="Arial" w:cs="Arial"/>
          <w:i/>
          <w:iCs/>
          <w:sz w:val="20"/>
          <w:szCs w:val="20"/>
        </w:rPr>
      </w:pPr>
      <w:r w:rsidRPr="00314D37">
        <w:rPr>
          <w:rFonts w:ascii="Arial" w:hAnsi="Arial" w:cs="Arial"/>
          <w:b/>
          <w:bCs/>
          <w:sz w:val="20"/>
          <w:szCs w:val="20"/>
        </w:rPr>
        <w:t>Equilibrio:</w:t>
      </w:r>
      <w:r w:rsidRPr="00314D37">
        <w:rPr>
          <w:rFonts w:ascii="Arial" w:hAnsi="Arial" w:cs="Arial"/>
          <w:i/>
          <w:iCs/>
          <w:sz w:val="20"/>
          <w:szCs w:val="20"/>
        </w:rPr>
        <w:t xml:space="preserve"> “me encanta que se conectara en las clases siempre”;</w:t>
      </w:r>
      <w:r w:rsidRPr="00314D37">
        <w:rPr>
          <w:rFonts w:ascii="Arial" w:hAnsi="Arial" w:cs="Arial"/>
          <w:sz w:val="20"/>
          <w:szCs w:val="20"/>
        </w:rPr>
        <w:t xml:space="preserve"> “</w:t>
      </w:r>
      <w:r w:rsidRPr="00314D37">
        <w:rPr>
          <w:rFonts w:ascii="Arial" w:hAnsi="Arial" w:cs="Arial"/>
          <w:i/>
          <w:iCs/>
          <w:sz w:val="20"/>
          <w:szCs w:val="20"/>
        </w:rPr>
        <w:t xml:space="preserve">me gustó mucho la actividad de los animales”; “Me gusto que se agregara esta </w:t>
      </w:r>
      <w:proofErr w:type="gramStart"/>
      <w:r w:rsidRPr="00314D37">
        <w:rPr>
          <w:rFonts w:ascii="Arial" w:hAnsi="Arial" w:cs="Arial"/>
          <w:i/>
          <w:iCs/>
          <w:sz w:val="20"/>
          <w:szCs w:val="20"/>
        </w:rPr>
        <w:t>clase …</w:t>
      </w:r>
      <w:proofErr w:type="gramEnd"/>
      <w:r w:rsidRPr="00314D37">
        <w:rPr>
          <w:rFonts w:ascii="Arial" w:hAnsi="Arial" w:cs="Arial"/>
          <w:i/>
          <w:iCs/>
          <w:sz w:val="20"/>
          <w:szCs w:val="20"/>
        </w:rPr>
        <w:t xml:space="preserve">considero importante lo enseñado para el desarrollo del circo”; “Es esplendido…aprendí movimiento y equilibrio”; “Me gusto que pensó en actividades divertidas para </w:t>
      </w:r>
      <w:proofErr w:type="spellStart"/>
      <w:r w:rsidRPr="00314D37">
        <w:rPr>
          <w:rFonts w:ascii="Arial" w:hAnsi="Arial" w:cs="Arial"/>
          <w:i/>
          <w:iCs/>
          <w:sz w:val="20"/>
          <w:szCs w:val="20"/>
        </w:rPr>
        <w:t>nosot@s</w:t>
      </w:r>
      <w:proofErr w:type="spellEnd"/>
      <w:r w:rsidRPr="00314D37">
        <w:rPr>
          <w:rFonts w:ascii="Arial" w:hAnsi="Arial" w:cs="Arial"/>
          <w:i/>
          <w:iCs/>
          <w:sz w:val="20"/>
          <w:szCs w:val="20"/>
        </w:rPr>
        <w:t>”; “No fue participo de la clase”</w:t>
      </w:r>
      <w:r w:rsidRPr="00314D37">
        <w:rPr>
          <w:rFonts w:ascii="Arial" w:hAnsi="Arial" w:cs="Arial"/>
          <w:sz w:val="20"/>
          <w:szCs w:val="20"/>
        </w:rPr>
        <w:t xml:space="preserve"> </w:t>
      </w:r>
      <w:r w:rsidRPr="00314D37">
        <w:rPr>
          <w:rFonts w:ascii="Arial" w:hAnsi="Arial" w:cs="Arial"/>
          <w:i/>
          <w:iCs/>
          <w:sz w:val="20"/>
          <w:szCs w:val="20"/>
        </w:rPr>
        <w:t>(observación mamá); “No pude participar en esta clase”</w:t>
      </w:r>
    </w:p>
    <w:p w14:paraId="13262202" w14:textId="77777777" w:rsidR="00046DC4" w:rsidRPr="00314D37" w:rsidRDefault="00046DC4" w:rsidP="00046DC4">
      <w:pPr>
        <w:pBdr>
          <w:top w:val="single" w:sz="4" w:space="1" w:color="auto"/>
          <w:left w:val="single" w:sz="4" w:space="4" w:color="auto"/>
          <w:bottom w:val="single" w:sz="4" w:space="1" w:color="auto"/>
          <w:right w:val="single" w:sz="4" w:space="0" w:color="auto"/>
        </w:pBdr>
        <w:spacing w:line="276" w:lineRule="auto"/>
        <w:jc w:val="both"/>
        <w:rPr>
          <w:rFonts w:ascii="Arial" w:hAnsi="Arial" w:cs="Arial"/>
          <w:i/>
          <w:iCs/>
          <w:sz w:val="20"/>
          <w:szCs w:val="20"/>
        </w:rPr>
      </w:pPr>
      <w:r w:rsidRPr="00314D37">
        <w:rPr>
          <w:rFonts w:ascii="Arial" w:hAnsi="Arial" w:cs="Arial"/>
          <w:b/>
          <w:bCs/>
          <w:sz w:val="20"/>
          <w:szCs w:val="20"/>
        </w:rPr>
        <w:t xml:space="preserve">Acompañamiento </w:t>
      </w:r>
      <w:proofErr w:type="spellStart"/>
      <w:r w:rsidRPr="00314D37">
        <w:rPr>
          <w:rFonts w:ascii="Arial" w:hAnsi="Arial" w:cs="Arial"/>
          <w:b/>
          <w:bCs/>
          <w:sz w:val="20"/>
          <w:szCs w:val="20"/>
        </w:rPr>
        <w:t>Psicoemocional</w:t>
      </w:r>
      <w:proofErr w:type="spellEnd"/>
      <w:r w:rsidRPr="00314D37">
        <w:rPr>
          <w:rFonts w:ascii="Arial" w:hAnsi="Arial" w:cs="Arial"/>
          <w:b/>
          <w:bCs/>
          <w:sz w:val="20"/>
          <w:szCs w:val="20"/>
        </w:rPr>
        <w:t>:</w:t>
      </w:r>
      <w:r w:rsidRPr="00314D37">
        <w:rPr>
          <w:rFonts w:ascii="Arial" w:hAnsi="Arial" w:cs="Arial"/>
          <w:i/>
          <w:iCs/>
          <w:sz w:val="20"/>
          <w:szCs w:val="20"/>
        </w:rPr>
        <w:t xml:space="preserve"> “Me encanta que me anime”;”</w:t>
      </w:r>
      <w:r w:rsidRPr="00314D37">
        <w:rPr>
          <w:rFonts w:ascii="Arial" w:hAnsi="Arial" w:cs="Arial"/>
          <w:sz w:val="20"/>
          <w:szCs w:val="20"/>
        </w:rPr>
        <w:t xml:space="preserve"> </w:t>
      </w:r>
      <w:r w:rsidRPr="00314D37">
        <w:rPr>
          <w:rFonts w:ascii="Arial" w:hAnsi="Arial" w:cs="Arial"/>
          <w:i/>
          <w:iCs/>
          <w:sz w:val="20"/>
          <w:szCs w:val="20"/>
        </w:rPr>
        <w:t>Me ayudo a superar la vergüenza”;</w:t>
      </w:r>
      <w:r w:rsidRPr="00314D37">
        <w:rPr>
          <w:rFonts w:ascii="Arial" w:hAnsi="Arial" w:cs="Arial"/>
          <w:sz w:val="20"/>
          <w:szCs w:val="20"/>
        </w:rPr>
        <w:t xml:space="preserve"> “</w:t>
      </w:r>
      <w:r w:rsidRPr="00314D37">
        <w:rPr>
          <w:rFonts w:ascii="Arial" w:hAnsi="Arial" w:cs="Arial"/>
          <w:i/>
          <w:iCs/>
          <w:sz w:val="20"/>
          <w:szCs w:val="20"/>
        </w:rPr>
        <w:t xml:space="preserve">Muchas gracias por el apoyo de siempre”; “Agradezco el apoyo, motivación y alegría emitida en cada clase”; “Me </w:t>
      </w:r>
      <w:proofErr w:type="gramStart"/>
      <w:r w:rsidRPr="00314D37">
        <w:rPr>
          <w:rFonts w:ascii="Arial" w:hAnsi="Arial" w:cs="Arial"/>
          <w:i/>
          <w:iCs/>
          <w:sz w:val="20"/>
          <w:szCs w:val="20"/>
        </w:rPr>
        <w:t>encanta …</w:t>
      </w:r>
      <w:proofErr w:type="gramEnd"/>
      <w:r w:rsidRPr="00314D37">
        <w:rPr>
          <w:rFonts w:ascii="Arial" w:hAnsi="Arial" w:cs="Arial"/>
          <w:i/>
          <w:iCs/>
          <w:sz w:val="20"/>
          <w:szCs w:val="20"/>
        </w:rPr>
        <w:t>me ayudo a perder el miedo”; “Me ayudo cuando tuve problemas con cámara e internet”.</w:t>
      </w:r>
    </w:p>
    <w:p w14:paraId="38F3696A" w14:textId="77777777" w:rsidR="00046DC4" w:rsidRPr="00314D37" w:rsidRDefault="00046DC4" w:rsidP="00046DC4">
      <w:pPr>
        <w:spacing w:line="276" w:lineRule="auto"/>
        <w:jc w:val="both"/>
        <w:rPr>
          <w:rFonts w:ascii="Arial" w:hAnsi="Arial" w:cs="Arial"/>
          <w:i/>
          <w:iCs/>
          <w:color w:val="FF0000"/>
          <w:sz w:val="20"/>
          <w:szCs w:val="20"/>
        </w:rPr>
      </w:pPr>
    </w:p>
    <w:p w14:paraId="76B53BF3" w14:textId="77777777" w:rsidR="005F3595" w:rsidRDefault="005F3595" w:rsidP="005F3595">
      <w:pPr>
        <w:spacing w:line="276" w:lineRule="auto"/>
        <w:jc w:val="both"/>
        <w:rPr>
          <w:rFonts w:ascii="Arial" w:hAnsi="Arial" w:cs="Arial"/>
          <w:b/>
          <w:bCs/>
          <w:sz w:val="20"/>
          <w:szCs w:val="20"/>
        </w:rPr>
      </w:pPr>
      <w:r w:rsidRPr="00314D37">
        <w:rPr>
          <w:rFonts w:ascii="Arial" w:hAnsi="Arial" w:cs="Arial"/>
          <w:b/>
          <w:bCs/>
          <w:sz w:val="20"/>
          <w:szCs w:val="20"/>
        </w:rPr>
        <w:t xml:space="preserve">Área de Psicología </w:t>
      </w:r>
    </w:p>
    <w:p w14:paraId="53530A88" w14:textId="77777777" w:rsidR="00314D37" w:rsidRDefault="00314D37" w:rsidP="005F3595">
      <w:pPr>
        <w:spacing w:line="276" w:lineRule="auto"/>
        <w:jc w:val="both"/>
        <w:rPr>
          <w:rFonts w:ascii="Arial" w:hAnsi="Arial" w:cs="Arial"/>
          <w:b/>
          <w:bCs/>
          <w:sz w:val="20"/>
          <w:szCs w:val="20"/>
        </w:rPr>
      </w:pPr>
    </w:p>
    <w:tbl>
      <w:tblPr>
        <w:tblW w:w="10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503"/>
        <w:gridCol w:w="2552"/>
      </w:tblGrid>
      <w:tr w:rsidR="005F3595" w:rsidRPr="00314D37" w14:paraId="586C8CA3" w14:textId="77777777" w:rsidTr="00314D37">
        <w:trPr>
          <w:trHeight w:val="312"/>
        </w:trPr>
        <w:tc>
          <w:tcPr>
            <w:tcW w:w="10055" w:type="dxa"/>
            <w:gridSpan w:val="2"/>
            <w:shd w:val="clear" w:color="auto" w:fill="auto"/>
            <w:vAlign w:val="center"/>
            <w:hideMark/>
          </w:tcPr>
          <w:p w14:paraId="21C9DE94" w14:textId="77777777" w:rsidR="005F3595" w:rsidRPr="00314D37" w:rsidRDefault="005F3595" w:rsidP="00314D37">
            <w:pPr>
              <w:jc w:val="center"/>
              <w:rPr>
                <w:rFonts w:ascii="Arial" w:hAnsi="Arial" w:cs="Arial"/>
                <w:color w:val="000000"/>
                <w:sz w:val="20"/>
                <w:szCs w:val="20"/>
                <w:lang w:eastAsia="es-CL"/>
              </w:rPr>
            </w:pPr>
            <w:r w:rsidRPr="00314D37">
              <w:rPr>
                <w:rFonts w:ascii="Arial" w:hAnsi="Arial" w:cs="Arial"/>
                <w:color w:val="000000"/>
                <w:sz w:val="20"/>
                <w:szCs w:val="20"/>
                <w:lang w:eastAsia="es-CL"/>
              </w:rPr>
              <w:t>Acompañamiento Psicoemocional</w:t>
            </w:r>
          </w:p>
        </w:tc>
      </w:tr>
      <w:tr w:rsidR="005F3595" w:rsidRPr="00314D37" w14:paraId="2784DE69" w14:textId="77777777" w:rsidTr="00314D37">
        <w:trPr>
          <w:trHeight w:val="312"/>
        </w:trPr>
        <w:tc>
          <w:tcPr>
            <w:tcW w:w="7503" w:type="dxa"/>
            <w:shd w:val="clear" w:color="auto" w:fill="auto"/>
            <w:hideMark/>
          </w:tcPr>
          <w:p w14:paraId="575C1DE2" w14:textId="77777777" w:rsidR="005F3595" w:rsidRPr="00314D37" w:rsidRDefault="005F3595" w:rsidP="00314D37">
            <w:pPr>
              <w:rPr>
                <w:rFonts w:ascii="Arial" w:hAnsi="Arial" w:cs="Arial"/>
                <w:color w:val="000000"/>
                <w:sz w:val="20"/>
                <w:szCs w:val="20"/>
                <w:lang w:eastAsia="es-CL"/>
              </w:rPr>
            </w:pPr>
            <w:r w:rsidRPr="00314D37">
              <w:rPr>
                <w:rFonts w:ascii="Arial" w:hAnsi="Arial" w:cs="Arial"/>
                <w:color w:val="000000"/>
                <w:sz w:val="20"/>
                <w:szCs w:val="20"/>
                <w:lang w:eastAsia="es-CL"/>
              </w:rPr>
              <w:t>1.- Su apoyo ayudo al desarrollo de las actividades</w:t>
            </w:r>
          </w:p>
        </w:tc>
        <w:tc>
          <w:tcPr>
            <w:tcW w:w="2552" w:type="dxa"/>
            <w:shd w:val="clear" w:color="auto" w:fill="auto"/>
            <w:noWrap/>
            <w:vAlign w:val="center"/>
            <w:hideMark/>
          </w:tcPr>
          <w:p w14:paraId="03F34AAF" w14:textId="77777777" w:rsidR="005F3595" w:rsidRPr="00314D37" w:rsidRDefault="005F3595" w:rsidP="00314D37">
            <w:pPr>
              <w:jc w:val="center"/>
              <w:rPr>
                <w:rFonts w:ascii="Arial" w:hAnsi="Arial" w:cs="Arial"/>
                <w:color w:val="000000"/>
                <w:sz w:val="20"/>
                <w:szCs w:val="20"/>
                <w:lang w:eastAsia="es-CL"/>
              </w:rPr>
            </w:pPr>
            <w:r w:rsidRPr="00314D37">
              <w:rPr>
                <w:rFonts w:ascii="Arial" w:hAnsi="Arial" w:cs="Arial"/>
                <w:color w:val="000000"/>
                <w:sz w:val="20"/>
                <w:szCs w:val="20"/>
                <w:lang w:eastAsia="es-CL"/>
              </w:rPr>
              <w:t>3,9</w:t>
            </w:r>
          </w:p>
        </w:tc>
      </w:tr>
      <w:tr w:rsidR="005F3595" w:rsidRPr="00314D37" w14:paraId="455AA86C" w14:textId="77777777" w:rsidTr="00314D37">
        <w:trPr>
          <w:trHeight w:val="312"/>
        </w:trPr>
        <w:tc>
          <w:tcPr>
            <w:tcW w:w="7503" w:type="dxa"/>
            <w:shd w:val="clear" w:color="auto" w:fill="auto"/>
            <w:hideMark/>
          </w:tcPr>
          <w:p w14:paraId="2F553CE2" w14:textId="77777777" w:rsidR="005F3595" w:rsidRPr="00314D37" w:rsidRDefault="005F3595" w:rsidP="00314D37">
            <w:pPr>
              <w:rPr>
                <w:rFonts w:ascii="Arial" w:hAnsi="Arial" w:cs="Arial"/>
                <w:color w:val="000000"/>
                <w:sz w:val="20"/>
                <w:szCs w:val="20"/>
                <w:lang w:eastAsia="es-CL"/>
              </w:rPr>
            </w:pPr>
            <w:r w:rsidRPr="00314D37">
              <w:rPr>
                <w:rFonts w:ascii="Arial" w:hAnsi="Arial" w:cs="Arial"/>
                <w:color w:val="000000"/>
                <w:sz w:val="20"/>
                <w:szCs w:val="20"/>
                <w:lang w:eastAsia="es-CL"/>
              </w:rPr>
              <w:t>2.- Cuando lo necesité, me sentí escuchado/a por ella</w:t>
            </w:r>
          </w:p>
        </w:tc>
        <w:tc>
          <w:tcPr>
            <w:tcW w:w="2552" w:type="dxa"/>
            <w:shd w:val="clear" w:color="auto" w:fill="auto"/>
            <w:noWrap/>
            <w:vAlign w:val="center"/>
            <w:hideMark/>
          </w:tcPr>
          <w:p w14:paraId="740D82AA" w14:textId="77777777" w:rsidR="005F3595" w:rsidRPr="00314D37" w:rsidRDefault="005F3595" w:rsidP="00314D37">
            <w:pPr>
              <w:jc w:val="center"/>
              <w:rPr>
                <w:rFonts w:ascii="Arial" w:hAnsi="Arial" w:cs="Arial"/>
                <w:color w:val="000000"/>
                <w:sz w:val="20"/>
                <w:szCs w:val="20"/>
                <w:lang w:eastAsia="es-CL"/>
              </w:rPr>
            </w:pPr>
            <w:r w:rsidRPr="00314D37">
              <w:rPr>
                <w:rFonts w:ascii="Arial" w:hAnsi="Arial" w:cs="Arial"/>
                <w:color w:val="000000"/>
                <w:sz w:val="20"/>
                <w:szCs w:val="20"/>
                <w:lang w:eastAsia="es-CL"/>
              </w:rPr>
              <w:t>3,6</w:t>
            </w:r>
          </w:p>
        </w:tc>
      </w:tr>
      <w:tr w:rsidR="005F3595" w:rsidRPr="00314D37" w14:paraId="5BAB1A11" w14:textId="77777777" w:rsidTr="00314D37">
        <w:trPr>
          <w:trHeight w:val="353"/>
        </w:trPr>
        <w:tc>
          <w:tcPr>
            <w:tcW w:w="7503" w:type="dxa"/>
            <w:shd w:val="clear" w:color="auto" w:fill="auto"/>
            <w:hideMark/>
          </w:tcPr>
          <w:p w14:paraId="41FC0A08" w14:textId="77777777" w:rsidR="005F3595" w:rsidRPr="00314D37" w:rsidRDefault="005F3595" w:rsidP="00314D37">
            <w:pPr>
              <w:rPr>
                <w:rFonts w:ascii="Arial" w:hAnsi="Arial" w:cs="Arial"/>
                <w:color w:val="000000"/>
                <w:sz w:val="20"/>
                <w:szCs w:val="20"/>
                <w:lang w:eastAsia="es-CL"/>
              </w:rPr>
            </w:pPr>
            <w:r w:rsidRPr="00314D37">
              <w:rPr>
                <w:rFonts w:ascii="Arial" w:hAnsi="Arial" w:cs="Arial"/>
                <w:color w:val="000000"/>
                <w:sz w:val="20"/>
                <w:szCs w:val="20"/>
                <w:lang w:eastAsia="es-CL"/>
              </w:rPr>
              <w:t xml:space="preserve">3.- Su orientación me ayudó a enfrentar y resolver dificultades </w:t>
            </w:r>
          </w:p>
        </w:tc>
        <w:tc>
          <w:tcPr>
            <w:tcW w:w="2552" w:type="dxa"/>
            <w:shd w:val="clear" w:color="auto" w:fill="auto"/>
            <w:noWrap/>
            <w:vAlign w:val="center"/>
            <w:hideMark/>
          </w:tcPr>
          <w:p w14:paraId="7D19A3BA" w14:textId="77777777" w:rsidR="005F3595" w:rsidRPr="00314D37" w:rsidRDefault="005F3595" w:rsidP="00314D37">
            <w:pPr>
              <w:jc w:val="center"/>
              <w:rPr>
                <w:rFonts w:ascii="Arial" w:hAnsi="Arial" w:cs="Arial"/>
                <w:color w:val="000000"/>
                <w:sz w:val="20"/>
                <w:szCs w:val="20"/>
                <w:lang w:eastAsia="es-CL"/>
              </w:rPr>
            </w:pPr>
            <w:r w:rsidRPr="00314D37">
              <w:rPr>
                <w:rFonts w:ascii="Arial" w:hAnsi="Arial" w:cs="Arial"/>
                <w:color w:val="000000"/>
                <w:sz w:val="20"/>
                <w:szCs w:val="20"/>
                <w:lang w:eastAsia="es-CL"/>
              </w:rPr>
              <w:t>3,6</w:t>
            </w:r>
          </w:p>
        </w:tc>
      </w:tr>
      <w:tr w:rsidR="005F3595" w:rsidRPr="00314D37" w14:paraId="56E59047" w14:textId="77777777" w:rsidTr="00314D37">
        <w:trPr>
          <w:trHeight w:val="324"/>
        </w:trPr>
        <w:tc>
          <w:tcPr>
            <w:tcW w:w="7503" w:type="dxa"/>
            <w:shd w:val="clear" w:color="000000" w:fill="FFFFFF"/>
            <w:noWrap/>
            <w:vAlign w:val="bottom"/>
            <w:hideMark/>
          </w:tcPr>
          <w:p w14:paraId="4E13F5FC" w14:textId="77777777" w:rsidR="005F3595" w:rsidRPr="00314D37" w:rsidRDefault="005F3595" w:rsidP="00314D37">
            <w:pPr>
              <w:jc w:val="right"/>
              <w:rPr>
                <w:rFonts w:ascii="Arial" w:hAnsi="Arial" w:cs="Arial"/>
                <w:color w:val="000000"/>
                <w:sz w:val="20"/>
                <w:szCs w:val="20"/>
                <w:lang w:eastAsia="es-CL"/>
              </w:rPr>
            </w:pPr>
            <w:r w:rsidRPr="00314D37">
              <w:rPr>
                <w:rFonts w:ascii="Arial" w:hAnsi="Arial" w:cs="Arial"/>
                <w:color w:val="000000"/>
                <w:sz w:val="20"/>
                <w:szCs w:val="20"/>
                <w:lang w:eastAsia="es-CL"/>
              </w:rPr>
              <w:t> Promedio</w:t>
            </w:r>
          </w:p>
        </w:tc>
        <w:tc>
          <w:tcPr>
            <w:tcW w:w="2552" w:type="dxa"/>
            <w:shd w:val="clear" w:color="auto" w:fill="auto"/>
            <w:noWrap/>
            <w:vAlign w:val="center"/>
            <w:hideMark/>
          </w:tcPr>
          <w:p w14:paraId="6ED0AF64" w14:textId="77777777" w:rsidR="005F3595" w:rsidRPr="00314D37" w:rsidRDefault="005F3595" w:rsidP="00314D37">
            <w:pPr>
              <w:jc w:val="center"/>
              <w:rPr>
                <w:rFonts w:ascii="Arial" w:hAnsi="Arial" w:cs="Arial"/>
                <w:color w:val="000000"/>
                <w:sz w:val="20"/>
                <w:szCs w:val="20"/>
                <w:lang w:eastAsia="es-CL"/>
              </w:rPr>
            </w:pPr>
            <w:r w:rsidRPr="00314D37">
              <w:rPr>
                <w:rFonts w:ascii="Arial" w:hAnsi="Arial" w:cs="Arial"/>
                <w:color w:val="000000"/>
                <w:sz w:val="20"/>
                <w:szCs w:val="20"/>
                <w:lang w:eastAsia="es-CL"/>
              </w:rPr>
              <w:t>3,7</w:t>
            </w:r>
          </w:p>
        </w:tc>
      </w:tr>
    </w:tbl>
    <w:p w14:paraId="3FDCE4DC" w14:textId="77777777" w:rsidR="005F3595" w:rsidRDefault="005F3595" w:rsidP="005F3595">
      <w:pPr>
        <w:spacing w:line="276" w:lineRule="auto"/>
        <w:jc w:val="both"/>
        <w:rPr>
          <w:b/>
          <w:bCs/>
          <w:color w:val="FF0000"/>
        </w:rPr>
      </w:pPr>
    </w:p>
    <w:p w14:paraId="1844A96F" w14:textId="77777777" w:rsidR="005F3595" w:rsidRDefault="005F3595" w:rsidP="005F3595">
      <w:pPr>
        <w:spacing w:line="276" w:lineRule="auto"/>
        <w:jc w:val="center"/>
        <w:rPr>
          <w:b/>
          <w:bCs/>
          <w:color w:val="FF0000"/>
        </w:rPr>
      </w:pPr>
      <w:r>
        <w:rPr>
          <w:b/>
          <w:bCs/>
          <w:noProof/>
          <w:color w:val="FF0000"/>
          <w:lang w:val="es-MX" w:eastAsia="es-MX"/>
        </w:rPr>
        <w:drawing>
          <wp:inline distT="0" distB="0" distL="0" distR="0" wp14:anchorId="0B0FF03E" wp14:editId="7D802142">
            <wp:extent cx="3963035" cy="2761615"/>
            <wp:effectExtent l="0" t="0" r="0" b="63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63035" cy="2761615"/>
                    </a:xfrm>
                    <a:prstGeom prst="rect">
                      <a:avLst/>
                    </a:prstGeom>
                    <a:noFill/>
                  </pic:spPr>
                </pic:pic>
              </a:graphicData>
            </a:graphic>
          </wp:inline>
        </w:drawing>
      </w:r>
    </w:p>
    <w:p w14:paraId="1D24D52D" w14:textId="77777777" w:rsidR="005F3595" w:rsidRDefault="005F3595" w:rsidP="005F3595">
      <w:pPr>
        <w:spacing w:line="276" w:lineRule="auto"/>
        <w:jc w:val="both"/>
        <w:rPr>
          <w:b/>
          <w:bCs/>
          <w:color w:val="FF0000"/>
        </w:rPr>
      </w:pPr>
    </w:p>
    <w:p w14:paraId="2912EEA0" w14:textId="77777777" w:rsidR="005F3595" w:rsidRPr="00314D37" w:rsidRDefault="005F3595" w:rsidP="00705C79">
      <w:pPr>
        <w:pStyle w:val="Prrafodelista"/>
        <w:numPr>
          <w:ilvl w:val="0"/>
          <w:numId w:val="20"/>
        </w:numPr>
        <w:spacing w:line="276" w:lineRule="auto"/>
        <w:jc w:val="both"/>
        <w:rPr>
          <w:rFonts w:ascii="Arial" w:hAnsi="Arial" w:cs="Arial"/>
          <w:sz w:val="20"/>
          <w:szCs w:val="20"/>
        </w:rPr>
      </w:pPr>
      <w:r w:rsidRPr="00314D37">
        <w:rPr>
          <w:rFonts w:ascii="Arial" w:hAnsi="Arial" w:cs="Arial"/>
          <w:sz w:val="20"/>
          <w:szCs w:val="20"/>
        </w:rPr>
        <w:t>Este indicador permite ver que la presencia y apoyo de la psicóloga es valorada positivamente.</w:t>
      </w:r>
    </w:p>
    <w:p w14:paraId="56592A58" w14:textId="77777777" w:rsidR="005F3595" w:rsidRPr="00314D37" w:rsidRDefault="005F3595" w:rsidP="005F3595">
      <w:pPr>
        <w:spacing w:line="276" w:lineRule="auto"/>
        <w:jc w:val="both"/>
        <w:rPr>
          <w:rFonts w:ascii="Arial" w:hAnsi="Arial" w:cs="Arial"/>
          <w:sz w:val="20"/>
          <w:szCs w:val="20"/>
        </w:rPr>
      </w:pPr>
    </w:p>
    <w:p w14:paraId="35BA50FB" w14:textId="77777777" w:rsidR="005F3595" w:rsidRPr="00314D37" w:rsidRDefault="005F3595" w:rsidP="005F3595">
      <w:pPr>
        <w:spacing w:line="276" w:lineRule="auto"/>
        <w:jc w:val="center"/>
        <w:rPr>
          <w:rFonts w:ascii="Arial" w:hAnsi="Arial" w:cs="Arial"/>
          <w:b/>
          <w:bCs/>
          <w:sz w:val="20"/>
          <w:szCs w:val="20"/>
          <w:u w:val="single"/>
        </w:rPr>
      </w:pPr>
      <w:r w:rsidRPr="00314D37">
        <w:rPr>
          <w:rFonts w:ascii="Arial" w:hAnsi="Arial" w:cs="Arial"/>
          <w:b/>
          <w:bCs/>
          <w:sz w:val="20"/>
          <w:szCs w:val="20"/>
        </w:rPr>
        <w:t>CONCLUSIÓN</w:t>
      </w:r>
    </w:p>
    <w:p w14:paraId="47C16CF3" w14:textId="77777777" w:rsidR="005F3595" w:rsidRPr="00314D37" w:rsidRDefault="005F3595" w:rsidP="005F3595">
      <w:pPr>
        <w:jc w:val="both"/>
        <w:rPr>
          <w:rFonts w:ascii="Arial" w:hAnsi="Arial" w:cs="Arial"/>
          <w:sz w:val="20"/>
          <w:szCs w:val="20"/>
        </w:rPr>
      </w:pPr>
      <w:r w:rsidRPr="00314D37">
        <w:rPr>
          <w:rFonts w:ascii="Arial" w:hAnsi="Arial" w:cs="Arial"/>
          <w:sz w:val="20"/>
          <w:szCs w:val="20"/>
        </w:rPr>
        <w:t xml:space="preserve">Los participantes del Programa </w:t>
      </w:r>
      <w:proofErr w:type="spellStart"/>
      <w:r w:rsidRPr="00314D37">
        <w:rPr>
          <w:rFonts w:ascii="Arial" w:hAnsi="Arial" w:cs="Arial"/>
          <w:sz w:val="20"/>
          <w:szCs w:val="20"/>
        </w:rPr>
        <w:t>MiniCompañía</w:t>
      </w:r>
      <w:proofErr w:type="spellEnd"/>
      <w:r w:rsidRPr="00314D37">
        <w:rPr>
          <w:rFonts w:ascii="Arial" w:hAnsi="Arial" w:cs="Arial"/>
          <w:sz w:val="20"/>
          <w:szCs w:val="20"/>
        </w:rPr>
        <w:t xml:space="preserve"> percibieron y evaluaron positivamente su experiencia en este espacio de aprendizaje, solo se observa una leve baja en un módulo online que al retomarlo de manera presencial pudo lograr captar la acogida que se iba perdiendo a través del Zoom por el cansancio de estar largos periodos frente al computador.</w:t>
      </w:r>
    </w:p>
    <w:p w14:paraId="627D6FDB" w14:textId="77777777" w:rsidR="005F3595" w:rsidRPr="00314D37" w:rsidRDefault="005F3595" w:rsidP="005F3595">
      <w:pPr>
        <w:spacing w:line="276" w:lineRule="auto"/>
        <w:jc w:val="both"/>
        <w:rPr>
          <w:rFonts w:ascii="Arial" w:hAnsi="Arial" w:cs="Arial"/>
          <w:sz w:val="20"/>
          <w:szCs w:val="20"/>
        </w:rPr>
      </w:pPr>
      <w:r w:rsidRPr="00314D37">
        <w:rPr>
          <w:rFonts w:ascii="Arial" w:hAnsi="Arial" w:cs="Arial"/>
          <w:sz w:val="20"/>
          <w:szCs w:val="20"/>
        </w:rPr>
        <w:t xml:space="preserve">Al concluir este proceso de evaluación se permite apreciar la importancia de conocer la percepción de los participantes en las experiencias de formación y de aprendizaje. Conocer cómo percibieron el clima en que se generaron estos procesos, saber su sentir y parecer desde sus propias perspectivas es una valiosa fuente de retroalimentación tanto para cada profesor como para la organización. </w:t>
      </w:r>
    </w:p>
    <w:p w14:paraId="02D157D4" w14:textId="77777777" w:rsidR="00191B1D" w:rsidRPr="00314D37" w:rsidRDefault="00191B1D" w:rsidP="009237F6">
      <w:pPr>
        <w:jc w:val="both"/>
        <w:rPr>
          <w:rFonts w:ascii="Arial" w:hAnsi="Arial" w:cs="Arial"/>
          <w:sz w:val="20"/>
          <w:szCs w:val="20"/>
        </w:rPr>
      </w:pPr>
    </w:p>
    <w:p w14:paraId="2587861B" w14:textId="77777777" w:rsidR="00003112" w:rsidRDefault="00003112" w:rsidP="00003112">
      <w:pPr>
        <w:rPr>
          <w:rFonts w:ascii="Arial" w:hAnsi="Arial" w:cs="Arial"/>
          <w:sz w:val="20"/>
          <w:szCs w:val="20"/>
        </w:rPr>
      </w:pPr>
    </w:p>
    <w:tbl>
      <w:tblPr>
        <w:tblpPr w:leftFromText="180" w:rightFromText="180" w:vertAnchor="text" w:tblpY="-75"/>
        <w:tblW w:w="1007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80" w:firstRow="0" w:lastRow="0" w:firstColumn="1" w:lastColumn="0" w:noHBand="0" w:noVBand="1"/>
      </w:tblPr>
      <w:tblGrid>
        <w:gridCol w:w="10076"/>
      </w:tblGrid>
      <w:tr w:rsidR="006D68C2" w:rsidRPr="00785D90" w14:paraId="6FD12DAB" w14:textId="77777777" w:rsidTr="00F91406">
        <w:trPr>
          <w:trHeight w:val="346"/>
        </w:trPr>
        <w:tc>
          <w:tcPr>
            <w:tcW w:w="10076" w:type="dxa"/>
            <w:shd w:val="clear" w:color="auto" w:fill="F58E27"/>
            <w:vAlign w:val="center"/>
          </w:tcPr>
          <w:p w14:paraId="5B3087A8" w14:textId="7CEA7707" w:rsidR="007F5A42" w:rsidRPr="007F5A42" w:rsidRDefault="007F5A42" w:rsidP="007F5A42">
            <w:pPr>
              <w:pStyle w:val="Ttulo2"/>
              <w:spacing w:before="0"/>
              <w:rPr>
                <w:rFonts w:ascii="Arial" w:hAnsi="Arial" w:cs="Arial"/>
                <w:color w:val="FFFFFF" w:themeColor="background1"/>
                <w:sz w:val="20"/>
                <w:szCs w:val="20"/>
              </w:rPr>
            </w:pPr>
            <w:bookmarkStart w:id="14" w:name="_Toc63796759"/>
            <w:r w:rsidRPr="007F5A42">
              <w:rPr>
                <w:rFonts w:ascii="Arial" w:hAnsi="Arial" w:cs="Arial"/>
                <w:color w:val="FFFFFF" w:themeColor="background1"/>
                <w:sz w:val="20"/>
                <w:szCs w:val="20"/>
              </w:rPr>
              <w:t>2.8 Participación en redes y coordinación con otros actores</w:t>
            </w:r>
            <w:bookmarkEnd w:id="14"/>
          </w:p>
        </w:tc>
      </w:tr>
    </w:tbl>
    <w:p w14:paraId="019E9803" w14:textId="4A01DE37" w:rsidR="00046DC4" w:rsidRDefault="00046DC4" w:rsidP="0021062A">
      <w:pPr>
        <w:jc w:val="both"/>
        <w:rPr>
          <w:rFonts w:ascii="Arial" w:hAnsi="Arial" w:cs="Arial"/>
          <w:sz w:val="18"/>
          <w:szCs w:val="18"/>
        </w:rPr>
      </w:pPr>
    </w:p>
    <w:p w14:paraId="708E6667" w14:textId="77777777" w:rsidR="00046DC4" w:rsidRPr="001439D8" w:rsidRDefault="00046DC4" w:rsidP="001439D8">
      <w:pPr>
        <w:ind w:firstLine="720"/>
        <w:jc w:val="both"/>
        <w:rPr>
          <w:rFonts w:ascii="Verdana" w:hAnsi="Verdana" w:cs="Arial"/>
          <w:b/>
          <w:sz w:val="16"/>
          <w:szCs w:val="16"/>
        </w:rPr>
      </w:pPr>
      <w:r w:rsidRPr="001439D8">
        <w:rPr>
          <w:rFonts w:ascii="Verdana" w:hAnsi="Verdana" w:cs="Arial"/>
          <w:b/>
          <w:sz w:val="16"/>
          <w:szCs w:val="16"/>
        </w:rPr>
        <w:t>Ministerio de las Culturas las Artes y el Patrimonio:</w:t>
      </w:r>
    </w:p>
    <w:p w14:paraId="21FB6C77" w14:textId="77777777" w:rsidR="00046DC4" w:rsidRPr="001439D8" w:rsidRDefault="00046DC4" w:rsidP="001439D8">
      <w:pPr>
        <w:ind w:left="720"/>
        <w:jc w:val="both"/>
        <w:rPr>
          <w:rFonts w:ascii="Verdana" w:hAnsi="Verdana" w:cs="Arial"/>
          <w:sz w:val="16"/>
          <w:szCs w:val="16"/>
        </w:rPr>
      </w:pPr>
      <w:r w:rsidRPr="001439D8">
        <w:rPr>
          <w:rFonts w:ascii="Verdana" w:hAnsi="Verdana" w:cs="Arial"/>
          <w:sz w:val="16"/>
          <w:szCs w:val="16"/>
        </w:rPr>
        <w:t>Somos otra Institución Colaboradora de este ministerio, eso implica que nos beneficiamos cada año con un presupuesto que colabora en nuestro plan de gestión y que es la base para nuestra organización, de no ser por este fondo con la pandemia habría sido imposible mantener el circo. A partir de aquello coordinamos actividades en conjunto, colaboramos con otras.</w:t>
      </w:r>
    </w:p>
    <w:p w14:paraId="457CCC33" w14:textId="77777777" w:rsidR="00046DC4" w:rsidRPr="001439D8" w:rsidRDefault="00046DC4" w:rsidP="001439D8">
      <w:pPr>
        <w:jc w:val="both"/>
        <w:rPr>
          <w:rFonts w:ascii="Verdana" w:hAnsi="Verdana" w:cs="Arial"/>
          <w:sz w:val="16"/>
          <w:szCs w:val="16"/>
        </w:rPr>
      </w:pPr>
    </w:p>
    <w:p w14:paraId="07E24F1C" w14:textId="4B9029E9" w:rsidR="00046DC4" w:rsidRPr="001439D8" w:rsidRDefault="00046DC4" w:rsidP="001439D8">
      <w:pPr>
        <w:ind w:firstLine="720"/>
        <w:jc w:val="both"/>
        <w:rPr>
          <w:rFonts w:ascii="Verdana" w:hAnsi="Verdana" w:cs="Arial"/>
          <w:b/>
          <w:sz w:val="16"/>
          <w:szCs w:val="16"/>
        </w:rPr>
      </w:pPr>
      <w:r w:rsidRPr="001439D8">
        <w:rPr>
          <w:rFonts w:ascii="Verdana" w:hAnsi="Verdana" w:cs="Arial"/>
          <w:b/>
          <w:sz w:val="16"/>
          <w:szCs w:val="16"/>
        </w:rPr>
        <w:t>Municipalidad de Lo Prado</w:t>
      </w:r>
      <w:r w:rsidR="001439D8" w:rsidRPr="001439D8">
        <w:rPr>
          <w:rFonts w:ascii="Verdana" w:hAnsi="Verdana" w:cs="Arial"/>
          <w:b/>
          <w:sz w:val="16"/>
          <w:szCs w:val="16"/>
        </w:rPr>
        <w:t>:</w:t>
      </w:r>
      <w:r w:rsidRPr="001439D8">
        <w:rPr>
          <w:rFonts w:ascii="Verdana" w:hAnsi="Verdana" w:cs="Arial"/>
          <w:b/>
          <w:sz w:val="16"/>
          <w:szCs w:val="16"/>
        </w:rPr>
        <w:t xml:space="preserve"> </w:t>
      </w:r>
    </w:p>
    <w:p w14:paraId="2E450C14" w14:textId="7A2DB9DC" w:rsidR="00046DC4" w:rsidRPr="001439D8" w:rsidRDefault="00046DC4" w:rsidP="001439D8">
      <w:pPr>
        <w:ind w:left="720"/>
        <w:jc w:val="both"/>
        <w:rPr>
          <w:rFonts w:ascii="Verdana" w:hAnsi="Verdana" w:cs="Arial"/>
          <w:sz w:val="16"/>
          <w:szCs w:val="16"/>
        </w:rPr>
      </w:pPr>
      <w:r w:rsidRPr="001439D8">
        <w:rPr>
          <w:rFonts w:ascii="Verdana" w:hAnsi="Verdana" w:cs="Arial"/>
          <w:sz w:val="16"/>
          <w:szCs w:val="16"/>
        </w:rPr>
        <w:t>Contamos con el apoyo de la Municipalidad con un permiso precario de uso del espacio físico, el que renovamos cada 5 años desde el año 2006. De común acuerdo nos colaboramos con diversas acciones que aporten a la comunidad, participamos de aniversarios y celebraciones y nos colaboramos con la difusión en RRSS.</w:t>
      </w:r>
    </w:p>
    <w:p w14:paraId="29ED18EF" w14:textId="77777777" w:rsidR="00046DC4" w:rsidRPr="001439D8" w:rsidRDefault="00046DC4" w:rsidP="001439D8">
      <w:pPr>
        <w:jc w:val="both"/>
        <w:rPr>
          <w:rFonts w:ascii="Verdana" w:hAnsi="Verdana" w:cs="Arial"/>
          <w:sz w:val="16"/>
          <w:szCs w:val="16"/>
        </w:rPr>
      </w:pPr>
    </w:p>
    <w:p w14:paraId="3600D789" w14:textId="77777777" w:rsidR="005F3595" w:rsidRPr="001439D8" w:rsidRDefault="005F3595" w:rsidP="001439D8">
      <w:pPr>
        <w:ind w:firstLine="720"/>
        <w:jc w:val="both"/>
        <w:rPr>
          <w:rFonts w:ascii="Verdana" w:hAnsi="Verdana" w:cs="Arial"/>
          <w:sz w:val="16"/>
          <w:szCs w:val="16"/>
        </w:rPr>
      </w:pPr>
      <w:r w:rsidRPr="001439D8">
        <w:rPr>
          <w:rFonts w:ascii="Verdana" w:hAnsi="Verdana" w:cs="Arial"/>
          <w:b/>
          <w:sz w:val="16"/>
          <w:szCs w:val="16"/>
        </w:rPr>
        <w:t>Centro Cultural Lo Prado:</w:t>
      </w:r>
    </w:p>
    <w:p w14:paraId="59597723" w14:textId="77777777" w:rsidR="005F3595" w:rsidRPr="001439D8" w:rsidRDefault="005F3595" w:rsidP="001439D8">
      <w:pPr>
        <w:ind w:left="720"/>
        <w:jc w:val="both"/>
        <w:rPr>
          <w:rFonts w:ascii="Verdana" w:hAnsi="Verdana" w:cs="Arial"/>
          <w:sz w:val="16"/>
          <w:szCs w:val="16"/>
        </w:rPr>
      </w:pPr>
      <w:r w:rsidRPr="001439D8">
        <w:rPr>
          <w:rFonts w:ascii="Verdana" w:hAnsi="Verdana" w:cs="Arial"/>
          <w:sz w:val="16"/>
          <w:szCs w:val="16"/>
        </w:rPr>
        <w:t>Contamos con un convenio de colaboración donde nos apoyamos en las redes sociales para comunicar nuestras actividades y realizamos actividades en el centro cultural como talleres de circo y funciones gratuitas a la comunidad.</w:t>
      </w:r>
    </w:p>
    <w:p w14:paraId="583C67C9" w14:textId="77777777" w:rsidR="005F3595" w:rsidRPr="001439D8" w:rsidRDefault="005F3595" w:rsidP="001439D8">
      <w:pPr>
        <w:jc w:val="both"/>
        <w:rPr>
          <w:rFonts w:ascii="Verdana" w:hAnsi="Verdana" w:cs="Arial"/>
          <w:sz w:val="16"/>
          <w:szCs w:val="16"/>
        </w:rPr>
      </w:pPr>
    </w:p>
    <w:p w14:paraId="20665D58" w14:textId="77777777" w:rsidR="005F3595" w:rsidRPr="001439D8" w:rsidRDefault="005F3595" w:rsidP="001439D8">
      <w:pPr>
        <w:ind w:firstLine="720"/>
        <w:jc w:val="both"/>
        <w:rPr>
          <w:rFonts w:ascii="Verdana" w:hAnsi="Verdana" w:cs="Arial"/>
          <w:b/>
          <w:sz w:val="16"/>
          <w:szCs w:val="16"/>
        </w:rPr>
      </w:pPr>
      <w:r w:rsidRPr="001439D8">
        <w:rPr>
          <w:rFonts w:ascii="Verdana" w:hAnsi="Verdana" w:cs="Arial"/>
          <w:b/>
          <w:sz w:val="16"/>
          <w:szCs w:val="16"/>
        </w:rPr>
        <w:t>Colegio estados Unidos de Lo Prado:</w:t>
      </w:r>
    </w:p>
    <w:p w14:paraId="1217ABD9" w14:textId="77777777" w:rsidR="005F3595" w:rsidRPr="001439D8" w:rsidRDefault="005F3595" w:rsidP="001439D8">
      <w:pPr>
        <w:ind w:left="720"/>
        <w:jc w:val="both"/>
        <w:rPr>
          <w:rFonts w:ascii="Verdana" w:hAnsi="Verdana" w:cs="Arial"/>
          <w:sz w:val="16"/>
          <w:szCs w:val="16"/>
        </w:rPr>
      </w:pPr>
      <w:r w:rsidRPr="001439D8">
        <w:rPr>
          <w:rFonts w:ascii="Verdana" w:hAnsi="Verdana" w:cs="Arial"/>
          <w:sz w:val="16"/>
          <w:szCs w:val="16"/>
        </w:rPr>
        <w:t>Esta es una Escuela pública muy vulnerables de nuestra comuna donde impartimos permanentemente talleres de circo a sus estudiantes, además de diversas actividades artísticas y culturales.</w:t>
      </w:r>
    </w:p>
    <w:p w14:paraId="3128641F" w14:textId="77777777" w:rsidR="005F3595" w:rsidRPr="001439D8" w:rsidRDefault="005F3595" w:rsidP="001439D8">
      <w:pPr>
        <w:jc w:val="both"/>
        <w:rPr>
          <w:rFonts w:ascii="Verdana" w:hAnsi="Verdana" w:cs="Arial"/>
          <w:sz w:val="16"/>
          <w:szCs w:val="16"/>
        </w:rPr>
      </w:pPr>
    </w:p>
    <w:p w14:paraId="7595CD41" w14:textId="77777777" w:rsidR="005F3595" w:rsidRPr="001439D8" w:rsidRDefault="005F3595" w:rsidP="001439D8">
      <w:pPr>
        <w:ind w:firstLine="720"/>
        <w:jc w:val="both"/>
        <w:rPr>
          <w:rFonts w:ascii="Verdana" w:hAnsi="Verdana" w:cs="Arial"/>
          <w:b/>
          <w:sz w:val="16"/>
          <w:szCs w:val="16"/>
        </w:rPr>
      </w:pPr>
      <w:r w:rsidRPr="001439D8">
        <w:rPr>
          <w:rFonts w:ascii="Verdana" w:hAnsi="Verdana" w:cs="Arial"/>
          <w:b/>
          <w:sz w:val="16"/>
          <w:szCs w:val="16"/>
        </w:rPr>
        <w:t>Espacios de Circo a nivel Nacional:</w:t>
      </w:r>
    </w:p>
    <w:p w14:paraId="0EF02835" w14:textId="77777777" w:rsidR="005F3595" w:rsidRPr="001439D8" w:rsidRDefault="005F3595" w:rsidP="001439D8">
      <w:pPr>
        <w:ind w:left="720" w:firstLine="720"/>
        <w:jc w:val="both"/>
        <w:rPr>
          <w:rFonts w:ascii="Verdana" w:hAnsi="Verdana" w:cs="Arial"/>
          <w:sz w:val="16"/>
          <w:szCs w:val="16"/>
        </w:rPr>
      </w:pPr>
      <w:r w:rsidRPr="001439D8">
        <w:rPr>
          <w:rFonts w:ascii="Verdana" w:hAnsi="Verdana" w:cs="Arial"/>
          <w:sz w:val="16"/>
          <w:szCs w:val="16"/>
        </w:rPr>
        <w:t>Hemos conformado una red de espacios de circo, donde no colaboramos en nuestras acciones e incidimos en las políticas públicas relacionadas con nuestro sector. En esta red hay espacios de Santiago y de regiones.</w:t>
      </w:r>
    </w:p>
    <w:p w14:paraId="2E433AD1" w14:textId="77777777" w:rsidR="005F3595" w:rsidRPr="001439D8" w:rsidRDefault="005F3595" w:rsidP="001439D8">
      <w:pPr>
        <w:jc w:val="both"/>
        <w:rPr>
          <w:rFonts w:ascii="Verdana" w:hAnsi="Verdana" w:cs="Arial"/>
          <w:sz w:val="16"/>
          <w:szCs w:val="16"/>
        </w:rPr>
      </w:pPr>
    </w:p>
    <w:p w14:paraId="64343B4A" w14:textId="77777777" w:rsidR="005F3595" w:rsidRPr="001439D8" w:rsidRDefault="005F3595" w:rsidP="001439D8">
      <w:pPr>
        <w:ind w:firstLine="720"/>
        <w:jc w:val="both"/>
        <w:rPr>
          <w:rFonts w:ascii="Verdana" w:hAnsi="Verdana" w:cs="Arial"/>
          <w:b/>
          <w:sz w:val="16"/>
          <w:szCs w:val="16"/>
        </w:rPr>
      </w:pPr>
      <w:r w:rsidRPr="001439D8">
        <w:rPr>
          <w:rFonts w:ascii="Verdana" w:hAnsi="Verdana" w:cs="Arial"/>
          <w:b/>
          <w:sz w:val="16"/>
          <w:szCs w:val="16"/>
        </w:rPr>
        <w:t>Espacios de Circo a nivel internacional:</w:t>
      </w:r>
    </w:p>
    <w:p w14:paraId="42D37E25" w14:textId="77777777" w:rsidR="005F3595" w:rsidRPr="001439D8" w:rsidRDefault="005F3595" w:rsidP="001439D8">
      <w:pPr>
        <w:ind w:left="720"/>
        <w:jc w:val="both"/>
        <w:rPr>
          <w:rFonts w:ascii="Verdana" w:hAnsi="Verdana" w:cs="Arial"/>
          <w:sz w:val="16"/>
          <w:szCs w:val="16"/>
        </w:rPr>
      </w:pPr>
      <w:r w:rsidRPr="001439D8">
        <w:rPr>
          <w:rFonts w:ascii="Verdana" w:hAnsi="Verdana" w:cs="Arial"/>
          <w:sz w:val="16"/>
          <w:szCs w:val="16"/>
        </w:rPr>
        <w:t>Somos miembros de la FEDEC (Federación Europea de Escuelas de Circo) en ella nos beneficiamos con escuelas de circo del resto del mundo, principalmente de Europa a través de intercambio de contenidos, de pasantías de profesores y de estudiantes y de contar con el respaldo de esta Federación para nuestra Escuela Profesional.</w:t>
      </w:r>
    </w:p>
    <w:p w14:paraId="6190FD0D" w14:textId="640304C2" w:rsidR="00046DC4" w:rsidRPr="001439D8" w:rsidRDefault="005F3595" w:rsidP="001439D8">
      <w:pPr>
        <w:ind w:left="720"/>
        <w:jc w:val="both"/>
        <w:rPr>
          <w:rFonts w:ascii="Verdana" w:hAnsi="Verdana" w:cs="Arial"/>
          <w:sz w:val="16"/>
          <w:szCs w:val="16"/>
        </w:rPr>
        <w:sectPr w:rsidR="00046DC4" w:rsidRPr="001439D8" w:rsidSect="001439D8">
          <w:pgSz w:w="12240" w:h="15840"/>
          <w:pgMar w:top="1440" w:right="1080" w:bottom="1440" w:left="1080" w:header="0" w:footer="712" w:gutter="0"/>
          <w:cols w:space="720"/>
          <w:docGrid w:linePitch="326"/>
        </w:sectPr>
      </w:pPr>
      <w:r w:rsidRPr="001439D8">
        <w:rPr>
          <w:rFonts w:ascii="Verdana" w:hAnsi="Verdana" w:cs="Arial"/>
          <w:sz w:val="16"/>
          <w:szCs w:val="16"/>
        </w:rPr>
        <w:t>Somos miembros fundadores de la FIC (Federación Iberoamericana de Circo) con organizaciones hermanas de Argentina, Perú, Brasil, Colombia, España y Portugal. Realizamos de manera permanente actividades en conjuntos: cursos, seminarios, ponencias, festivales, además de compartirnos contenidos y experiencias sistemáticamente, Este año de pandemia instalamos los “</w:t>
      </w:r>
      <w:proofErr w:type="spellStart"/>
      <w:r w:rsidRPr="001439D8">
        <w:rPr>
          <w:rFonts w:ascii="Verdana" w:hAnsi="Verdana" w:cs="Arial"/>
          <w:sz w:val="16"/>
          <w:szCs w:val="16"/>
        </w:rPr>
        <w:t>Circoloquios</w:t>
      </w:r>
      <w:proofErr w:type="spellEnd"/>
      <w:r w:rsidRPr="001439D8">
        <w:rPr>
          <w:rFonts w:ascii="Verdana" w:hAnsi="Verdana" w:cs="Arial"/>
          <w:sz w:val="16"/>
          <w:szCs w:val="16"/>
        </w:rPr>
        <w:t xml:space="preserve">”, que transmitimos por el FB </w:t>
      </w:r>
      <w:proofErr w:type="spellStart"/>
      <w:r w:rsidRPr="001439D8">
        <w:rPr>
          <w:rFonts w:ascii="Verdana" w:hAnsi="Verdana" w:cs="Arial"/>
          <w:sz w:val="16"/>
          <w:szCs w:val="16"/>
        </w:rPr>
        <w:t>live</w:t>
      </w:r>
      <w:proofErr w:type="spellEnd"/>
      <w:r w:rsidRPr="001439D8">
        <w:rPr>
          <w:rFonts w:ascii="Verdana" w:hAnsi="Verdana" w:cs="Arial"/>
          <w:sz w:val="16"/>
          <w:szCs w:val="16"/>
        </w:rPr>
        <w:t xml:space="preserve"> de la FIC, con charlas de interés para artista y estudiantes de circo de todo el</w:t>
      </w:r>
      <w:r w:rsidR="001439D8" w:rsidRPr="001439D8">
        <w:rPr>
          <w:rFonts w:ascii="Verdana" w:hAnsi="Verdana" w:cs="Arial"/>
          <w:sz w:val="16"/>
          <w:szCs w:val="16"/>
        </w:rPr>
        <w:t xml:space="preserve"> </w:t>
      </w:r>
      <w:r w:rsidRPr="001439D8">
        <w:rPr>
          <w:rFonts w:ascii="Verdana" w:hAnsi="Verdana" w:cs="Arial"/>
          <w:sz w:val="16"/>
          <w:szCs w:val="16"/>
        </w:rPr>
        <w:t>mund</w:t>
      </w:r>
      <w:r w:rsidR="001439D8">
        <w:rPr>
          <w:rFonts w:ascii="Verdana" w:hAnsi="Verdana" w:cs="Arial"/>
          <w:sz w:val="16"/>
          <w:szCs w:val="16"/>
        </w:rPr>
        <w:t>o.</w:t>
      </w:r>
    </w:p>
    <w:p w14:paraId="4913E68A" w14:textId="77777777" w:rsidR="00191B1D" w:rsidRPr="001439D8" w:rsidRDefault="00191B1D" w:rsidP="009237F6">
      <w:pPr>
        <w:jc w:val="both"/>
        <w:rPr>
          <w:rFonts w:ascii="Arial" w:hAnsi="Arial" w:cs="Arial"/>
          <w:i/>
          <w:sz w:val="16"/>
          <w:szCs w:val="16"/>
        </w:rPr>
      </w:pPr>
    </w:p>
    <w:p w14:paraId="7B99AD79" w14:textId="77777777" w:rsidR="00003112" w:rsidRPr="00AA1A17" w:rsidRDefault="00003112" w:rsidP="00003112">
      <w:pPr>
        <w:rPr>
          <w:rFonts w:ascii="Arial" w:hAnsi="Arial" w:cs="Arial"/>
          <w:i/>
          <w:sz w:val="20"/>
          <w:szCs w:val="20"/>
        </w:rPr>
      </w:pPr>
    </w:p>
    <w:tbl>
      <w:tblPr>
        <w:tblpPr w:leftFromText="180" w:rightFromText="180" w:vertAnchor="text" w:tblpY="-75"/>
        <w:tblW w:w="1102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80" w:firstRow="0" w:lastRow="0" w:firstColumn="1" w:lastColumn="0" w:noHBand="0" w:noVBand="1"/>
      </w:tblPr>
      <w:tblGrid>
        <w:gridCol w:w="11023"/>
      </w:tblGrid>
      <w:tr w:rsidR="00FA64C8" w:rsidRPr="008E645D" w14:paraId="24F3268C" w14:textId="77777777" w:rsidTr="00312099">
        <w:trPr>
          <w:trHeight w:val="346"/>
        </w:trPr>
        <w:tc>
          <w:tcPr>
            <w:tcW w:w="11023" w:type="dxa"/>
            <w:shd w:val="clear" w:color="auto" w:fill="F58E27"/>
            <w:vAlign w:val="center"/>
          </w:tcPr>
          <w:p w14:paraId="51A0E80D" w14:textId="097CE37E" w:rsidR="007F5A42" w:rsidRPr="007F5A42" w:rsidRDefault="007F5A42" w:rsidP="001439D8">
            <w:pPr>
              <w:pStyle w:val="Ttulo2"/>
              <w:spacing w:before="0"/>
              <w:jc w:val="both"/>
              <w:rPr>
                <w:rFonts w:ascii="Arial" w:hAnsi="Arial" w:cs="Arial"/>
                <w:color w:val="FFFFFF" w:themeColor="background1"/>
                <w:sz w:val="20"/>
                <w:szCs w:val="20"/>
              </w:rPr>
            </w:pPr>
            <w:bookmarkStart w:id="15" w:name="_Toc63796760"/>
            <w:r w:rsidRPr="007F5A42">
              <w:rPr>
                <w:rFonts w:ascii="Arial" w:hAnsi="Arial" w:cs="Arial"/>
                <w:color w:val="FFFFFF" w:themeColor="background1"/>
                <w:sz w:val="20"/>
                <w:szCs w:val="20"/>
              </w:rPr>
              <w:t>2.9 Reclamos o Incidentes</w:t>
            </w:r>
            <w:bookmarkEnd w:id="15"/>
          </w:p>
        </w:tc>
      </w:tr>
    </w:tbl>
    <w:p w14:paraId="5D37C3A3" w14:textId="7050AC3A" w:rsidR="008E18BA" w:rsidRPr="001A348D" w:rsidRDefault="005F3595" w:rsidP="001439D8">
      <w:pPr>
        <w:jc w:val="both"/>
        <w:rPr>
          <w:rFonts w:ascii="Arial" w:hAnsi="Arial" w:cs="Arial"/>
          <w:sz w:val="20"/>
          <w:szCs w:val="20"/>
        </w:rPr>
      </w:pPr>
      <w:r>
        <w:rPr>
          <w:rFonts w:ascii="Arial" w:hAnsi="Arial" w:cs="Arial"/>
          <w:sz w:val="18"/>
          <w:szCs w:val="18"/>
        </w:rPr>
        <w:t xml:space="preserve">                        </w:t>
      </w:r>
    </w:p>
    <w:p w14:paraId="04276C8C" w14:textId="2BDCE037" w:rsidR="001A348D" w:rsidRPr="00046DC4" w:rsidRDefault="00046DC4" w:rsidP="001439D8">
      <w:pPr>
        <w:jc w:val="both"/>
        <w:rPr>
          <w:rFonts w:ascii="Arial" w:hAnsi="Arial" w:cs="Arial"/>
          <w:sz w:val="18"/>
          <w:szCs w:val="18"/>
        </w:rPr>
      </w:pPr>
      <w:r w:rsidRPr="00046DC4">
        <w:rPr>
          <w:rFonts w:ascii="Arial" w:hAnsi="Arial" w:cs="Arial"/>
          <w:sz w:val="18"/>
          <w:szCs w:val="18"/>
        </w:rPr>
        <w:t>Durante el año 2021 no se generan reclamos ni incidentes y se vuelve a revisar el protocolo de</w:t>
      </w:r>
      <w:r w:rsidRPr="00046DC4">
        <w:rPr>
          <w:rFonts w:ascii="Arial" w:hAnsi="Arial" w:cs="Arial"/>
          <w:spacing w:val="1"/>
          <w:sz w:val="18"/>
          <w:szCs w:val="18"/>
        </w:rPr>
        <w:t xml:space="preserve"> </w:t>
      </w:r>
      <w:r w:rsidRPr="00046DC4">
        <w:rPr>
          <w:rFonts w:ascii="Arial" w:hAnsi="Arial" w:cs="Arial"/>
          <w:sz w:val="18"/>
          <w:szCs w:val="18"/>
        </w:rPr>
        <w:t>prevención contra el acoso y el abuso sexual</w:t>
      </w:r>
      <w:r>
        <w:rPr>
          <w:rFonts w:ascii="Arial" w:hAnsi="Arial" w:cs="Arial"/>
          <w:sz w:val="18"/>
          <w:szCs w:val="18"/>
        </w:rPr>
        <w:t xml:space="preserve">, el que es trabaja </w:t>
      </w:r>
      <w:proofErr w:type="spellStart"/>
      <w:r>
        <w:rPr>
          <w:rFonts w:ascii="Arial" w:hAnsi="Arial" w:cs="Arial"/>
          <w:sz w:val="18"/>
          <w:szCs w:val="18"/>
        </w:rPr>
        <w:t>e</w:t>
      </w:r>
      <w:proofErr w:type="spellEnd"/>
      <w:r>
        <w:rPr>
          <w:rFonts w:ascii="Arial" w:hAnsi="Arial" w:cs="Arial"/>
          <w:sz w:val="18"/>
          <w:szCs w:val="18"/>
        </w:rPr>
        <w:t xml:space="preserve"> conjunto con el equipo del circo del Mundo y los estudiantes de la escuela de artes circenses.</w:t>
      </w:r>
    </w:p>
    <w:p w14:paraId="68A8AD9A" w14:textId="77777777" w:rsidR="001A348D" w:rsidRPr="001A348D" w:rsidRDefault="001A348D" w:rsidP="001439D8">
      <w:pPr>
        <w:jc w:val="both"/>
        <w:rPr>
          <w:rFonts w:ascii="Arial" w:hAnsi="Arial" w:cs="Arial"/>
          <w:sz w:val="20"/>
          <w:szCs w:val="20"/>
        </w:rPr>
      </w:pPr>
    </w:p>
    <w:p w14:paraId="7F3E77DC" w14:textId="77777777" w:rsidR="00003112" w:rsidRDefault="00003112" w:rsidP="001439D8">
      <w:pPr>
        <w:jc w:val="both"/>
        <w:rPr>
          <w:rFonts w:ascii="Arial" w:hAnsi="Arial" w:cs="Arial"/>
          <w:sz w:val="20"/>
          <w:szCs w:val="20"/>
        </w:rPr>
      </w:pPr>
    </w:p>
    <w:tbl>
      <w:tblPr>
        <w:tblpPr w:leftFromText="180" w:rightFromText="180" w:vertAnchor="text" w:tblpY="-75"/>
        <w:tblW w:w="1088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80" w:firstRow="0" w:lastRow="0" w:firstColumn="1" w:lastColumn="0" w:noHBand="0" w:noVBand="1"/>
      </w:tblPr>
      <w:tblGrid>
        <w:gridCol w:w="10881"/>
      </w:tblGrid>
      <w:tr w:rsidR="008C6883" w:rsidRPr="008E645D" w14:paraId="1BEB6AD7" w14:textId="77777777" w:rsidTr="00312099">
        <w:trPr>
          <w:trHeight w:val="346"/>
        </w:trPr>
        <w:tc>
          <w:tcPr>
            <w:tcW w:w="10881" w:type="dxa"/>
            <w:shd w:val="clear" w:color="auto" w:fill="F58E27"/>
            <w:vAlign w:val="center"/>
          </w:tcPr>
          <w:p w14:paraId="1A892F61" w14:textId="648253BE" w:rsidR="007F5A42" w:rsidRPr="00B234EB" w:rsidRDefault="00F50DD7" w:rsidP="001439D8">
            <w:pPr>
              <w:pStyle w:val="Prrafodelista"/>
              <w:ind w:left="0"/>
              <w:jc w:val="both"/>
              <w:outlineLvl w:val="1"/>
              <w:rPr>
                <w:rFonts w:ascii="Arial" w:hAnsi="Arial" w:cs="Arial"/>
                <w:b/>
                <w:color w:val="FFFFFF" w:themeColor="background1"/>
                <w:sz w:val="20"/>
                <w:szCs w:val="20"/>
              </w:rPr>
            </w:pPr>
            <w:r>
              <w:rPr>
                <w:rFonts w:ascii="Arial" w:hAnsi="Arial" w:cs="Arial"/>
                <w:b/>
                <w:color w:val="FFFFFF" w:themeColor="background1"/>
                <w:sz w:val="20"/>
                <w:szCs w:val="20"/>
              </w:rPr>
              <w:t xml:space="preserve"> </w:t>
            </w:r>
            <w:bookmarkStart w:id="16" w:name="_Toc63796761"/>
            <w:r w:rsidR="007F5A42">
              <w:rPr>
                <w:rFonts w:ascii="Arial" w:hAnsi="Arial" w:cs="Arial"/>
                <w:b/>
                <w:color w:val="FFFFFF" w:themeColor="background1"/>
                <w:sz w:val="20"/>
                <w:szCs w:val="20"/>
              </w:rPr>
              <w:t>2.10 Prácticas de gestión ambiental</w:t>
            </w:r>
            <w:bookmarkEnd w:id="16"/>
          </w:p>
        </w:tc>
      </w:tr>
    </w:tbl>
    <w:p w14:paraId="2E61225D" w14:textId="3AFF3A48" w:rsidR="005F3595" w:rsidRDefault="005F3595" w:rsidP="001439D8">
      <w:pPr>
        <w:jc w:val="both"/>
        <w:rPr>
          <w:rFonts w:ascii="Arial" w:hAnsi="Arial" w:cs="Arial"/>
          <w:sz w:val="20"/>
          <w:szCs w:val="20"/>
        </w:rPr>
      </w:pPr>
      <w:r>
        <w:t xml:space="preserve">                   </w:t>
      </w:r>
    </w:p>
    <w:p w14:paraId="3A5862FE" w14:textId="5772F777" w:rsidR="00314D37" w:rsidRDefault="00314D37" w:rsidP="001439D8">
      <w:pPr>
        <w:ind w:left="720"/>
        <w:jc w:val="both"/>
        <w:rPr>
          <w:rFonts w:ascii="Arial" w:hAnsi="Arial" w:cs="Arial"/>
          <w:sz w:val="20"/>
          <w:szCs w:val="20"/>
        </w:rPr>
      </w:pPr>
      <w:r>
        <w:rPr>
          <w:rFonts w:ascii="Arial" w:hAnsi="Arial" w:cs="Arial"/>
          <w:sz w:val="20"/>
          <w:szCs w:val="20"/>
        </w:rPr>
        <w:t xml:space="preserve">                    </w:t>
      </w:r>
    </w:p>
    <w:p w14:paraId="5383EBE9" w14:textId="6D619160" w:rsidR="005F3595" w:rsidRPr="005F3595" w:rsidRDefault="005F3595" w:rsidP="001439D8">
      <w:pPr>
        <w:ind w:left="720"/>
        <w:jc w:val="both"/>
        <w:rPr>
          <w:rFonts w:ascii="Arial" w:hAnsi="Arial" w:cs="Arial"/>
          <w:sz w:val="20"/>
          <w:szCs w:val="20"/>
        </w:rPr>
      </w:pPr>
      <w:r>
        <w:rPr>
          <w:rFonts w:ascii="Arial" w:hAnsi="Arial" w:cs="Arial"/>
          <w:sz w:val="20"/>
          <w:szCs w:val="20"/>
        </w:rPr>
        <w:t>El Circo del M</w:t>
      </w:r>
      <w:r w:rsidRPr="005F3595">
        <w:rPr>
          <w:rFonts w:ascii="Arial" w:hAnsi="Arial" w:cs="Arial"/>
          <w:sz w:val="20"/>
          <w:szCs w:val="20"/>
        </w:rPr>
        <w:t>undo no tiene dentro de su misión, ni de sus valores ni de sus estrategias nada relacionado con el medio ambiente, sin embargo, creemos que es algo que podemos incorporar gradualmente. En el año 2016 se incorpora la cultura del reciclaje, para ellos se instala un punto y se capacita a todos los miembros del equipo, profesores, estudiantes y equipo de la ONG en su uso.</w:t>
      </w:r>
    </w:p>
    <w:p w14:paraId="5DA1695B" w14:textId="20EA53E5" w:rsidR="00E75108" w:rsidRDefault="005F3595" w:rsidP="001439D8">
      <w:pPr>
        <w:ind w:left="720"/>
        <w:jc w:val="both"/>
        <w:rPr>
          <w:rFonts w:ascii="Arial" w:hAnsi="Arial" w:cs="Arial"/>
          <w:sz w:val="20"/>
          <w:szCs w:val="20"/>
        </w:rPr>
      </w:pPr>
      <w:r w:rsidRPr="005F3595">
        <w:rPr>
          <w:rFonts w:ascii="Arial" w:hAnsi="Arial" w:cs="Arial"/>
          <w:sz w:val="20"/>
          <w:szCs w:val="20"/>
        </w:rPr>
        <w:t>Mantenemos relaciones permanentes con una organización vecina (Energía Verde) para colaborar en el reciclado y en la enseñanza a nuestros estudiantes, niñas y niños de la impor</w:t>
      </w:r>
      <w:r w:rsidR="00E75108">
        <w:rPr>
          <w:rFonts w:ascii="Arial" w:hAnsi="Arial" w:cs="Arial"/>
          <w:sz w:val="20"/>
          <w:szCs w:val="20"/>
        </w:rPr>
        <w:t xml:space="preserve">tancia </w:t>
      </w:r>
      <w:proofErr w:type="spellStart"/>
      <w:r w:rsidR="00E75108">
        <w:rPr>
          <w:rFonts w:ascii="Arial" w:hAnsi="Arial" w:cs="Arial"/>
          <w:sz w:val="20"/>
          <w:szCs w:val="20"/>
        </w:rPr>
        <w:t>e</w:t>
      </w:r>
      <w:proofErr w:type="spellEnd"/>
      <w:r w:rsidR="00E75108">
        <w:rPr>
          <w:rFonts w:ascii="Arial" w:hAnsi="Arial" w:cs="Arial"/>
          <w:sz w:val="20"/>
          <w:szCs w:val="20"/>
        </w:rPr>
        <w:t xml:space="preserve"> reciclar, </w:t>
      </w:r>
      <w:proofErr w:type="spellStart"/>
      <w:r w:rsidR="00E75108">
        <w:rPr>
          <w:rFonts w:ascii="Arial" w:hAnsi="Arial" w:cs="Arial"/>
          <w:sz w:val="20"/>
          <w:szCs w:val="20"/>
        </w:rPr>
        <w:t>reutili</w:t>
      </w:r>
      <w:proofErr w:type="spellEnd"/>
    </w:p>
    <w:p w14:paraId="3D475E68" w14:textId="77777777" w:rsidR="00E75108" w:rsidRPr="00E75108" w:rsidRDefault="00E75108" w:rsidP="001439D8">
      <w:pPr>
        <w:jc w:val="both"/>
        <w:rPr>
          <w:rFonts w:ascii="Arial" w:hAnsi="Arial" w:cs="Arial"/>
          <w:sz w:val="20"/>
          <w:szCs w:val="20"/>
        </w:rPr>
      </w:pPr>
    </w:p>
    <w:p w14:paraId="77BBA8A6" w14:textId="77777777" w:rsidR="00E75108" w:rsidRPr="00561053" w:rsidRDefault="00E75108" w:rsidP="001439D8">
      <w:pPr>
        <w:jc w:val="both"/>
        <w:rPr>
          <w:rFonts w:ascii="Arial" w:hAnsi="Arial" w:cs="Arial"/>
          <w:sz w:val="20"/>
          <w:szCs w:val="20"/>
        </w:rPr>
      </w:pPr>
    </w:p>
    <w:p w14:paraId="7541F16C" w14:textId="77777777" w:rsidR="00E75108" w:rsidRPr="00A149F0" w:rsidRDefault="00E75108" w:rsidP="001439D8">
      <w:pPr>
        <w:pStyle w:val="Prrafodelista"/>
        <w:numPr>
          <w:ilvl w:val="0"/>
          <w:numId w:val="12"/>
        </w:numPr>
        <w:jc w:val="both"/>
        <w:outlineLvl w:val="0"/>
        <w:rPr>
          <w:rFonts w:ascii="Arial" w:hAnsi="Arial" w:cs="Arial"/>
          <w:b/>
        </w:rPr>
      </w:pPr>
      <w:r w:rsidRPr="00A149F0">
        <w:rPr>
          <w:rFonts w:ascii="Arial" w:hAnsi="Arial" w:cs="Arial"/>
          <w:b/>
        </w:rPr>
        <w:t>Información de desempeño</w:t>
      </w:r>
    </w:p>
    <w:p w14:paraId="7DD7A5A8" w14:textId="77777777" w:rsidR="00E75108" w:rsidRPr="00581620" w:rsidRDefault="00E75108" w:rsidP="001439D8">
      <w:pPr>
        <w:pStyle w:val="Prrafodelista"/>
        <w:ind w:left="360"/>
        <w:jc w:val="both"/>
        <w:rPr>
          <w:rFonts w:ascii="Arial" w:hAnsi="Arial" w:cs="Arial"/>
          <w:b/>
        </w:rPr>
      </w:pPr>
    </w:p>
    <w:p w14:paraId="54FB0DC0" w14:textId="77777777" w:rsidR="00E75108" w:rsidRPr="00FC32C5" w:rsidRDefault="00E75108" w:rsidP="00E75108">
      <w:pPr>
        <w:rPr>
          <w:rFonts w:ascii="Arial" w:hAnsi="Arial" w:cs="Arial"/>
          <w:sz w:val="10"/>
          <w:szCs w:val="10"/>
        </w:rPr>
      </w:pPr>
    </w:p>
    <w:tbl>
      <w:tblPr>
        <w:tblpPr w:leftFromText="180" w:rightFromText="180" w:vertAnchor="text" w:tblpY="-75"/>
        <w:tblW w:w="1011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68E14B"/>
        <w:tblLook w:val="0480" w:firstRow="0" w:lastRow="0" w:firstColumn="1" w:lastColumn="0" w:noHBand="0" w:noVBand="1"/>
      </w:tblPr>
      <w:tblGrid>
        <w:gridCol w:w="10113"/>
      </w:tblGrid>
      <w:tr w:rsidR="00E75108" w:rsidRPr="00785D90" w14:paraId="6A9575E8" w14:textId="77777777" w:rsidTr="00D15590">
        <w:trPr>
          <w:trHeight w:val="433"/>
        </w:trPr>
        <w:tc>
          <w:tcPr>
            <w:tcW w:w="10113" w:type="dxa"/>
            <w:shd w:val="clear" w:color="auto" w:fill="F57E1B"/>
            <w:vAlign w:val="center"/>
          </w:tcPr>
          <w:p w14:paraId="3E4B51FF" w14:textId="77777777" w:rsidR="00E75108" w:rsidRPr="007F5A42" w:rsidRDefault="00E75108" w:rsidP="00D15590">
            <w:pPr>
              <w:pStyle w:val="Ttulo2"/>
              <w:spacing w:before="0"/>
              <w:rPr>
                <w:rFonts w:ascii="Arial" w:hAnsi="Arial" w:cs="Arial"/>
                <w:color w:val="FFFFFF" w:themeColor="background1"/>
                <w:sz w:val="20"/>
                <w:szCs w:val="20"/>
              </w:rPr>
            </w:pPr>
            <w:r>
              <w:rPr>
                <w:rFonts w:ascii="Arial" w:hAnsi="Arial" w:cs="Arial"/>
                <w:color w:val="FFFFFF" w:themeColor="background1"/>
                <w:sz w:val="20"/>
                <w:szCs w:val="20"/>
              </w:rPr>
              <w:t>3.1 Objetivos e indicadores de gestión</w:t>
            </w:r>
          </w:p>
        </w:tc>
      </w:tr>
    </w:tbl>
    <w:p w14:paraId="02D9300F" w14:textId="77777777" w:rsidR="00E75108" w:rsidRDefault="00E75108" w:rsidP="00E75108">
      <w:pPr>
        <w:jc w:val="both"/>
        <w:rPr>
          <w:rFonts w:asciiTheme="minorHAnsi" w:hAnsiTheme="minorHAnsi"/>
          <w:color w:val="BF8800" w:themeColor="accent6" w:themeShade="BF"/>
          <w:sz w:val="22"/>
          <w:szCs w:val="22"/>
        </w:rPr>
      </w:pPr>
    </w:p>
    <w:p w14:paraId="7BE5B968" w14:textId="77777777" w:rsidR="00324631" w:rsidRDefault="00324631" w:rsidP="00E75108">
      <w:pPr>
        <w:pStyle w:val="Epgrafe"/>
        <w:keepNext/>
        <w:rPr>
          <w:rFonts w:asciiTheme="minorHAnsi" w:hAnsiTheme="minorHAnsi"/>
          <w:color w:val="BF8800" w:themeColor="accent6" w:themeShade="BF"/>
          <w:sz w:val="22"/>
          <w:szCs w:val="22"/>
        </w:rPr>
      </w:pPr>
    </w:p>
    <w:p w14:paraId="61155CB4" w14:textId="77777777" w:rsidR="00E75108" w:rsidRPr="00C51D39" w:rsidRDefault="00E75108" w:rsidP="00E75108">
      <w:pPr>
        <w:pStyle w:val="Epgrafe"/>
        <w:keepNext/>
        <w:rPr>
          <w:rFonts w:asciiTheme="minorHAnsi" w:hAnsiTheme="minorHAnsi"/>
          <w:color w:val="BF8800" w:themeColor="accent6" w:themeShade="BF"/>
          <w:sz w:val="22"/>
          <w:szCs w:val="22"/>
        </w:rPr>
      </w:pPr>
      <w:r w:rsidRPr="00C51D39">
        <w:rPr>
          <w:rFonts w:asciiTheme="minorHAnsi" w:hAnsiTheme="minorHAnsi"/>
          <w:color w:val="BF8800" w:themeColor="accent6" w:themeShade="BF"/>
          <w:sz w:val="22"/>
          <w:szCs w:val="22"/>
        </w:rPr>
        <w:t xml:space="preserve">OBJETIVO GENERAL </w:t>
      </w:r>
    </w:p>
    <w:tbl>
      <w:tblPr>
        <w:tblStyle w:val="Tablaconcuadrcula"/>
        <w:tblW w:w="1029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6A0" w:firstRow="1" w:lastRow="0" w:firstColumn="1" w:lastColumn="0" w:noHBand="1" w:noVBand="1"/>
      </w:tblPr>
      <w:tblGrid>
        <w:gridCol w:w="1617"/>
        <w:gridCol w:w="2035"/>
        <w:gridCol w:w="1701"/>
        <w:gridCol w:w="4943"/>
      </w:tblGrid>
      <w:tr w:rsidR="00E75108" w:rsidRPr="00151C4E" w14:paraId="5841136E" w14:textId="77777777" w:rsidTr="00D15590">
        <w:trPr>
          <w:trHeight w:val="437"/>
        </w:trPr>
        <w:tc>
          <w:tcPr>
            <w:tcW w:w="16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08080" w:themeFill="background1" w:themeFillShade="80"/>
            <w:vAlign w:val="center"/>
          </w:tcPr>
          <w:p w14:paraId="0B925A82" w14:textId="77777777" w:rsidR="00E75108" w:rsidRPr="00D21259" w:rsidRDefault="00E75108" w:rsidP="00D15590">
            <w:pPr>
              <w:rPr>
                <w:rFonts w:ascii="Arial" w:hAnsi="Arial" w:cs="Arial"/>
                <w:b/>
                <w:color w:val="FFFFFF" w:themeColor="background1"/>
                <w:sz w:val="20"/>
                <w:szCs w:val="20"/>
              </w:rPr>
            </w:pPr>
            <w:r>
              <w:rPr>
                <w:rFonts w:ascii="Arial" w:hAnsi="Arial" w:cs="Arial"/>
                <w:b/>
                <w:color w:val="FFFFFF" w:themeColor="background1"/>
                <w:sz w:val="20"/>
                <w:szCs w:val="20"/>
              </w:rPr>
              <w:t>Objetivo general</w:t>
            </w:r>
          </w:p>
        </w:tc>
        <w:tc>
          <w:tcPr>
            <w:tcW w:w="20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08080" w:themeFill="background1" w:themeFillShade="80"/>
            <w:vAlign w:val="center"/>
          </w:tcPr>
          <w:p w14:paraId="08A6F40A" w14:textId="77777777" w:rsidR="00E75108" w:rsidRPr="00D21259" w:rsidRDefault="00E75108" w:rsidP="00D15590">
            <w:pPr>
              <w:rPr>
                <w:rFonts w:ascii="Arial" w:hAnsi="Arial" w:cs="Arial"/>
                <w:b/>
                <w:color w:val="FFFFFF" w:themeColor="background1"/>
                <w:sz w:val="20"/>
                <w:szCs w:val="20"/>
              </w:rPr>
            </w:pPr>
            <w:r>
              <w:rPr>
                <w:rFonts w:ascii="Arial" w:hAnsi="Arial" w:cs="Arial"/>
                <w:b/>
                <w:color w:val="FFFFFF" w:themeColor="background1"/>
                <w:sz w:val="20"/>
                <w:szCs w:val="20"/>
              </w:rPr>
              <w:t>Indicador principal de gestión</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08080" w:themeFill="background1" w:themeFillShade="80"/>
          </w:tcPr>
          <w:p w14:paraId="07ECC9B3" w14:textId="77777777" w:rsidR="00E75108" w:rsidRDefault="00E75108" w:rsidP="00D15590">
            <w:pPr>
              <w:jc w:val="center"/>
              <w:rPr>
                <w:rFonts w:ascii="Arial" w:hAnsi="Arial" w:cs="Arial"/>
                <w:b/>
                <w:color w:val="FFFFFF" w:themeColor="background1"/>
                <w:sz w:val="20"/>
                <w:szCs w:val="20"/>
              </w:rPr>
            </w:pPr>
            <w:r>
              <w:rPr>
                <w:rFonts w:ascii="Arial" w:hAnsi="Arial" w:cs="Arial"/>
                <w:b/>
                <w:color w:val="FFFFFF" w:themeColor="background1"/>
                <w:sz w:val="20"/>
                <w:szCs w:val="20"/>
              </w:rPr>
              <w:t>Meta</w:t>
            </w:r>
          </w:p>
        </w:tc>
        <w:tc>
          <w:tcPr>
            <w:tcW w:w="49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08080" w:themeFill="background1" w:themeFillShade="80"/>
            <w:vAlign w:val="center"/>
          </w:tcPr>
          <w:p w14:paraId="220295FF" w14:textId="77777777" w:rsidR="00E75108" w:rsidRPr="00D21259" w:rsidRDefault="00E75108" w:rsidP="00D15590">
            <w:pPr>
              <w:jc w:val="center"/>
              <w:rPr>
                <w:rFonts w:ascii="Arial" w:hAnsi="Arial" w:cs="Arial"/>
                <w:b/>
                <w:color w:val="FFFFFF" w:themeColor="background1"/>
                <w:sz w:val="20"/>
                <w:szCs w:val="20"/>
              </w:rPr>
            </w:pPr>
            <w:r>
              <w:rPr>
                <w:rFonts w:ascii="Arial" w:hAnsi="Arial" w:cs="Arial"/>
                <w:b/>
                <w:color w:val="FFFFFF" w:themeColor="background1"/>
                <w:sz w:val="20"/>
                <w:szCs w:val="20"/>
              </w:rPr>
              <w:t>Resultado</w:t>
            </w:r>
          </w:p>
        </w:tc>
      </w:tr>
      <w:tr w:rsidR="00E75108" w:rsidRPr="00151C4E" w14:paraId="24C98D78" w14:textId="77777777" w:rsidTr="00D15590">
        <w:trPr>
          <w:trHeight w:val="472"/>
        </w:trPr>
        <w:tc>
          <w:tcPr>
            <w:tcW w:w="1617" w:type="dxa"/>
            <w:tcBorders>
              <w:top w:val="single" w:sz="4" w:space="0" w:color="FFFFFF" w:themeColor="background1"/>
            </w:tcBorders>
            <w:shd w:val="clear" w:color="auto" w:fill="F2F2F2" w:themeFill="background1" w:themeFillShade="F2"/>
          </w:tcPr>
          <w:p w14:paraId="53933ADA" w14:textId="77777777" w:rsidR="00E75108" w:rsidRPr="006371F1" w:rsidRDefault="00E75108" w:rsidP="00D15590">
            <w:pPr>
              <w:rPr>
                <w:rFonts w:ascii="Arial" w:hAnsi="Arial" w:cs="Arial"/>
                <w:b/>
                <w:sz w:val="20"/>
                <w:szCs w:val="20"/>
              </w:rPr>
            </w:pPr>
            <w:r>
              <w:rPr>
                <w:b/>
                <w:sz w:val="20"/>
              </w:rPr>
              <w:t>Promover el</w:t>
            </w:r>
            <w:r>
              <w:rPr>
                <w:b/>
                <w:spacing w:val="1"/>
                <w:sz w:val="20"/>
              </w:rPr>
              <w:t xml:space="preserve"> </w:t>
            </w:r>
            <w:r>
              <w:rPr>
                <w:b/>
                <w:sz w:val="20"/>
              </w:rPr>
              <w:t>desarrollo</w:t>
            </w:r>
            <w:r>
              <w:rPr>
                <w:b/>
                <w:spacing w:val="1"/>
                <w:sz w:val="20"/>
              </w:rPr>
              <w:t xml:space="preserve"> </w:t>
            </w:r>
            <w:r>
              <w:rPr>
                <w:b/>
                <w:sz w:val="20"/>
              </w:rPr>
              <w:t>humano a</w:t>
            </w:r>
            <w:r>
              <w:rPr>
                <w:b/>
                <w:spacing w:val="1"/>
                <w:sz w:val="20"/>
              </w:rPr>
              <w:t xml:space="preserve"> </w:t>
            </w:r>
            <w:r>
              <w:rPr>
                <w:b/>
                <w:sz w:val="20"/>
              </w:rPr>
              <w:t>través del</w:t>
            </w:r>
            <w:r>
              <w:rPr>
                <w:b/>
                <w:spacing w:val="1"/>
                <w:sz w:val="20"/>
              </w:rPr>
              <w:t xml:space="preserve"> </w:t>
            </w:r>
            <w:r>
              <w:rPr>
                <w:b/>
                <w:sz w:val="20"/>
              </w:rPr>
              <w:t>desarrollo y</w:t>
            </w:r>
            <w:r>
              <w:rPr>
                <w:b/>
                <w:spacing w:val="1"/>
                <w:sz w:val="20"/>
              </w:rPr>
              <w:t xml:space="preserve"> </w:t>
            </w:r>
            <w:r>
              <w:rPr>
                <w:b/>
                <w:sz w:val="20"/>
              </w:rPr>
              <w:t>experiencia de</w:t>
            </w:r>
            <w:r>
              <w:rPr>
                <w:b/>
                <w:spacing w:val="-47"/>
                <w:sz w:val="20"/>
              </w:rPr>
              <w:t xml:space="preserve"> </w:t>
            </w:r>
            <w:r>
              <w:rPr>
                <w:b/>
                <w:sz w:val="20"/>
              </w:rPr>
              <w:t>las artes</w:t>
            </w:r>
            <w:r>
              <w:rPr>
                <w:b/>
                <w:spacing w:val="1"/>
                <w:sz w:val="20"/>
              </w:rPr>
              <w:t xml:space="preserve"> </w:t>
            </w:r>
            <w:r>
              <w:rPr>
                <w:b/>
                <w:sz w:val="20"/>
              </w:rPr>
              <w:t>circenses</w:t>
            </w:r>
          </w:p>
        </w:tc>
        <w:tc>
          <w:tcPr>
            <w:tcW w:w="2035" w:type="dxa"/>
            <w:tcBorders>
              <w:top w:val="single" w:sz="4" w:space="0" w:color="FFFFFF" w:themeColor="background1"/>
            </w:tcBorders>
            <w:shd w:val="clear" w:color="auto" w:fill="F2F2F2" w:themeFill="background1" w:themeFillShade="F2"/>
          </w:tcPr>
          <w:p w14:paraId="52459982" w14:textId="77777777" w:rsidR="00E75108" w:rsidRPr="00D75759" w:rsidRDefault="00E75108" w:rsidP="00D15590">
            <w:pPr>
              <w:rPr>
                <w:rFonts w:ascii="Arial" w:hAnsi="Arial" w:cs="Arial"/>
                <w:i/>
                <w:sz w:val="20"/>
                <w:szCs w:val="20"/>
              </w:rPr>
            </w:pPr>
            <w:r>
              <w:rPr>
                <w:i/>
                <w:sz w:val="20"/>
              </w:rPr>
              <w:t>3 área de acción que</w:t>
            </w:r>
            <w:r>
              <w:rPr>
                <w:i/>
                <w:spacing w:val="1"/>
                <w:sz w:val="20"/>
              </w:rPr>
              <w:t xml:space="preserve"> </w:t>
            </w:r>
            <w:r>
              <w:rPr>
                <w:i/>
                <w:sz w:val="20"/>
              </w:rPr>
              <w:t>potencian el nuevo</w:t>
            </w:r>
            <w:r>
              <w:rPr>
                <w:i/>
                <w:spacing w:val="1"/>
                <w:sz w:val="20"/>
              </w:rPr>
              <w:t xml:space="preserve"> </w:t>
            </w:r>
            <w:r>
              <w:rPr>
                <w:i/>
                <w:sz w:val="20"/>
              </w:rPr>
              <w:t>circo como un medio</w:t>
            </w:r>
            <w:r>
              <w:rPr>
                <w:i/>
                <w:spacing w:val="1"/>
                <w:sz w:val="20"/>
              </w:rPr>
              <w:t xml:space="preserve"> </w:t>
            </w:r>
            <w:r>
              <w:rPr>
                <w:i/>
                <w:sz w:val="20"/>
              </w:rPr>
              <w:t>educativa, de</w:t>
            </w:r>
            <w:r>
              <w:rPr>
                <w:i/>
                <w:spacing w:val="1"/>
                <w:sz w:val="20"/>
              </w:rPr>
              <w:t xml:space="preserve"> </w:t>
            </w:r>
            <w:r>
              <w:rPr>
                <w:i/>
                <w:sz w:val="20"/>
              </w:rPr>
              <w:t>transformación social</w:t>
            </w:r>
            <w:r>
              <w:rPr>
                <w:i/>
                <w:spacing w:val="-47"/>
                <w:sz w:val="20"/>
              </w:rPr>
              <w:t xml:space="preserve"> </w:t>
            </w:r>
            <w:r>
              <w:rPr>
                <w:i/>
                <w:sz w:val="20"/>
              </w:rPr>
              <w:t>y</w:t>
            </w:r>
            <w:r>
              <w:rPr>
                <w:i/>
                <w:spacing w:val="-1"/>
                <w:sz w:val="20"/>
              </w:rPr>
              <w:t xml:space="preserve"> </w:t>
            </w:r>
            <w:r>
              <w:rPr>
                <w:i/>
                <w:sz w:val="20"/>
              </w:rPr>
              <w:t>un</w:t>
            </w:r>
            <w:r>
              <w:rPr>
                <w:i/>
                <w:spacing w:val="1"/>
                <w:sz w:val="20"/>
              </w:rPr>
              <w:t xml:space="preserve"> </w:t>
            </w:r>
            <w:r>
              <w:rPr>
                <w:i/>
                <w:sz w:val="20"/>
              </w:rPr>
              <w:t>arte</w:t>
            </w:r>
            <w:r>
              <w:rPr>
                <w:i/>
                <w:spacing w:val="-1"/>
                <w:sz w:val="20"/>
              </w:rPr>
              <w:t xml:space="preserve"> </w:t>
            </w:r>
            <w:r>
              <w:rPr>
                <w:i/>
                <w:sz w:val="20"/>
              </w:rPr>
              <w:t>escénico</w:t>
            </w:r>
          </w:p>
        </w:tc>
        <w:tc>
          <w:tcPr>
            <w:tcW w:w="1701" w:type="dxa"/>
            <w:tcBorders>
              <w:top w:val="single" w:sz="4" w:space="0" w:color="FFFFFF" w:themeColor="background1"/>
            </w:tcBorders>
            <w:shd w:val="clear" w:color="auto" w:fill="F2F2F2" w:themeFill="background1" w:themeFillShade="F2"/>
          </w:tcPr>
          <w:p w14:paraId="531EE1AC" w14:textId="77777777" w:rsidR="00E75108" w:rsidRPr="00D75759" w:rsidRDefault="00E75108" w:rsidP="00D15590">
            <w:pPr>
              <w:rPr>
                <w:rFonts w:ascii="Arial" w:hAnsi="Arial" w:cs="Arial"/>
                <w:i/>
                <w:sz w:val="20"/>
                <w:szCs w:val="20"/>
              </w:rPr>
            </w:pPr>
            <w:r>
              <w:rPr>
                <w:rFonts w:ascii="Arial" w:hAnsi="Arial"/>
                <w:i/>
                <w:sz w:val="20"/>
              </w:rPr>
              <w:t>Incrementar o</w:t>
            </w:r>
            <w:r>
              <w:rPr>
                <w:rFonts w:ascii="Arial" w:hAnsi="Arial"/>
                <w:i/>
                <w:spacing w:val="-53"/>
                <w:sz w:val="20"/>
              </w:rPr>
              <w:t xml:space="preserve"> </w:t>
            </w:r>
            <w:r>
              <w:rPr>
                <w:rFonts w:ascii="Arial" w:hAnsi="Arial"/>
                <w:i/>
                <w:sz w:val="20"/>
              </w:rPr>
              <w:t>mantener</w:t>
            </w:r>
            <w:r>
              <w:rPr>
                <w:rFonts w:ascii="Arial" w:hAnsi="Arial"/>
                <w:i/>
                <w:spacing w:val="1"/>
                <w:sz w:val="20"/>
              </w:rPr>
              <w:t xml:space="preserve"> </w:t>
            </w:r>
            <w:r>
              <w:rPr>
                <w:rFonts w:ascii="Arial" w:hAnsi="Arial"/>
                <w:i/>
                <w:sz w:val="20"/>
              </w:rPr>
              <w:t>el</w:t>
            </w:r>
            <w:r>
              <w:rPr>
                <w:rFonts w:ascii="Arial" w:hAnsi="Arial"/>
                <w:i/>
                <w:spacing w:val="1"/>
                <w:sz w:val="20"/>
              </w:rPr>
              <w:t xml:space="preserve"> </w:t>
            </w:r>
            <w:r>
              <w:rPr>
                <w:rFonts w:ascii="Arial" w:hAnsi="Arial"/>
                <w:i/>
                <w:sz w:val="20"/>
              </w:rPr>
              <w:t>alance de</w:t>
            </w:r>
            <w:r>
              <w:rPr>
                <w:rFonts w:ascii="Arial" w:hAnsi="Arial"/>
                <w:i/>
                <w:spacing w:val="1"/>
                <w:sz w:val="20"/>
              </w:rPr>
              <w:t xml:space="preserve"> </w:t>
            </w:r>
            <w:r>
              <w:rPr>
                <w:rFonts w:ascii="Arial" w:hAnsi="Arial"/>
                <w:i/>
                <w:sz w:val="20"/>
              </w:rPr>
              <w:t>audiencias al</w:t>
            </w:r>
            <w:r>
              <w:rPr>
                <w:rFonts w:ascii="Arial" w:hAnsi="Arial"/>
                <w:i/>
                <w:spacing w:val="1"/>
                <w:sz w:val="20"/>
              </w:rPr>
              <w:t xml:space="preserve"> </w:t>
            </w:r>
            <w:r>
              <w:rPr>
                <w:rFonts w:ascii="Arial" w:hAnsi="Arial"/>
                <w:i/>
                <w:sz w:val="20"/>
              </w:rPr>
              <w:t>año anterior</w:t>
            </w:r>
            <w:r>
              <w:rPr>
                <w:rFonts w:ascii="Arial" w:hAnsi="Arial"/>
                <w:i/>
                <w:spacing w:val="1"/>
                <w:sz w:val="20"/>
              </w:rPr>
              <w:t xml:space="preserve"> </w:t>
            </w:r>
            <w:r>
              <w:rPr>
                <w:rFonts w:ascii="Arial" w:hAnsi="Arial"/>
                <w:i/>
                <w:sz w:val="20"/>
              </w:rPr>
              <w:t>(37.880)</w:t>
            </w:r>
          </w:p>
        </w:tc>
        <w:tc>
          <w:tcPr>
            <w:tcW w:w="4943" w:type="dxa"/>
            <w:tcBorders>
              <w:top w:val="single" w:sz="4" w:space="0" w:color="FFFFFF" w:themeColor="background1"/>
            </w:tcBorders>
            <w:shd w:val="clear" w:color="auto" w:fill="F2F2F2" w:themeFill="background1" w:themeFillShade="F2"/>
          </w:tcPr>
          <w:p w14:paraId="62C46E55" w14:textId="77777777" w:rsidR="00E75108" w:rsidRPr="00D75759" w:rsidRDefault="00E75108" w:rsidP="00D15590">
            <w:pPr>
              <w:rPr>
                <w:rFonts w:ascii="Arial" w:hAnsi="Arial" w:cs="Arial"/>
                <w:i/>
                <w:sz w:val="20"/>
                <w:szCs w:val="20"/>
              </w:rPr>
            </w:pPr>
            <w:r w:rsidRPr="005F3595">
              <w:rPr>
                <w:rFonts w:ascii="Arial" w:hAnsi="Arial" w:cs="Arial"/>
                <w:b/>
                <w:sz w:val="18"/>
                <w:szCs w:val="18"/>
              </w:rPr>
              <w:t>52.638</w:t>
            </w:r>
            <w:r w:rsidRPr="005F3595">
              <w:rPr>
                <w:rFonts w:ascii="Arial" w:hAnsi="Arial" w:cs="Arial"/>
                <w:sz w:val="18"/>
                <w:szCs w:val="18"/>
              </w:rPr>
              <w:t xml:space="preserve"> </w:t>
            </w:r>
            <w:r>
              <w:rPr>
                <w:rFonts w:ascii="Arial" w:hAnsi="Arial"/>
                <w:i/>
                <w:sz w:val="20"/>
              </w:rPr>
              <w:t>audiencias</w:t>
            </w:r>
            <w:r>
              <w:rPr>
                <w:rFonts w:ascii="Arial" w:hAnsi="Arial"/>
                <w:i/>
                <w:spacing w:val="-2"/>
                <w:sz w:val="20"/>
              </w:rPr>
              <w:t xml:space="preserve"> </w:t>
            </w:r>
            <w:r>
              <w:rPr>
                <w:rFonts w:ascii="Arial" w:hAnsi="Arial"/>
                <w:i/>
                <w:sz w:val="20"/>
              </w:rPr>
              <w:t>en</w:t>
            </w:r>
            <w:r>
              <w:rPr>
                <w:rFonts w:ascii="Arial" w:hAnsi="Arial"/>
                <w:i/>
                <w:spacing w:val="-3"/>
                <w:sz w:val="20"/>
              </w:rPr>
              <w:t xml:space="preserve"> </w:t>
            </w:r>
            <w:r>
              <w:rPr>
                <w:rFonts w:ascii="Arial" w:hAnsi="Arial"/>
                <w:i/>
                <w:sz w:val="20"/>
              </w:rPr>
              <w:t>las</w:t>
            </w:r>
            <w:r>
              <w:rPr>
                <w:rFonts w:ascii="Arial" w:hAnsi="Arial"/>
                <w:i/>
                <w:spacing w:val="-3"/>
                <w:sz w:val="20"/>
              </w:rPr>
              <w:t xml:space="preserve"> </w:t>
            </w:r>
            <w:r>
              <w:rPr>
                <w:rFonts w:ascii="Arial" w:hAnsi="Arial"/>
                <w:i/>
                <w:sz w:val="20"/>
              </w:rPr>
              <w:t>diversas</w:t>
            </w:r>
            <w:r>
              <w:rPr>
                <w:rFonts w:ascii="Arial" w:hAnsi="Arial"/>
                <w:i/>
                <w:spacing w:val="-2"/>
                <w:sz w:val="20"/>
              </w:rPr>
              <w:t xml:space="preserve"> </w:t>
            </w:r>
            <w:r>
              <w:rPr>
                <w:rFonts w:ascii="Arial" w:hAnsi="Arial"/>
                <w:i/>
                <w:sz w:val="20"/>
              </w:rPr>
              <w:t>actividades</w:t>
            </w:r>
            <w:r>
              <w:rPr>
                <w:rFonts w:ascii="Arial" w:hAnsi="Arial"/>
                <w:i/>
                <w:spacing w:val="-53"/>
                <w:sz w:val="20"/>
              </w:rPr>
              <w:t xml:space="preserve"> </w:t>
            </w:r>
            <w:r>
              <w:rPr>
                <w:rFonts w:ascii="Arial" w:hAnsi="Arial"/>
                <w:i/>
                <w:sz w:val="20"/>
              </w:rPr>
              <w:t>realizadas</w:t>
            </w:r>
            <w:r>
              <w:rPr>
                <w:rFonts w:ascii="Arial" w:hAnsi="Arial"/>
                <w:i/>
                <w:spacing w:val="-1"/>
                <w:sz w:val="20"/>
              </w:rPr>
              <w:t xml:space="preserve"> </w:t>
            </w:r>
            <w:r>
              <w:rPr>
                <w:rFonts w:ascii="Arial" w:hAnsi="Arial"/>
                <w:i/>
                <w:sz w:val="20"/>
              </w:rPr>
              <w:t>durante</w:t>
            </w:r>
            <w:r>
              <w:rPr>
                <w:rFonts w:ascii="Arial" w:hAnsi="Arial"/>
                <w:i/>
                <w:spacing w:val="-1"/>
                <w:sz w:val="20"/>
              </w:rPr>
              <w:t xml:space="preserve"> </w:t>
            </w:r>
            <w:r>
              <w:rPr>
                <w:rFonts w:ascii="Arial" w:hAnsi="Arial"/>
                <w:i/>
                <w:sz w:val="20"/>
              </w:rPr>
              <w:t>el</w:t>
            </w:r>
            <w:r>
              <w:rPr>
                <w:rFonts w:ascii="Arial" w:hAnsi="Arial"/>
                <w:i/>
                <w:spacing w:val="-2"/>
                <w:sz w:val="20"/>
              </w:rPr>
              <w:t xml:space="preserve"> </w:t>
            </w:r>
            <w:r>
              <w:rPr>
                <w:rFonts w:ascii="Arial" w:hAnsi="Arial"/>
                <w:i/>
                <w:sz w:val="20"/>
              </w:rPr>
              <w:t>año</w:t>
            </w:r>
            <w:r>
              <w:rPr>
                <w:rFonts w:ascii="Arial" w:hAnsi="Arial"/>
                <w:i/>
                <w:spacing w:val="-2"/>
                <w:sz w:val="20"/>
              </w:rPr>
              <w:t xml:space="preserve"> </w:t>
            </w:r>
            <w:r>
              <w:rPr>
                <w:rFonts w:ascii="Arial" w:hAnsi="Arial"/>
                <w:i/>
                <w:sz w:val="20"/>
              </w:rPr>
              <w:t>2021</w:t>
            </w:r>
          </w:p>
        </w:tc>
      </w:tr>
    </w:tbl>
    <w:p w14:paraId="2058F86A" w14:textId="708C6738" w:rsidR="00E75108" w:rsidRPr="00C51D39" w:rsidRDefault="00E75108" w:rsidP="00E75108">
      <w:pPr>
        <w:pStyle w:val="Epgrafe"/>
        <w:keepNext/>
        <w:rPr>
          <w:rFonts w:asciiTheme="minorHAnsi" w:hAnsiTheme="minorHAnsi"/>
          <w:color w:val="BF8800" w:themeColor="accent6" w:themeShade="BF"/>
          <w:sz w:val="22"/>
          <w:szCs w:val="22"/>
        </w:rPr>
      </w:pPr>
      <w:r w:rsidRPr="00C51D39">
        <w:rPr>
          <w:rFonts w:asciiTheme="minorHAnsi" w:hAnsiTheme="minorHAnsi"/>
          <w:color w:val="BF8800" w:themeColor="accent6" w:themeShade="BF"/>
          <w:sz w:val="22"/>
          <w:szCs w:val="22"/>
        </w:rPr>
        <w:t xml:space="preserve">BJETIVOS ESPECÍFICOS </w:t>
      </w:r>
    </w:p>
    <w:tbl>
      <w:tblPr>
        <w:tblStyle w:val="Tablaconcuadrcula"/>
        <w:tblW w:w="1029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6A0" w:firstRow="1" w:lastRow="0" w:firstColumn="1" w:lastColumn="0" w:noHBand="1" w:noVBand="1"/>
      </w:tblPr>
      <w:tblGrid>
        <w:gridCol w:w="1950"/>
        <w:gridCol w:w="2108"/>
        <w:gridCol w:w="1541"/>
        <w:gridCol w:w="4697"/>
      </w:tblGrid>
      <w:tr w:rsidR="00E75108" w:rsidRPr="00151C4E" w14:paraId="6122245D" w14:textId="77777777" w:rsidTr="00D15590">
        <w:trPr>
          <w:trHeight w:val="437"/>
        </w:trPr>
        <w:tc>
          <w:tcPr>
            <w:tcW w:w="19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08080" w:themeFill="background1" w:themeFillShade="80"/>
            <w:vAlign w:val="center"/>
          </w:tcPr>
          <w:p w14:paraId="103EC7C3" w14:textId="77777777" w:rsidR="00E75108" w:rsidRPr="00D21259" w:rsidRDefault="00E75108" w:rsidP="00D15590">
            <w:pPr>
              <w:rPr>
                <w:rFonts w:ascii="Arial" w:hAnsi="Arial" w:cs="Arial"/>
                <w:b/>
                <w:color w:val="FFFFFF" w:themeColor="background1"/>
                <w:sz w:val="20"/>
                <w:szCs w:val="20"/>
              </w:rPr>
            </w:pPr>
            <w:r>
              <w:rPr>
                <w:rFonts w:ascii="Arial" w:hAnsi="Arial" w:cs="Arial"/>
                <w:b/>
                <w:color w:val="FFFFFF" w:themeColor="background1"/>
                <w:sz w:val="20"/>
                <w:szCs w:val="20"/>
              </w:rPr>
              <w:t>Objetivo específico</w:t>
            </w:r>
          </w:p>
        </w:tc>
        <w:tc>
          <w:tcPr>
            <w:tcW w:w="21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08080" w:themeFill="background1" w:themeFillShade="80"/>
            <w:vAlign w:val="center"/>
          </w:tcPr>
          <w:p w14:paraId="538241BB" w14:textId="77777777" w:rsidR="00E75108" w:rsidRPr="00D21259" w:rsidRDefault="00E75108" w:rsidP="00D15590">
            <w:pPr>
              <w:rPr>
                <w:rFonts w:ascii="Arial" w:hAnsi="Arial" w:cs="Arial"/>
                <w:b/>
                <w:color w:val="FFFFFF" w:themeColor="background1"/>
                <w:sz w:val="20"/>
                <w:szCs w:val="20"/>
              </w:rPr>
            </w:pPr>
            <w:r>
              <w:rPr>
                <w:rFonts w:ascii="Arial" w:hAnsi="Arial" w:cs="Arial"/>
                <w:b/>
                <w:color w:val="FFFFFF" w:themeColor="background1"/>
                <w:sz w:val="20"/>
                <w:szCs w:val="20"/>
              </w:rPr>
              <w:t>Indicador</w:t>
            </w:r>
          </w:p>
        </w:tc>
        <w:tc>
          <w:tcPr>
            <w:tcW w:w="15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08080" w:themeFill="background1" w:themeFillShade="80"/>
          </w:tcPr>
          <w:p w14:paraId="47207E1F" w14:textId="77777777" w:rsidR="00E75108" w:rsidRDefault="00E75108" w:rsidP="00D15590">
            <w:pPr>
              <w:jc w:val="center"/>
              <w:rPr>
                <w:rFonts w:ascii="Arial" w:hAnsi="Arial" w:cs="Arial"/>
                <w:b/>
                <w:color w:val="FFFFFF" w:themeColor="background1"/>
                <w:sz w:val="20"/>
                <w:szCs w:val="20"/>
              </w:rPr>
            </w:pPr>
            <w:r>
              <w:rPr>
                <w:rFonts w:ascii="Arial" w:hAnsi="Arial" w:cs="Arial"/>
                <w:b/>
                <w:color w:val="FFFFFF" w:themeColor="background1"/>
                <w:sz w:val="20"/>
                <w:szCs w:val="20"/>
              </w:rPr>
              <w:t>Meta</w:t>
            </w:r>
          </w:p>
        </w:tc>
        <w:tc>
          <w:tcPr>
            <w:tcW w:w="46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08080" w:themeFill="background1" w:themeFillShade="80"/>
            <w:vAlign w:val="center"/>
          </w:tcPr>
          <w:p w14:paraId="44934746" w14:textId="77777777" w:rsidR="00E75108" w:rsidRPr="00D21259" w:rsidRDefault="00E75108" w:rsidP="00D15590">
            <w:pPr>
              <w:jc w:val="center"/>
              <w:rPr>
                <w:rFonts w:ascii="Arial" w:hAnsi="Arial" w:cs="Arial"/>
                <w:b/>
                <w:color w:val="FFFFFF" w:themeColor="background1"/>
                <w:sz w:val="20"/>
                <w:szCs w:val="20"/>
              </w:rPr>
            </w:pPr>
            <w:r>
              <w:rPr>
                <w:rFonts w:ascii="Arial" w:hAnsi="Arial" w:cs="Arial"/>
                <w:b/>
                <w:color w:val="FFFFFF" w:themeColor="background1"/>
                <w:sz w:val="20"/>
                <w:szCs w:val="20"/>
              </w:rPr>
              <w:t>Resultado</w:t>
            </w:r>
          </w:p>
        </w:tc>
      </w:tr>
      <w:tr w:rsidR="00E75108" w:rsidRPr="00151C4E" w14:paraId="08F8EF11" w14:textId="77777777" w:rsidTr="001439D8">
        <w:trPr>
          <w:trHeight w:val="2617"/>
        </w:trPr>
        <w:tc>
          <w:tcPr>
            <w:tcW w:w="1950" w:type="dxa"/>
            <w:tcBorders>
              <w:top w:val="single" w:sz="4" w:space="0" w:color="FFFFFF" w:themeColor="background1"/>
            </w:tcBorders>
            <w:shd w:val="clear" w:color="auto" w:fill="F2F2F2" w:themeFill="background1" w:themeFillShade="F2"/>
          </w:tcPr>
          <w:p w14:paraId="75D9FF1D" w14:textId="77777777" w:rsidR="00E75108" w:rsidRDefault="00E75108" w:rsidP="00D15590">
            <w:pPr>
              <w:pStyle w:val="TableParagraph"/>
              <w:spacing w:before="1"/>
              <w:rPr>
                <w:rFonts w:ascii="Calibri"/>
                <w:b/>
                <w:sz w:val="18"/>
              </w:rPr>
            </w:pPr>
          </w:p>
          <w:p w14:paraId="471CFAFD" w14:textId="77777777" w:rsidR="00E75108" w:rsidRPr="006371F1" w:rsidRDefault="00E75108" w:rsidP="00D15590">
            <w:pPr>
              <w:rPr>
                <w:rFonts w:ascii="Arial" w:hAnsi="Arial" w:cs="Arial"/>
                <w:b/>
                <w:sz w:val="20"/>
                <w:szCs w:val="20"/>
              </w:rPr>
            </w:pPr>
            <w:r>
              <w:rPr>
                <w:rFonts w:ascii="Arial" w:hAnsi="Arial"/>
                <w:b/>
                <w:sz w:val="20"/>
              </w:rPr>
              <w:t>Promover</w:t>
            </w:r>
            <w:r>
              <w:rPr>
                <w:rFonts w:ascii="Arial" w:hAnsi="Arial"/>
                <w:b/>
                <w:spacing w:val="1"/>
                <w:sz w:val="20"/>
              </w:rPr>
              <w:t xml:space="preserve"> valores y </w:t>
            </w:r>
            <w:r>
              <w:rPr>
                <w:rFonts w:ascii="Arial" w:hAnsi="Arial"/>
                <w:b/>
                <w:sz w:val="20"/>
              </w:rPr>
              <w:t>habilidades</w:t>
            </w:r>
            <w:r>
              <w:rPr>
                <w:rFonts w:ascii="Arial" w:hAnsi="Arial"/>
                <w:b/>
                <w:spacing w:val="1"/>
                <w:sz w:val="20"/>
              </w:rPr>
              <w:t xml:space="preserve"> </w:t>
            </w:r>
            <w:r>
              <w:rPr>
                <w:rFonts w:ascii="Arial" w:hAnsi="Arial"/>
                <w:b/>
                <w:sz w:val="20"/>
              </w:rPr>
              <w:t>socioemocionales</w:t>
            </w:r>
            <w:r>
              <w:rPr>
                <w:rFonts w:ascii="Arial" w:hAnsi="Arial"/>
                <w:b/>
                <w:spacing w:val="-53"/>
                <w:sz w:val="20"/>
              </w:rPr>
              <w:t xml:space="preserve"> </w:t>
            </w:r>
            <w:r>
              <w:rPr>
                <w:rFonts w:ascii="Arial" w:hAnsi="Arial"/>
                <w:b/>
                <w:sz w:val="20"/>
              </w:rPr>
              <w:t>en niñas, niños y</w:t>
            </w:r>
            <w:r>
              <w:rPr>
                <w:rFonts w:ascii="Arial" w:hAnsi="Arial"/>
                <w:b/>
                <w:spacing w:val="1"/>
                <w:sz w:val="20"/>
              </w:rPr>
              <w:t xml:space="preserve"> </w:t>
            </w:r>
            <w:r>
              <w:rPr>
                <w:rFonts w:ascii="Arial" w:hAnsi="Arial"/>
                <w:b/>
                <w:sz w:val="20"/>
              </w:rPr>
              <w:t>jóvenes con</w:t>
            </w:r>
            <w:r>
              <w:rPr>
                <w:rFonts w:ascii="Arial" w:hAnsi="Arial"/>
                <w:b/>
                <w:spacing w:val="1"/>
                <w:sz w:val="20"/>
              </w:rPr>
              <w:t xml:space="preserve"> </w:t>
            </w:r>
            <w:r>
              <w:rPr>
                <w:rFonts w:ascii="Arial" w:hAnsi="Arial"/>
                <w:b/>
                <w:sz w:val="20"/>
              </w:rPr>
              <w:t>diversas</w:t>
            </w:r>
            <w:r>
              <w:rPr>
                <w:rFonts w:ascii="Arial" w:hAnsi="Arial"/>
                <w:b/>
                <w:spacing w:val="1"/>
                <w:sz w:val="20"/>
              </w:rPr>
              <w:t xml:space="preserve"> </w:t>
            </w:r>
            <w:r>
              <w:rPr>
                <w:rFonts w:ascii="Arial" w:hAnsi="Arial"/>
                <w:b/>
                <w:sz w:val="20"/>
              </w:rPr>
              <w:t>vulnerabilidades</w:t>
            </w:r>
            <w:r>
              <w:rPr>
                <w:rFonts w:ascii="Arial" w:hAnsi="Arial"/>
                <w:b/>
                <w:spacing w:val="1"/>
                <w:sz w:val="20"/>
              </w:rPr>
              <w:t xml:space="preserve"> </w:t>
            </w:r>
            <w:r>
              <w:rPr>
                <w:rFonts w:ascii="Arial" w:hAnsi="Arial"/>
                <w:b/>
                <w:sz w:val="20"/>
              </w:rPr>
              <w:t>a través de</w:t>
            </w:r>
            <w:r>
              <w:rPr>
                <w:rFonts w:ascii="Arial" w:hAnsi="Arial"/>
                <w:b/>
                <w:spacing w:val="1"/>
                <w:sz w:val="20"/>
              </w:rPr>
              <w:t xml:space="preserve"> </w:t>
            </w:r>
            <w:r>
              <w:rPr>
                <w:rFonts w:ascii="Arial" w:hAnsi="Arial"/>
                <w:b/>
                <w:sz w:val="20"/>
              </w:rPr>
              <w:t>acciones</w:t>
            </w:r>
            <w:r>
              <w:rPr>
                <w:rFonts w:ascii="Arial" w:hAnsi="Arial"/>
                <w:b/>
                <w:spacing w:val="-4"/>
                <w:sz w:val="20"/>
              </w:rPr>
              <w:t xml:space="preserve"> </w:t>
            </w:r>
            <w:r>
              <w:rPr>
                <w:rFonts w:ascii="Arial" w:hAnsi="Arial"/>
                <w:b/>
                <w:sz w:val="20"/>
              </w:rPr>
              <w:t>directas</w:t>
            </w:r>
          </w:p>
        </w:tc>
        <w:tc>
          <w:tcPr>
            <w:tcW w:w="2108" w:type="dxa"/>
            <w:tcBorders>
              <w:top w:val="single" w:sz="4" w:space="0" w:color="FFFFFF" w:themeColor="background1"/>
            </w:tcBorders>
            <w:shd w:val="clear" w:color="auto" w:fill="F2F2F2" w:themeFill="background1" w:themeFillShade="F2"/>
          </w:tcPr>
          <w:p w14:paraId="3DD594B3" w14:textId="77777777" w:rsidR="00E75108" w:rsidRDefault="00E75108" w:rsidP="00D15590">
            <w:pPr>
              <w:pStyle w:val="TableParagraph"/>
              <w:ind w:left="102"/>
              <w:rPr>
                <w:rFonts w:ascii="Arial" w:hAnsi="Arial"/>
                <w:i/>
                <w:sz w:val="20"/>
              </w:rPr>
            </w:pPr>
            <w:r>
              <w:rPr>
                <w:rFonts w:ascii="Arial" w:hAnsi="Arial"/>
                <w:i/>
                <w:sz w:val="20"/>
              </w:rPr>
              <w:t>Talleres de circo y</w:t>
            </w:r>
            <w:r>
              <w:rPr>
                <w:rFonts w:ascii="Arial" w:hAnsi="Arial"/>
                <w:i/>
                <w:spacing w:val="1"/>
                <w:sz w:val="20"/>
              </w:rPr>
              <w:t xml:space="preserve"> </w:t>
            </w:r>
            <w:r>
              <w:rPr>
                <w:rFonts w:ascii="Arial" w:hAnsi="Arial"/>
                <w:i/>
                <w:sz w:val="20"/>
              </w:rPr>
              <w:t>programas en</w:t>
            </w:r>
            <w:r>
              <w:rPr>
                <w:rFonts w:ascii="Arial" w:hAnsi="Arial"/>
                <w:i/>
                <w:spacing w:val="1"/>
                <w:sz w:val="20"/>
              </w:rPr>
              <w:t xml:space="preserve"> </w:t>
            </w:r>
            <w:r>
              <w:rPr>
                <w:rFonts w:ascii="Arial" w:hAnsi="Arial"/>
                <w:i/>
                <w:sz w:val="20"/>
              </w:rPr>
              <w:t>establecimientos</w:t>
            </w:r>
            <w:r>
              <w:rPr>
                <w:rFonts w:ascii="Arial" w:hAnsi="Arial"/>
                <w:i/>
                <w:spacing w:val="1"/>
                <w:sz w:val="20"/>
              </w:rPr>
              <w:t xml:space="preserve"> </w:t>
            </w:r>
            <w:r>
              <w:rPr>
                <w:rFonts w:ascii="Arial" w:hAnsi="Arial"/>
                <w:i/>
                <w:sz w:val="20"/>
              </w:rPr>
              <w:t>educacionales</w:t>
            </w:r>
            <w:r>
              <w:rPr>
                <w:rFonts w:ascii="Arial" w:hAnsi="Arial"/>
                <w:i/>
                <w:spacing w:val="1"/>
                <w:sz w:val="20"/>
              </w:rPr>
              <w:t xml:space="preserve"> </w:t>
            </w:r>
            <w:r>
              <w:rPr>
                <w:rFonts w:ascii="Arial" w:hAnsi="Arial"/>
                <w:i/>
                <w:sz w:val="20"/>
              </w:rPr>
              <w:t>Programa</w:t>
            </w:r>
            <w:r>
              <w:rPr>
                <w:rFonts w:ascii="Arial" w:hAnsi="Arial"/>
                <w:i/>
                <w:spacing w:val="1"/>
                <w:sz w:val="20"/>
              </w:rPr>
              <w:t xml:space="preserve"> </w:t>
            </w:r>
            <w:proofErr w:type="spellStart"/>
            <w:r>
              <w:rPr>
                <w:rFonts w:ascii="Arial" w:hAnsi="Arial"/>
                <w:i/>
                <w:sz w:val="20"/>
              </w:rPr>
              <w:t>MiniCompañía</w:t>
            </w:r>
            <w:proofErr w:type="spellEnd"/>
            <w:r>
              <w:rPr>
                <w:rFonts w:ascii="Arial" w:hAnsi="Arial"/>
                <w:i/>
                <w:sz w:val="20"/>
              </w:rPr>
              <w:t xml:space="preserve"> y</w:t>
            </w:r>
            <w:r>
              <w:rPr>
                <w:rFonts w:ascii="Arial" w:hAnsi="Arial"/>
                <w:i/>
                <w:spacing w:val="1"/>
                <w:sz w:val="20"/>
              </w:rPr>
              <w:t xml:space="preserve"> </w:t>
            </w:r>
            <w:r>
              <w:rPr>
                <w:rFonts w:ascii="Arial" w:hAnsi="Arial"/>
                <w:i/>
                <w:sz w:val="20"/>
              </w:rPr>
              <w:t>acciones directas</w:t>
            </w:r>
            <w:r>
              <w:rPr>
                <w:rFonts w:ascii="Arial" w:hAnsi="Arial"/>
                <w:i/>
                <w:spacing w:val="1"/>
                <w:sz w:val="20"/>
              </w:rPr>
              <w:t xml:space="preserve"> </w:t>
            </w:r>
            <w:r>
              <w:rPr>
                <w:rFonts w:ascii="Arial" w:hAnsi="Arial"/>
                <w:i/>
                <w:sz w:val="20"/>
              </w:rPr>
              <w:t>donde niñas, niños y</w:t>
            </w:r>
            <w:r>
              <w:rPr>
                <w:rFonts w:ascii="Arial" w:hAnsi="Arial"/>
                <w:i/>
                <w:spacing w:val="-53"/>
                <w:sz w:val="20"/>
              </w:rPr>
              <w:t xml:space="preserve"> </w:t>
            </w:r>
            <w:r>
              <w:rPr>
                <w:rFonts w:ascii="Arial" w:hAnsi="Arial"/>
                <w:i/>
                <w:sz w:val="20"/>
              </w:rPr>
              <w:t>jóvenes</w:t>
            </w:r>
            <w:r>
              <w:rPr>
                <w:rFonts w:ascii="Arial" w:hAnsi="Arial"/>
                <w:i/>
                <w:spacing w:val="-2"/>
                <w:sz w:val="20"/>
              </w:rPr>
              <w:t xml:space="preserve"> </w:t>
            </w:r>
            <w:r>
              <w:rPr>
                <w:rFonts w:ascii="Arial" w:hAnsi="Arial"/>
                <w:i/>
                <w:sz w:val="20"/>
              </w:rPr>
              <w:t>tienen</w:t>
            </w:r>
            <w:r>
              <w:rPr>
                <w:rFonts w:ascii="Arial" w:hAnsi="Arial"/>
                <w:i/>
                <w:spacing w:val="2"/>
                <w:sz w:val="20"/>
              </w:rPr>
              <w:t xml:space="preserve"> </w:t>
            </w:r>
            <w:r>
              <w:rPr>
                <w:rFonts w:ascii="Arial" w:hAnsi="Arial"/>
                <w:i/>
                <w:sz w:val="20"/>
              </w:rPr>
              <w:t>una</w:t>
            </w:r>
            <w:r>
              <w:rPr>
                <w:rFonts w:ascii="Arial" w:hAnsi="Arial"/>
                <w:i/>
                <w:spacing w:val="1"/>
                <w:sz w:val="20"/>
              </w:rPr>
              <w:t xml:space="preserve"> </w:t>
            </w:r>
            <w:r>
              <w:rPr>
                <w:rFonts w:ascii="Arial" w:hAnsi="Arial"/>
                <w:i/>
                <w:sz w:val="20"/>
              </w:rPr>
              <w:t>experiencia</w:t>
            </w:r>
            <w:r>
              <w:rPr>
                <w:rFonts w:ascii="Arial" w:hAnsi="Arial"/>
                <w:i/>
                <w:spacing w:val="-7"/>
                <w:sz w:val="20"/>
              </w:rPr>
              <w:t xml:space="preserve"> </w:t>
            </w:r>
            <w:r>
              <w:rPr>
                <w:rFonts w:ascii="Arial" w:hAnsi="Arial"/>
                <w:i/>
                <w:sz w:val="20"/>
              </w:rPr>
              <w:t>de</w:t>
            </w:r>
            <w:r>
              <w:rPr>
                <w:rFonts w:ascii="Arial" w:hAnsi="Arial"/>
                <w:i/>
                <w:spacing w:val="-6"/>
                <w:sz w:val="20"/>
              </w:rPr>
              <w:t xml:space="preserve"> </w:t>
            </w:r>
            <w:r>
              <w:rPr>
                <w:rFonts w:ascii="Arial" w:hAnsi="Arial"/>
                <w:i/>
                <w:sz w:val="20"/>
              </w:rPr>
              <w:t>arte</w:t>
            </w:r>
            <w:r>
              <w:rPr>
                <w:rFonts w:ascii="Arial" w:hAnsi="Arial"/>
                <w:i/>
                <w:spacing w:val="-8"/>
                <w:sz w:val="20"/>
              </w:rPr>
              <w:t xml:space="preserve"> </w:t>
            </w:r>
            <w:r>
              <w:rPr>
                <w:rFonts w:ascii="Arial" w:hAnsi="Arial"/>
                <w:i/>
                <w:sz w:val="20"/>
              </w:rPr>
              <w:t>y</w:t>
            </w:r>
          </w:p>
          <w:p w14:paraId="45B67A3B" w14:textId="77777777" w:rsidR="00E75108" w:rsidRPr="00D75759" w:rsidRDefault="00E75108" w:rsidP="00D15590">
            <w:pPr>
              <w:rPr>
                <w:rFonts w:ascii="Arial" w:hAnsi="Arial" w:cs="Arial"/>
                <w:i/>
                <w:sz w:val="20"/>
                <w:szCs w:val="20"/>
              </w:rPr>
            </w:pPr>
            <w:r>
              <w:rPr>
                <w:rFonts w:ascii="Arial" w:hAnsi="Arial"/>
                <w:i/>
                <w:sz w:val="20"/>
              </w:rPr>
              <w:t>trasformación</w:t>
            </w:r>
            <w:r>
              <w:rPr>
                <w:rFonts w:ascii="Arial" w:hAnsi="Arial"/>
                <w:i/>
                <w:spacing w:val="-8"/>
                <w:sz w:val="20"/>
              </w:rPr>
              <w:t xml:space="preserve"> </w:t>
            </w:r>
            <w:r>
              <w:rPr>
                <w:rFonts w:ascii="Arial" w:hAnsi="Arial"/>
                <w:i/>
                <w:sz w:val="20"/>
              </w:rPr>
              <w:t>social</w:t>
            </w:r>
          </w:p>
        </w:tc>
        <w:tc>
          <w:tcPr>
            <w:tcW w:w="1541" w:type="dxa"/>
            <w:tcBorders>
              <w:top w:val="single" w:sz="4" w:space="0" w:color="FFFFFF" w:themeColor="background1"/>
            </w:tcBorders>
            <w:shd w:val="clear" w:color="auto" w:fill="F2F2F2" w:themeFill="background1" w:themeFillShade="F2"/>
          </w:tcPr>
          <w:p w14:paraId="047C1629" w14:textId="77777777" w:rsidR="00E75108" w:rsidRPr="00D75759" w:rsidRDefault="00E75108" w:rsidP="00D15590">
            <w:pPr>
              <w:rPr>
                <w:rFonts w:ascii="Arial" w:hAnsi="Arial" w:cs="Arial"/>
                <w:i/>
                <w:sz w:val="20"/>
                <w:szCs w:val="20"/>
              </w:rPr>
            </w:pPr>
            <w:r>
              <w:rPr>
                <w:rFonts w:ascii="Arial" w:hAnsi="Arial"/>
                <w:i/>
                <w:sz w:val="20"/>
              </w:rPr>
              <w:t>Incrementar o</w:t>
            </w:r>
            <w:r>
              <w:rPr>
                <w:rFonts w:ascii="Arial" w:hAnsi="Arial"/>
                <w:i/>
                <w:spacing w:val="1"/>
                <w:sz w:val="20"/>
              </w:rPr>
              <w:t xml:space="preserve"> </w:t>
            </w:r>
            <w:r>
              <w:rPr>
                <w:rFonts w:ascii="Arial" w:hAnsi="Arial"/>
                <w:i/>
                <w:sz w:val="20"/>
              </w:rPr>
              <w:t>mantener los</w:t>
            </w:r>
            <w:r>
              <w:rPr>
                <w:rFonts w:ascii="Arial" w:hAnsi="Arial"/>
                <w:i/>
                <w:spacing w:val="1"/>
                <w:sz w:val="20"/>
              </w:rPr>
              <w:t xml:space="preserve"> </w:t>
            </w:r>
            <w:r>
              <w:rPr>
                <w:rFonts w:ascii="Arial" w:hAnsi="Arial"/>
                <w:i/>
                <w:sz w:val="20"/>
              </w:rPr>
              <w:t>participantes</w:t>
            </w:r>
            <w:r>
              <w:rPr>
                <w:rFonts w:ascii="Arial" w:hAnsi="Arial"/>
                <w:i/>
                <w:spacing w:val="1"/>
                <w:sz w:val="20"/>
              </w:rPr>
              <w:t xml:space="preserve"> </w:t>
            </w:r>
            <w:r>
              <w:rPr>
                <w:rFonts w:ascii="Arial" w:hAnsi="Arial"/>
                <w:i/>
                <w:sz w:val="20"/>
              </w:rPr>
              <w:t>directos en</w:t>
            </w:r>
            <w:r>
              <w:rPr>
                <w:rFonts w:ascii="Arial" w:hAnsi="Arial"/>
                <w:i/>
                <w:spacing w:val="1"/>
                <w:sz w:val="20"/>
              </w:rPr>
              <w:t xml:space="preserve"> </w:t>
            </w:r>
            <w:r>
              <w:rPr>
                <w:rFonts w:ascii="Arial" w:hAnsi="Arial"/>
                <w:i/>
                <w:sz w:val="20"/>
              </w:rPr>
              <w:t>relación al año</w:t>
            </w:r>
            <w:r>
              <w:rPr>
                <w:rFonts w:ascii="Arial" w:hAnsi="Arial"/>
                <w:i/>
                <w:spacing w:val="-53"/>
                <w:sz w:val="20"/>
              </w:rPr>
              <w:t xml:space="preserve"> </w:t>
            </w:r>
            <w:r>
              <w:rPr>
                <w:rFonts w:ascii="Arial" w:hAnsi="Arial"/>
                <w:i/>
                <w:sz w:val="20"/>
              </w:rPr>
              <w:t>anterior</w:t>
            </w:r>
            <w:r>
              <w:rPr>
                <w:rFonts w:ascii="Arial" w:hAnsi="Arial"/>
                <w:i/>
                <w:spacing w:val="-2"/>
                <w:sz w:val="20"/>
              </w:rPr>
              <w:t xml:space="preserve"> </w:t>
            </w:r>
            <w:r>
              <w:rPr>
                <w:rFonts w:ascii="Arial" w:hAnsi="Arial"/>
                <w:i/>
                <w:sz w:val="20"/>
              </w:rPr>
              <w:t>(546)</w:t>
            </w:r>
          </w:p>
        </w:tc>
        <w:tc>
          <w:tcPr>
            <w:tcW w:w="4697" w:type="dxa"/>
            <w:tcBorders>
              <w:top w:val="single" w:sz="4" w:space="0" w:color="FFFFFF" w:themeColor="background1"/>
            </w:tcBorders>
            <w:shd w:val="clear" w:color="auto" w:fill="F2F2F2" w:themeFill="background1" w:themeFillShade="F2"/>
          </w:tcPr>
          <w:p w14:paraId="276AC583" w14:textId="77777777" w:rsidR="00E75108" w:rsidRDefault="00E75108" w:rsidP="00D15590">
            <w:pPr>
              <w:pStyle w:val="TableParagraph"/>
              <w:spacing w:line="237" w:lineRule="auto"/>
              <w:ind w:left="102" w:right="646"/>
              <w:rPr>
                <w:rFonts w:ascii="Arial"/>
                <w:i/>
                <w:sz w:val="20"/>
              </w:rPr>
            </w:pPr>
            <w:r>
              <w:rPr>
                <w:rFonts w:ascii="Arial"/>
                <w:i/>
                <w:sz w:val="20"/>
              </w:rPr>
              <w:t>841 participantes de los diversos programas</w:t>
            </w:r>
            <w:r>
              <w:rPr>
                <w:rFonts w:ascii="Arial"/>
                <w:i/>
                <w:spacing w:val="-53"/>
                <w:sz w:val="20"/>
              </w:rPr>
              <w:t xml:space="preserve">     </w:t>
            </w:r>
            <w:r>
              <w:rPr>
                <w:rFonts w:ascii="Arial"/>
                <w:i/>
                <w:sz w:val="20"/>
              </w:rPr>
              <w:t xml:space="preserve"> sociales y de educaci</w:t>
            </w:r>
            <w:r>
              <w:rPr>
                <w:rFonts w:ascii="Arial"/>
                <w:i/>
                <w:sz w:val="20"/>
              </w:rPr>
              <w:t>ó</w:t>
            </w:r>
            <w:r>
              <w:rPr>
                <w:rFonts w:ascii="Arial"/>
                <w:i/>
                <w:sz w:val="20"/>
              </w:rPr>
              <w:t>n.</w:t>
            </w:r>
          </w:p>
          <w:p w14:paraId="46280948" w14:textId="77777777" w:rsidR="00E75108" w:rsidRPr="00D75759" w:rsidRDefault="00E75108" w:rsidP="00D15590">
            <w:pPr>
              <w:rPr>
                <w:rFonts w:ascii="Arial" w:hAnsi="Arial" w:cs="Arial"/>
                <w:i/>
                <w:sz w:val="20"/>
                <w:szCs w:val="20"/>
              </w:rPr>
            </w:pPr>
          </w:p>
        </w:tc>
      </w:tr>
    </w:tbl>
    <w:p w14:paraId="162B65CD" w14:textId="19ED1BFA" w:rsidR="00E75108" w:rsidRDefault="00E75108" w:rsidP="00E75108">
      <w:pPr>
        <w:rPr>
          <w:rFonts w:ascii="Arial" w:hAnsi="Arial" w:cs="Arial"/>
          <w:sz w:val="20"/>
          <w:szCs w:val="20"/>
        </w:rPr>
      </w:pPr>
    </w:p>
    <w:p w14:paraId="37F7F3DC" w14:textId="77777777" w:rsidR="00E75108" w:rsidRDefault="00E75108" w:rsidP="00E75108">
      <w:pPr>
        <w:rPr>
          <w:rFonts w:ascii="Arial" w:hAnsi="Arial" w:cs="Arial"/>
          <w:sz w:val="20"/>
          <w:szCs w:val="20"/>
        </w:rPr>
      </w:pPr>
    </w:p>
    <w:p w14:paraId="3E53128B" w14:textId="77777777" w:rsidR="00E75108" w:rsidRDefault="00E75108" w:rsidP="00E75108">
      <w:pPr>
        <w:rPr>
          <w:rFonts w:ascii="Arial" w:hAnsi="Arial" w:cs="Arial"/>
          <w:sz w:val="20"/>
          <w:szCs w:val="20"/>
        </w:rPr>
      </w:pPr>
    </w:p>
    <w:p w14:paraId="13FB2D40" w14:textId="77777777" w:rsidR="00E75108" w:rsidRDefault="00E75108" w:rsidP="00E75108">
      <w:pPr>
        <w:rPr>
          <w:rFonts w:ascii="Arial" w:hAnsi="Arial" w:cs="Arial"/>
          <w:sz w:val="20"/>
          <w:szCs w:val="20"/>
        </w:rPr>
      </w:pPr>
    </w:p>
    <w:tbl>
      <w:tblPr>
        <w:tblpPr w:leftFromText="180" w:rightFromText="180" w:vertAnchor="text" w:tblpY="-75"/>
        <w:tblW w:w="1023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68E14B"/>
        <w:tblLook w:val="0480" w:firstRow="0" w:lastRow="0" w:firstColumn="1" w:lastColumn="0" w:noHBand="0" w:noVBand="1"/>
      </w:tblPr>
      <w:tblGrid>
        <w:gridCol w:w="10233"/>
      </w:tblGrid>
      <w:tr w:rsidR="00E75108" w:rsidRPr="0017581C" w14:paraId="74200E94" w14:textId="77777777" w:rsidTr="00D15590">
        <w:trPr>
          <w:trHeight w:val="421"/>
        </w:trPr>
        <w:tc>
          <w:tcPr>
            <w:tcW w:w="10233" w:type="dxa"/>
            <w:shd w:val="clear" w:color="auto" w:fill="F57E1B"/>
            <w:vAlign w:val="center"/>
          </w:tcPr>
          <w:p w14:paraId="2603A00E" w14:textId="77777777" w:rsidR="00E75108" w:rsidRPr="007F5A42" w:rsidRDefault="00E75108" w:rsidP="00D15590">
            <w:pPr>
              <w:pStyle w:val="Ttulo2"/>
              <w:spacing w:before="0"/>
              <w:rPr>
                <w:rFonts w:ascii="Arial" w:hAnsi="Arial" w:cs="Arial"/>
                <w:color w:val="FFFFFF" w:themeColor="background1"/>
                <w:sz w:val="20"/>
                <w:szCs w:val="20"/>
              </w:rPr>
            </w:pPr>
            <w:r>
              <w:rPr>
                <w:rFonts w:ascii="Arial" w:hAnsi="Arial" w:cs="Arial"/>
                <w:color w:val="FFFFFF" w:themeColor="background1"/>
                <w:sz w:val="20"/>
                <w:szCs w:val="20"/>
              </w:rPr>
              <w:lastRenderedPageBreak/>
              <w:t>3.2 Indicadores financieros</w:t>
            </w:r>
          </w:p>
        </w:tc>
      </w:tr>
    </w:tbl>
    <w:p w14:paraId="351154D3" w14:textId="77777777" w:rsidR="001439D8" w:rsidRDefault="001439D8" w:rsidP="00E75108">
      <w:pPr>
        <w:pStyle w:val="Epgrafe"/>
        <w:keepNext/>
        <w:spacing w:after="0"/>
        <w:rPr>
          <w:rFonts w:asciiTheme="minorHAnsi" w:hAnsiTheme="minorHAnsi"/>
          <w:color w:val="BF8800" w:themeColor="accent6" w:themeShade="BF"/>
          <w:sz w:val="20"/>
          <w:szCs w:val="20"/>
        </w:rPr>
      </w:pPr>
    </w:p>
    <w:p w14:paraId="74EFE509" w14:textId="77777777" w:rsidR="001439D8" w:rsidRDefault="001439D8" w:rsidP="00E75108">
      <w:pPr>
        <w:pStyle w:val="Epgrafe"/>
        <w:keepNext/>
        <w:spacing w:after="0"/>
        <w:rPr>
          <w:rFonts w:asciiTheme="minorHAnsi" w:hAnsiTheme="minorHAnsi"/>
          <w:color w:val="BF8800" w:themeColor="accent6" w:themeShade="BF"/>
          <w:sz w:val="20"/>
          <w:szCs w:val="20"/>
        </w:rPr>
      </w:pPr>
    </w:p>
    <w:p w14:paraId="0CDC2746" w14:textId="77777777" w:rsidR="00E75108" w:rsidRDefault="00E75108" w:rsidP="00E75108">
      <w:pPr>
        <w:pStyle w:val="Epgrafe"/>
        <w:keepNext/>
        <w:spacing w:after="0"/>
        <w:rPr>
          <w:rFonts w:asciiTheme="minorHAnsi" w:hAnsiTheme="minorHAnsi"/>
          <w:color w:val="BF8800" w:themeColor="accent6" w:themeShade="BF"/>
          <w:sz w:val="20"/>
          <w:szCs w:val="20"/>
        </w:rPr>
      </w:pPr>
      <w:r w:rsidRPr="00C70C20">
        <w:rPr>
          <w:rFonts w:asciiTheme="minorHAnsi" w:hAnsiTheme="minorHAnsi"/>
          <w:color w:val="BF8800" w:themeColor="accent6" w:themeShade="BF"/>
          <w:sz w:val="20"/>
          <w:szCs w:val="20"/>
        </w:rPr>
        <w:t xml:space="preserve">CUADRO DE INDICADORES FINANCIEROS </w:t>
      </w:r>
    </w:p>
    <w:p w14:paraId="74DB644B" w14:textId="77777777" w:rsidR="00E75108" w:rsidRDefault="00E75108" w:rsidP="00E75108"/>
    <w:tbl>
      <w:tblPr>
        <w:tblpPr w:leftFromText="141" w:rightFromText="141" w:vertAnchor="text" w:tblpX="675" w:tblpY="1"/>
        <w:tblOverlap w:val="never"/>
        <w:tblW w:w="7125" w:type="dxa"/>
        <w:tblBorders>
          <w:top w:val="single" w:sz="4" w:space="0" w:color="68E14B"/>
          <w:left w:val="single" w:sz="4" w:space="0" w:color="68E14B"/>
          <w:bottom w:val="single" w:sz="4" w:space="0" w:color="68E14B"/>
          <w:right w:val="single" w:sz="4" w:space="0" w:color="68E14B"/>
          <w:insideH w:val="single" w:sz="4" w:space="0" w:color="68E14B"/>
          <w:insideV w:val="single" w:sz="4" w:space="0" w:color="68E14B"/>
        </w:tblBorders>
        <w:shd w:val="clear" w:color="auto" w:fill="68E14B"/>
        <w:tblLook w:val="0480" w:firstRow="0" w:lastRow="0" w:firstColumn="1" w:lastColumn="0" w:noHBand="0" w:noVBand="1"/>
      </w:tblPr>
      <w:tblGrid>
        <w:gridCol w:w="4786"/>
        <w:gridCol w:w="1134"/>
        <w:gridCol w:w="1205"/>
      </w:tblGrid>
      <w:tr w:rsidR="00E75108" w:rsidRPr="006A456C" w14:paraId="3D4FBC37" w14:textId="77777777" w:rsidTr="005B6BC3">
        <w:trPr>
          <w:trHeight w:val="377"/>
        </w:trPr>
        <w:tc>
          <w:tcPr>
            <w:tcW w:w="47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1FA39679" w14:textId="77777777" w:rsidR="00E75108" w:rsidRPr="00452CA1" w:rsidRDefault="00E75108" w:rsidP="00D15590">
            <w:pPr>
              <w:rPr>
                <w:rFonts w:ascii="Arial" w:hAnsi="Arial" w:cs="Arial"/>
                <w:b/>
                <w:sz w:val="20"/>
                <w:szCs w:val="20"/>
              </w:rPr>
            </w:pPr>
            <w:r w:rsidRPr="00452CA1">
              <w:rPr>
                <w:rFonts w:ascii="Arial" w:hAnsi="Arial" w:cs="Arial"/>
                <w:b/>
                <w:sz w:val="20"/>
                <w:szCs w:val="20"/>
              </w:rPr>
              <w:t>a.</w:t>
            </w:r>
            <w:r>
              <w:rPr>
                <w:rFonts w:ascii="Arial" w:hAnsi="Arial" w:cs="Arial"/>
                <w:b/>
                <w:sz w:val="20"/>
                <w:szCs w:val="20"/>
              </w:rPr>
              <w:t xml:space="preserve"> </w:t>
            </w:r>
            <w:r w:rsidRPr="00452CA1">
              <w:rPr>
                <w:rFonts w:ascii="Arial" w:hAnsi="Arial" w:cs="Arial"/>
                <w:b/>
                <w:sz w:val="20"/>
                <w:szCs w:val="20"/>
              </w:rPr>
              <w:t>Ingresos Operacionales (en M$)</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61D051EF" w14:textId="77777777" w:rsidR="00E75108" w:rsidRPr="006371F1" w:rsidRDefault="00E75108" w:rsidP="00D15590">
            <w:pPr>
              <w:jc w:val="center"/>
              <w:rPr>
                <w:rFonts w:ascii="Arial" w:hAnsi="Arial" w:cs="Arial"/>
                <w:b/>
                <w:sz w:val="20"/>
                <w:szCs w:val="20"/>
              </w:rPr>
            </w:pPr>
            <w:r>
              <w:rPr>
                <w:rFonts w:ascii="Arial" w:hAnsi="Arial" w:cs="Arial"/>
                <w:b/>
                <w:sz w:val="20"/>
                <w:szCs w:val="20"/>
              </w:rPr>
              <w:t>2021</w:t>
            </w:r>
          </w:p>
        </w:tc>
        <w:tc>
          <w:tcPr>
            <w:tcW w:w="12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0FE41D96" w14:textId="77777777" w:rsidR="00E75108" w:rsidRPr="006371F1" w:rsidRDefault="00E75108" w:rsidP="00D15590">
            <w:pPr>
              <w:jc w:val="center"/>
              <w:rPr>
                <w:rFonts w:ascii="Arial" w:hAnsi="Arial" w:cs="Arial"/>
                <w:b/>
                <w:sz w:val="20"/>
                <w:szCs w:val="20"/>
              </w:rPr>
            </w:pPr>
            <w:r>
              <w:rPr>
                <w:rFonts w:ascii="Arial" w:hAnsi="Arial" w:cs="Arial"/>
                <w:b/>
                <w:sz w:val="20"/>
                <w:szCs w:val="20"/>
              </w:rPr>
              <w:t>2020</w:t>
            </w:r>
          </w:p>
        </w:tc>
      </w:tr>
      <w:tr w:rsidR="00E75108" w:rsidRPr="003A2145" w14:paraId="2C015AFF" w14:textId="77777777" w:rsidTr="005B6BC3">
        <w:trPr>
          <w:trHeight w:val="305"/>
        </w:trPr>
        <w:tc>
          <w:tcPr>
            <w:tcW w:w="47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36F450B7" w14:textId="77777777" w:rsidR="00E75108" w:rsidRPr="009E6C61" w:rsidRDefault="00E75108" w:rsidP="00705C79">
            <w:pPr>
              <w:pStyle w:val="Prrafodelista"/>
              <w:numPr>
                <w:ilvl w:val="0"/>
                <w:numId w:val="9"/>
              </w:numPr>
              <w:rPr>
                <w:rFonts w:ascii="Arial" w:hAnsi="Arial" w:cs="Arial"/>
                <w:sz w:val="20"/>
                <w:szCs w:val="20"/>
              </w:rPr>
            </w:pPr>
            <w:r w:rsidRPr="009E6C61">
              <w:rPr>
                <w:rFonts w:ascii="Arial" w:hAnsi="Arial" w:cs="Arial"/>
                <w:sz w:val="20"/>
                <w:szCs w:val="20"/>
              </w:rPr>
              <w:t>Con restricciones</w:t>
            </w:r>
          </w:p>
        </w:tc>
        <w:tc>
          <w:tcPr>
            <w:tcW w:w="1134" w:type="dxa"/>
            <w:tcBorders>
              <w:top w:val="single" w:sz="4" w:space="0" w:color="FFFFFF" w:themeColor="background1"/>
              <w:left w:val="single" w:sz="4" w:space="0" w:color="FFFFFF" w:themeColor="background1"/>
              <w:bottom w:val="single" w:sz="4" w:space="0" w:color="FFFFFF" w:themeColor="background1"/>
              <w:right w:val="nil"/>
            </w:tcBorders>
            <w:shd w:val="clear" w:color="auto" w:fill="F2F2F2" w:themeFill="background1" w:themeFillShade="F2"/>
            <w:vAlign w:val="center"/>
          </w:tcPr>
          <w:p w14:paraId="55C941F0" w14:textId="77777777" w:rsidR="00E75108" w:rsidRPr="003A2145" w:rsidRDefault="00E75108" w:rsidP="00D15590">
            <w:pPr>
              <w:rPr>
                <w:rFonts w:ascii="Arial" w:hAnsi="Arial" w:cs="Arial"/>
                <w:strike/>
                <w:sz w:val="20"/>
                <w:szCs w:val="20"/>
              </w:rPr>
            </w:pPr>
          </w:p>
        </w:tc>
        <w:tc>
          <w:tcPr>
            <w:tcW w:w="1205" w:type="dxa"/>
            <w:tcBorders>
              <w:top w:val="single" w:sz="4" w:space="0" w:color="FFFFFF" w:themeColor="background1"/>
              <w:left w:val="single" w:sz="4" w:space="0" w:color="FFFFFF" w:themeColor="background1"/>
              <w:bottom w:val="single" w:sz="4" w:space="0" w:color="FFFFFF" w:themeColor="background1"/>
              <w:right w:val="nil"/>
            </w:tcBorders>
            <w:shd w:val="clear" w:color="auto" w:fill="F2F2F2" w:themeFill="background1" w:themeFillShade="F2"/>
            <w:vAlign w:val="center"/>
          </w:tcPr>
          <w:p w14:paraId="24F37CA4" w14:textId="77777777" w:rsidR="00E75108" w:rsidRPr="003A2145" w:rsidRDefault="00E75108" w:rsidP="00D15590">
            <w:pPr>
              <w:rPr>
                <w:rFonts w:ascii="Arial" w:hAnsi="Arial" w:cs="Arial"/>
                <w:strike/>
                <w:sz w:val="20"/>
                <w:szCs w:val="20"/>
              </w:rPr>
            </w:pPr>
          </w:p>
        </w:tc>
      </w:tr>
      <w:tr w:rsidR="00E75108" w:rsidRPr="003A2145" w14:paraId="0D2CEC3F" w14:textId="77777777" w:rsidTr="005B6BC3">
        <w:trPr>
          <w:trHeight w:val="282"/>
        </w:trPr>
        <w:tc>
          <w:tcPr>
            <w:tcW w:w="47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4B0CC40D" w14:textId="77777777" w:rsidR="00E75108" w:rsidRPr="009E6C61" w:rsidRDefault="00E75108" w:rsidP="00705C79">
            <w:pPr>
              <w:pStyle w:val="Prrafodelista"/>
              <w:numPr>
                <w:ilvl w:val="0"/>
                <w:numId w:val="9"/>
              </w:numPr>
              <w:rPr>
                <w:rFonts w:ascii="Arial" w:hAnsi="Arial" w:cs="Arial"/>
                <w:sz w:val="20"/>
                <w:szCs w:val="20"/>
              </w:rPr>
            </w:pPr>
            <w:r w:rsidRPr="009E6C61">
              <w:rPr>
                <w:rFonts w:ascii="Arial" w:hAnsi="Arial" w:cs="Arial"/>
                <w:sz w:val="20"/>
                <w:szCs w:val="20"/>
              </w:rPr>
              <w:t>Sin restricciones</w:t>
            </w:r>
          </w:p>
        </w:tc>
        <w:tc>
          <w:tcPr>
            <w:tcW w:w="1134" w:type="dxa"/>
            <w:tcBorders>
              <w:top w:val="single" w:sz="4" w:space="0" w:color="FFFFFF" w:themeColor="background1"/>
              <w:left w:val="single" w:sz="4" w:space="0" w:color="FFFFFF" w:themeColor="background1"/>
              <w:bottom w:val="single" w:sz="4" w:space="0" w:color="FFFFFF" w:themeColor="background1"/>
              <w:right w:val="nil"/>
            </w:tcBorders>
            <w:shd w:val="clear" w:color="auto" w:fill="F2F2F2" w:themeFill="background1" w:themeFillShade="F2"/>
            <w:vAlign w:val="center"/>
          </w:tcPr>
          <w:p w14:paraId="43C9F147" w14:textId="4BFC2784" w:rsidR="00E75108" w:rsidRPr="005B6BC3" w:rsidRDefault="005B6BC3" w:rsidP="00D15590">
            <w:pPr>
              <w:rPr>
                <w:rFonts w:ascii="Arial" w:hAnsi="Arial" w:cs="Arial"/>
                <w:sz w:val="20"/>
                <w:szCs w:val="20"/>
              </w:rPr>
            </w:pPr>
            <w:r w:rsidRPr="005B6BC3">
              <w:rPr>
                <w:rFonts w:ascii="Arial" w:hAnsi="Arial" w:cs="Arial"/>
                <w:sz w:val="20"/>
                <w:szCs w:val="20"/>
              </w:rPr>
              <w:t>55.801</w:t>
            </w:r>
          </w:p>
        </w:tc>
        <w:tc>
          <w:tcPr>
            <w:tcW w:w="1205" w:type="dxa"/>
            <w:tcBorders>
              <w:top w:val="single" w:sz="4" w:space="0" w:color="FFFFFF" w:themeColor="background1"/>
              <w:left w:val="single" w:sz="4" w:space="0" w:color="FFFFFF" w:themeColor="background1"/>
              <w:bottom w:val="single" w:sz="4" w:space="0" w:color="FFFFFF" w:themeColor="background1"/>
              <w:right w:val="nil"/>
            </w:tcBorders>
            <w:shd w:val="clear" w:color="auto" w:fill="F2F2F2" w:themeFill="background1" w:themeFillShade="F2"/>
            <w:vAlign w:val="center"/>
          </w:tcPr>
          <w:p w14:paraId="353A005E" w14:textId="6185257D" w:rsidR="00E75108" w:rsidRPr="005B6BC3" w:rsidRDefault="005B6BC3" w:rsidP="00D15590">
            <w:pPr>
              <w:rPr>
                <w:rFonts w:ascii="Arial" w:hAnsi="Arial" w:cs="Arial"/>
                <w:sz w:val="20"/>
                <w:szCs w:val="20"/>
              </w:rPr>
            </w:pPr>
            <w:r>
              <w:rPr>
                <w:rFonts w:ascii="Arial" w:hAnsi="Arial" w:cs="Arial"/>
                <w:sz w:val="20"/>
                <w:szCs w:val="20"/>
              </w:rPr>
              <w:t>42.436</w:t>
            </w:r>
          </w:p>
        </w:tc>
      </w:tr>
      <w:tr w:rsidR="00E75108" w:rsidRPr="001727CD" w14:paraId="4730DCE8" w14:textId="77777777" w:rsidTr="005B6BC3">
        <w:trPr>
          <w:trHeight w:val="271"/>
        </w:trPr>
        <w:tc>
          <w:tcPr>
            <w:tcW w:w="47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0F6FD50D" w14:textId="77777777" w:rsidR="00E75108" w:rsidRDefault="00E75108" w:rsidP="00D15590">
            <w:pPr>
              <w:jc w:val="right"/>
              <w:rPr>
                <w:rFonts w:ascii="Arial" w:hAnsi="Arial" w:cs="Arial"/>
                <w:b/>
                <w:bCs/>
                <w:sz w:val="20"/>
                <w:szCs w:val="20"/>
              </w:rPr>
            </w:pPr>
            <w:r w:rsidRPr="00C11426">
              <w:rPr>
                <w:rFonts w:ascii="Arial" w:hAnsi="Arial" w:cs="Arial"/>
                <w:b/>
                <w:bCs/>
                <w:sz w:val="20"/>
                <w:szCs w:val="20"/>
              </w:rPr>
              <w:t>TOTAL DE INGRESOS</w:t>
            </w:r>
            <w:r>
              <w:rPr>
                <w:rFonts w:ascii="Arial" w:hAnsi="Arial" w:cs="Arial"/>
                <w:b/>
                <w:bCs/>
                <w:sz w:val="20"/>
                <w:szCs w:val="20"/>
              </w:rPr>
              <w:t xml:space="preserve"> OPERACIONALES </w:t>
            </w:r>
          </w:p>
          <w:p w14:paraId="504D14FC" w14:textId="77777777" w:rsidR="00E75108" w:rsidRPr="00CF4699" w:rsidRDefault="00E75108" w:rsidP="00D15590">
            <w:pPr>
              <w:jc w:val="both"/>
              <w:rPr>
                <w:rFonts w:ascii="Arial" w:hAnsi="Arial" w:cs="Arial"/>
                <w:i/>
                <w:iCs/>
                <w:color w:val="808080" w:themeColor="background1" w:themeShade="80"/>
                <w:sz w:val="18"/>
                <w:szCs w:val="18"/>
              </w:rPr>
            </w:pPr>
          </w:p>
        </w:tc>
        <w:tc>
          <w:tcPr>
            <w:tcW w:w="1134" w:type="dxa"/>
            <w:tcBorders>
              <w:top w:val="single" w:sz="4" w:space="0" w:color="FFFFFF" w:themeColor="background1"/>
              <w:left w:val="single" w:sz="4" w:space="0" w:color="FFFFFF" w:themeColor="background1"/>
              <w:bottom w:val="single" w:sz="4" w:space="0" w:color="FFFFFF" w:themeColor="background1"/>
              <w:right w:val="nil"/>
            </w:tcBorders>
            <w:shd w:val="clear" w:color="auto" w:fill="F2F2F2" w:themeFill="background1" w:themeFillShade="F2"/>
            <w:vAlign w:val="center"/>
          </w:tcPr>
          <w:p w14:paraId="382AE967" w14:textId="2384DD81" w:rsidR="00E75108" w:rsidRPr="00324631" w:rsidRDefault="005B6BC3" w:rsidP="00D15590">
            <w:pPr>
              <w:rPr>
                <w:rFonts w:ascii="Arial" w:hAnsi="Arial" w:cs="Arial"/>
                <w:iCs/>
                <w:sz w:val="20"/>
                <w:szCs w:val="20"/>
              </w:rPr>
            </w:pPr>
            <w:r w:rsidRPr="00324631">
              <w:rPr>
                <w:rFonts w:ascii="Arial" w:hAnsi="Arial" w:cs="Arial"/>
                <w:iCs/>
                <w:sz w:val="20"/>
                <w:szCs w:val="20"/>
              </w:rPr>
              <w:t>55.801</w:t>
            </w:r>
          </w:p>
        </w:tc>
        <w:tc>
          <w:tcPr>
            <w:tcW w:w="1205" w:type="dxa"/>
            <w:tcBorders>
              <w:top w:val="single" w:sz="4" w:space="0" w:color="FFFFFF" w:themeColor="background1"/>
              <w:left w:val="single" w:sz="4" w:space="0" w:color="FFFFFF" w:themeColor="background1"/>
              <w:bottom w:val="single" w:sz="4" w:space="0" w:color="FFFFFF" w:themeColor="background1"/>
              <w:right w:val="nil"/>
            </w:tcBorders>
            <w:shd w:val="clear" w:color="auto" w:fill="F2F2F2" w:themeFill="background1" w:themeFillShade="F2"/>
            <w:vAlign w:val="center"/>
          </w:tcPr>
          <w:p w14:paraId="6148F6CC" w14:textId="3B325C94" w:rsidR="00E75108" w:rsidRDefault="005B6BC3" w:rsidP="00D15590">
            <w:pPr>
              <w:rPr>
                <w:rFonts w:ascii="Arial" w:hAnsi="Arial" w:cs="Arial"/>
                <w:sz w:val="20"/>
                <w:szCs w:val="20"/>
              </w:rPr>
            </w:pPr>
            <w:r>
              <w:rPr>
                <w:rFonts w:ascii="Arial" w:hAnsi="Arial" w:cs="Arial"/>
                <w:sz w:val="20"/>
                <w:szCs w:val="20"/>
              </w:rPr>
              <w:t>42.436</w:t>
            </w:r>
          </w:p>
        </w:tc>
      </w:tr>
    </w:tbl>
    <w:p w14:paraId="3897803B" w14:textId="77777777" w:rsidR="00E75108" w:rsidRPr="00F6642C" w:rsidRDefault="00E75108" w:rsidP="00E75108">
      <w:pPr>
        <w:pStyle w:val="Prrafodelista"/>
        <w:spacing w:line="360" w:lineRule="auto"/>
        <w:ind w:left="360"/>
        <w:rPr>
          <w:rFonts w:asciiTheme="minorBidi" w:hAnsiTheme="minorBidi" w:cstheme="minorBidi"/>
          <w:sz w:val="20"/>
          <w:szCs w:val="20"/>
        </w:rPr>
      </w:pPr>
    </w:p>
    <w:tbl>
      <w:tblPr>
        <w:tblpPr w:leftFromText="141" w:rightFromText="141" w:vertAnchor="text" w:tblpX="675" w:tblpY="1"/>
        <w:tblOverlap w:val="never"/>
        <w:tblW w:w="7125" w:type="dxa"/>
        <w:tblBorders>
          <w:top w:val="single" w:sz="4" w:space="0" w:color="68E14B"/>
          <w:left w:val="single" w:sz="4" w:space="0" w:color="68E14B"/>
          <w:bottom w:val="single" w:sz="4" w:space="0" w:color="68E14B"/>
          <w:right w:val="single" w:sz="4" w:space="0" w:color="68E14B"/>
          <w:insideH w:val="single" w:sz="4" w:space="0" w:color="68E14B"/>
          <w:insideV w:val="single" w:sz="4" w:space="0" w:color="68E14B"/>
        </w:tblBorders>
        <w:shd w:val="clear" w:color="auto" w:fill="68E14B"/>
        <w:tblLook w:val="0480" w:firstRow="0" w:lastRow="0" w:firstColumn="1" w:lastColumn="0" w:noHBand="0" w:noVBand="1"/>
      </w:tblPr>
      <w:tblGrid>
        <w:gridCol w:w="4786"/>
        <w:gridCol w:w="896"/>
        <w:gridCol w:w="1443"/>
      </w:tblGrid>
      <w:tr w:rsidR="00E75108" w14:paraId="719B48A5" w14:textId="77777777" w:rsidTr="00D15590">
        <w:trPr>
          <w:trHeight w:val="305"/>
        </w:trPr>
        <w:tc>
          <w:tcPr>
            <w:tcW w:w="712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271F2A02" w14:textId="77777777" w:rsidR="00E75108" w:rsidRDefault="00E75108" w:rsidP="00D15590">
            <w:pPr>
              <w:rPr>
                <w:rFonts w:ascii="Arial" w:hAnsi="Arial" w:cs="Arial"/>
                <w:sz w:val="20"/>
                <w:szCs w:val="20"/>
              </w:rPr>
            </w:pPr>
            <w:r>
              <w:rPr>
                <w:rFonts w:ascii="Arial" w:hAnsi="Arial" w:cs="Arial"/>
                <w:b/>
                <w:sz w:val="20"/>
                <w:szCs w:val="20"/>
              </w:rPr>
              <w:t>b. Origen de los ingresos operacionales</w:t>
            </w:r>
            <w:r w:rsidRPr="00CB78D9">
              <w:rPr>
                <w:rFonts w:ascii="Arial" w:hAnsi="Arial" w:cs="Arial"/>
                <w:b/>
                <w:sz w:val="20"/>
                <w:szCs w:val="20"/>
              </w:rPr>
              <w:t>:</w:t>
            </w:r>
          </w:p>
        </w:tc>
      </w:tr>
      <w:tr w:rsidR="00E75108" w:rsidRPr="0024477D" w14:paraId="524380C1" w14:textId="77777777" w:rsidTr="00D15590">
        <w:trPr>
          <w:trHeight w:val="804"/>
        </w:trPr>
        <w:tc>
          <w:tcPr>
            <w:tcW w:w="47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6D3ECB70" w14:textId="77777777" w:rsidR="00E75108" w:rsidRPr="00C7373C" w:rsidRDefault="00DC1E4E" w:rsidP="00D15590">
            <w:pPr>
              <w:jc w:val="center"/>
              <w:rPr>
                <w:b/>
              </w:rPr>
            </w:pPr>
            <m:oMath>
              <m:f>
                <m:fPr>
                  <m:ctrlPr>
                    <w:rPr>
                      <w:rFonts w:ascii="Cambria Math" w:hAnsi="Cambria Math"/>
                      <w:b/>
                    </w:rPr>
                  </m:ctrlPr>
                </m:fPr>
                <m:num>
                  <m:r>
                    <m:rPr>
                      <m:sty m:val="b"/>
                    </m:rPr>
                    <w:rPr>
                      <w:rFonts w:ascii="Cambria Math" w:hAnsi="Cambria Math"/>
                    </w:rPr>
                    <m:t>Ingresos provenientes del extr</m:t>
                  </m:r>
                  <m:r>
                    <m:rPr>
                      <m:sty m:val="b"/>
                    </m:rPr>
                    <w:rPr>
                      <w:rFonts w:ascii="Cambria Math" w:hAnsi="Cambria Math"/>
                    </w:rPr>
                    <m:t>anjero</m:t>
                  </m:r>
                </m:num>
                <m:den>
                  <m:r>
                    <m:rPr>
                      <m:sty m:val="b"/>
                    </m:rPr>
                    <w:rPr>
                      <w:rFonts w:ascii="Cambria Math" w:hAnsi="Cambria Math"/>
                    </w:rPr>
                    <m:t>Total de ingresos operacionales</m:t>
                  </m:r>
                </m:den>
              </m:f>
            </m:oMath>
            <w:r w:rsidR="00E75108" w:rsidRPr="009E6C61">
              <w:t>x100</w:t>
            </w:r>
          </w:p>
        </w:tc>
        <w:tc>
          <w:tcPr>
            <w:tcW w:w="896" w:type="dxa"/>
            <w:tcBorders>
              <w:top w:val="single" w:sz="4" w:space="0" w:color="FFFFFF" w:themeColor="background1"/>
              <w:left w:val="single" w:sz="4" w:space="0" w:color="FFFFFF" w:themeColor="background1"/>
              <w:bottom w:val="single" w:sz="4" w:space="0" w:color="FFFFFF" w:themeColor="background1"/>
              <w:right w:val="nil"/>
            </w:tcBorders>
            <w:shd w:val="clear" w:color="auto" w:fill="F2F2F2" w:themeFill="background1" w:themeFillShade="F2"/>
            <w:vAlign w:val="center"/>
          </w:tcPr>
          <w:p w14:paraId="1D0F7E4D" w14:textId="77777777" w:rsidR="00E75108" w:rsidRPr="0024477D" w:rsidRDefault="00E75108" w:rsidP="00D15590">
            <w:pPr>
              <w:jc w:val="center"/>
              <w:rPr>
                <w:rFonts w:ascii="Arial" w:hAnsi="Arial" w:cs="Arial"/>
                <w:i/>
                <w:iCs/>
                <w:color w:val="808080" w:themeColor="background1" w:themeShade="80"/>
                <w:sz w:val="18"/>
                <w:szCs w:val="18"/>
              </w:rPr>
            </w:pPr>
            <w:r>
              <w:rPr>
                <w:rFonts w:ascii="Arial" w:hAnsi="Arial" w:cs="Arial"/>
                <w:i/>
                <w:iCs/>
                <w:color w:val="808080" w:themeColor="background1" w:themeShade="80"/>
                <w:sz w:val="18"/>
                <w:szCs w:val="18"/>
              </w:rPr>
              <w:t>%</w:t>
            </w:r>
          </w:p>
        </w:tc>
        <w:tc>
          <w:tcPr>
            <w:tcW w:w="1443" w:type="dxa"/>
            <w:tcBorders>
              <w:top w:val="single" w:sz="4" w:space="0" w:color="FFFFFF" w:themeColor="background1"/>
              <w:left w:val="single" w:sz="4" w:space="0" w:color="FFFFFF" w:themeColor="background1"/>
              <w:bottom w:val="single" w:sz="4" w:space="0" w:color="FFFFFF" w:themeColor="background1"/>
              <w:right w:val="nil"/>
            </w:tcBorders>
            <w:shd w:val="clear" w:color="auto" w:fill="F2F2F2" w:themeFill="background1" w:themeFillShade="F2"/>
            <w:vAlign w:val="center"/>
          </w:tcPr>
          <w:p w14:paraId="766D1820" w14:textId="77777777" w:rsidR="00E75108" w:rsidRPr="0024477D" w:rsidRDefault="00E75108" w:rsidP="00D15590">
            <w:pPr>
              <w:jc w:val="center"/>
              <w:rPr>
                <w:rFonts w:ascii="Arial" w:hAnsi="Arial" w:cs="Arial"/>
                <w:i/>
                <w:iCs/>
                <w:color w:val="808080" w:themeColor="background1" w:themeShade="80"/>
                <w:sz w:val="18"/>
                <w:szCs w:val="18"/>
              </w:rPr>
            </w:pPr>
            <w:r>
              <w:rPr>
                <w:rFonts w:ascii="Arial" w:hAnsi="Arial" w:cs="Arial"/>
                <w:i/>
                <w:iCs/>
                <w:color w:val="808080" w:themeColor="background1" w:themeShade="80"/>
                <w:sz w:val="18"/>
                <w:szCs w:val="18"/>
              </w:rPr>
              <w:t>%</w:t>
            </w:r>
          </w:p>
        </w:tc>
      </w:tr>
    </w:tbl>
    <w:p w14:paraId="02AF5325" w14:textId="77777777" w:rsidR="00E75108" w:rsidRPr="00F97FF1" w:rsidRDefault="00E75108" w:rsidP="00E75108">
      <w:pPr>
        <w:spacing w:after="200" w:line="276" w:lineRule="auto"/>
        <w:rPr>
          <w:rFonts w:asciiTheme="minorBidi" w:hAnsiTheme="minorBidi" w:cstheme="minorBidi"/>
          <w:sz w:val="20"/>
          <w:szCs w:val="20"/>
        </w:rPr>
      </w:pPr>
    </w:p>
    <w:tbl>
      <w:tblPr>
        <w:tblpPr w:leftFromText="141" w:rightFromText="141" w:vertAnchor="text" w:tblpX="675" w:tblpY="1"/>
        <w:tblOverlap w:val="never"/>
        <w:tblW w:w="7125" w:type="dxa"/>
        <w:tblBorders>
          <w:top w:val="single" w:sz="4" w:space="0" w:color="68E14B"/>
          <w:left w:val="single" w:sz="4" w:space="0" w:color="68E14B"/>
          <w:bottom w:val="single" w:sz="4" w:space="0" w:color="68E14B"/>
          <w:right w:val="single" w:sz="4" w:space="0" w:color="68E14B"/>
          <w:insideH w:val="single" w:sz="4" w:space="0" w:color="68E14B"/>
          <w:insideV w:val="single" w:sz="4" w:space="0" w:color="68E14B"/>
        </w:tblBorders>
        <w:shd w:val="clear" w:color="auto" w:fill="68E14B"/>
        <w:tblLook w:val="0480" w:firstRow="0" w:lastRow="0" w:firstColumn="1" w:lastColumn="0" w:noHBand="0" w:noVBand="1"/>
      </w:tblPr>
      <w:tblGrid>
        <w:gridCol w:w="4786"/>
        <w:gridCol w:w="896"/>
        <w:gridCol w:w="1443"/>
      </w:tblGrid>
      <w:tr w:rsidR="00E75108" w14:paraId="1D8C6A37" w14:textId="77777777" w:rsidTr="00D15590">
        <w:trPr>
          <w:trHeight w:val="305"/>
        </w:trPr>
        <w:tc>
          <w:tcPr>
            <w:tcW w:w="712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1B155C8E" w14:textId="77777777" w:rsidR="00E75108" w:rsidRDefault="00E75108" w:rsidP="00D15590">
            <w:pPr>
              <w:rPr>
                <w:rFonts w:ascii="Arial" w:hAnsi="Arial" w:cs="Arial"/>
                <w:sz w:val="20"/>
                <w:szCs w:val="20"/>
              </w:rPr>
            </w:pPr>
            <w:r>
              <w:rPr>
                <w:rFonts w:ascii="Arial" w:hAnsi="Arial" w:cs="Arial"/>
                <w:b/>
                <w:sz w:val="20"/>
                <w:szCs w:val="20"/>
              </w:rPr>
              <w:t xml:space="preserve">c. </w:t>
            </w:r>
            <w:r w:rsidRPr="00CB78D9">
              <w:rPr>
                <w:rFonts w:ascii="Arial" w:hAnsi="Arial" w:cs="Arial"/>
                <w:b/>
                <w:sz w:val="20"/>
                <w:szCs w:val="20"/>
              </w:rPr>
              <w:t>Otros indicadores relevantes:</w:t>
            </w:r>
          </w:p>
        </w:tc>
      </w:tr>
      <w:tr w:rsidR="00E75108" w:rsidRPr="0024477D" w14:paraId="32536682" w14:textId="77777777" w:rsidTr="00D15590">
        <w:trPr>
          <w:trHeight w:val="804"/>
        </w:trPr>
        <w:tc>
          <w:tcPr>
            <w:tcW w:w="47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2ED3740F" w14:textId="77777777" w:rsidR="00E75108" w:rsidRPr="00C7373C" w:rsidRDefault="00DC1E4E" w:rsidP="00D15590">
            <w:pPr>
              <w:jc w:val="center"/>
              <w:rPr>
                <w:b/>
              </w:rPr>
            </w:pPr>
            <m:oMath>
              <m:f>
                <m:fPr>
                  <m:ctrlPr>
                    <w:rPr>
                      <w:rFonts w:ascii="Cambria Math" w:hAnsi="Cambria Math"/>
                      <w:b/>
                    </w:rPr>
                  </m:ctrlPr>
                </m:fPr>
                <m:num>
                  <m:r>
                    <m:rPr>
                      <m:sty m:val="b"/>
                    </m:rPr>
                    <w:rPr>
                      <w:rFonts w:ascii="Cambria Math" w:hAnsi="Cambria Math"/>
                    </w:rPr>
                    <m:t>Donaciones acogidas a beneficio tributario(i)</m:t>
                  </m:r>
                </m:num>
                <m:den>
                  <m:r>
                    <m:rPr>
                      <m:sty m:val="b"/>
                    </m:rPr>
                    <w:rPr>
                      <w:rFonts w:ascii="Cambria Math" w:hAnsi="Cambria Math"/>
                    </w:rPr>
                    <m:t>Total de ingresos operacionales</m:t>
                  </m:r>
                </m:den>
              </m:f>
            </m:oMath>
            <w:r w:rsidR="00E75108" w:rsidRPr="009E6C61">
              <w:t>x100</w:t>
            </w:r>
          </w:p>
        </w:tc>
        <w:tc>
          <w:tcPr>
            <w:tcW w:w="896" w:type="dxa"/>
            <w:tcBorders>
              <w:top w:val="single" w:sz="4" w:space="0" w:color="FFFFFF" w:themeColor="background1"/>
              <w:left w:val="single" w:sz="4" w:space="0" w:color="FFFFFF" w:themeColor="background1"/>
              <w:bottom w:val="single" w:sz="4" w:space="0" w:color="FFFFFF" w:themeColor="background1"/>
              <w:right w:val="nil"/>
            </w:tcBorders>
            <w:shd w:val="clear" w:color="auto" w:fill="F2F2F2" w:themeFill="background1" w:themeFillShade="F2"/>
            <w:vAlign w:val="center"/>
          </w:tcPr>
          <w:p w14:paraId="01182025" w14:textId="4F8290BF" w:rsidR="00E75108" w:rsidRPr="0024477D" w:rsidRDefault="00D750F8" w:rsidP="00D15590">
            <w:pPr>
              <w:jc w:val="center"/>
              <w:rPr>
                <w:rFonts w:ascii="Arial" w:hAnsi="Arial" w:cs="Arial"/>
                <w:i/>
                <w:iCs/>
                <w:color w:val="808080" w:themeColor="background1" w:themeShade="80"/>
                <w:sz w:val="18"/>
                <w:szCs w:val="18"/>
              </w:rPr>
            </w:pPr>
            <w:r>
              <w:rPr>
                <w:rFonts w:ascii="Arial" w:hAnsi="Arial" w:cs="Arial"/>
                <w:i/>
                <w:iCs/>
                <w:color w:val="808080" w:themeColor="background1" w:themeShade="80"/>
                <w:sz w:val="18"/>
                <w:szCs w:val="18"/>
              </w:rPr>
              <w:t>7</w:t>
            </w:r>
            <w:r w:rsidR="00A71B7B">
              <w:rPr>
                <w:rFonts w:ascii="Arial" w:hAnsi="Arial" w:cs="Arial"/>
                <w:i/>
                <w:iCs/>
                <w:color w:val="808080" w:themeColor="background1" w:themeShade="80"/>
                <w:sz w:val="18"/>
                <w:szCs w:val="18"/>
              </w:rPr>
              <w:t>,00</w:t>
            </w:r>
            <w:r w:rsidR="00E75108">
              <w:rPr>
                <w:rFonts w:ascii="Arial" w:hAnsi="Arial" w:cs="Arial"/>
                <w:i/>
                <w:iCs/>
                <w:color w:val="808080" w:themeColor="background1" w:themeShade="80"/>
                <w:sz w:val="18"/>
                <w:szCs w:val="18"/>
              </w:rPr>
              <w:t>%</w:t>
            </w:r>
          </w:p>
        </w:tc>
        <w:tc>
          <w:tcPr>
            <w:tcW w:w="1443" w:type="dxa"/>
            <w:tcBorders>
              <w:top w:val="single" w:sz="4" w:space="0" w:color="FFFFFF" w:themeColor="background1"/>
              <w:left w:val="single" w:sz="4" w:space="0" w:color="FFFFFF" w:themeColor="background1"/>
              <w:bottom w:val="single" w:sz="4" w:space="0" w:color="FFFFFF" w:themeColor="background1"/>
              <w:right w:val="nil"/>
            </w:tcBorders>
            <w:shd w:val="clear" w:color="auto" w:fill="F2F2F2" w:themeFill="background1" w:themeFillShade="F2"/>
            <w:vAlign w:val="center"/>
          </w:tcPr>
          <w:p w14:paraId="1595E3DE" w14:textId="1B05AA87" w:rsidR="00E75108" w:rsidRPr="0024477D" w:rsidRDefault="00D750F8" w:rsidP="00D15590">
            <w:pPr>
              <w:jc w:val="center"/>
              <w:rPr>
                <w:rFonts w:ascii="Arial" w:hAnsi="Arial" w:cs="Arial"/>
                <w:i/>
                <w:iCs/>
                <w:color w:val="808080" w:themeColor="background1" w:themeShade="80"/>
                <w:sz w:val="18"/>
                <w:szCs w:val="18"/>
              </w:rPr>
            </w:pPr>
            <w:r>
              <w:rPr>
                <w:rFonts w:ascii="Arial" w:hAnsi="Arial" w:cs="Arial"/>
                <w:i/>
                <w:iCs/>
                <w:color w:val="808080" w:themeColor="background1" w:themeShade="80"/>
                <w:sz w:val="18"/>
                <w:szCs w:val="18"/>
              </w:rPr>
              <w:t>2.66</w:t>
            </w:r>
            <w:r w:rsidR="00E75108">
              <w:rPr>
                <w:rFonts w:ascii="Arial" w:hAnsi="Arial" w:cs="Arial"/>
                <w:i/>
                <w:iCs/>
                <w:color w:val="808080" w:themeColor="background1" w:themeShade="80"/>
                <w:sz w:val="18"/>
                <w:szCs w:val="18"/>
              </w:rPr>
              <w:t>%</w:t>
            </w:r>
          </w:p>
        </w:tc>
      </w:tr>
      <w:tr w:rsidR="00E75108" w:rsidRPr="0024477D" w14:paraId="7C27CFB9" w14:textId="77777777" w:rsidTr="00D15590">
        <w:trPr>
          <w:trHeight w:val="715"/>
        </w:trPr>
        <w:tc>
          <w:tcPr>
            <w:tcW w:w="47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44906AAC" w14:textId="77777777" w:rsidR="00E75108" w:rsidRPr="00C7373C" w:rsidRDefault="00DC1E4E" w:rsidP="00D15590">
            <w:pPr>
              <w:jc w:val="center"/>
              <w:rPr>
                <w:b/>
              </w:rPr>
            </w:pPr>
            <m:oMath>
              <m:f>
                <m:fPr>
                  <m:ctrlPr>
                    <w:rPr>
                      <w:rFonts w:ascii="Cambria Math" w:hAnsi="Cambria Math"/>
                      <w:b/>
                    </w:rPr>
                  </m:ctrlPr>
                </m:fPr>
                <m:num>
                  <m:r>
                    <m:rPr>
                      <m:sty m:val="b"/>
                    </m:rPr>
                    <w:rPr>
                      <w:rFonts w:ascii="Cambria Math" w:hAnsi="Cambria Math"/>
                    </w:rPr>
                    <m:t>Gastos de dirección y administración(ii)</m:t>
                  </m:r>
                </m:num>
                <m:den>
                  <m:r>
                    <m:rPr>
                      <m:sty m:val="b"/>
                    </m:rPr>
                    <w:rPr>
                      <w:rFonts w:ascii="Cambria Math" w:hAnsi="Cambria Math"/>
                    </w:rPr>
                    <m:t>Total costos  operacionales</m:t>
                  </m:r>
                </m:den>
              </m:f>
            </m:oMath>
            <w:r w:rsidR="00E75108" w:rsidRPr="00C7373C">
              <w:rPr>
                <w:b/>
              </w:rPr>
              <w:t xml:space="preserve"> </w:t>
            </w:r>
            <w:r w:rsidR="00E75108" w:rsidRPr="009E6C61">
              <w:t>x 100</w:t>
            </w:r>
          </w:p>
        </w:tc>
        <w:tc>
          <w:tcPr>
            <w:tcW w:w="896" w:type="dxa"/>
            <w:tcBorders>
              <w:top w:val="single" w:sz="4" w:space="0" w:color="FFFFFF" w:themeColor="background1"/>
              <w:left w:val="single" w:sz="4" w:space="0" w:color="FFFFFF" w:themeColor="background1"/>
              <w:bottom w:val="single" w:sz="4" w:space="0" w:color="FFFFFF" w:themeColor="background1"/>
              <w:right w:val="nil"/>
            </w:tcBorders>
            <w:shd w:val="clear" w:color="auto" w:fill="F2F2F2" w:themeFill="background1" w:themeFillShade="F2"/>
            <w:vAlign w:val="center"/>
          </w:tcPr>
          <w:p w14:paraId="735917B8" w14:textId="3F341660" w:rsidR="00E75108" w:rsidRPr="0024477D" w:rsidRDefault="00D750F8" w:rsidP="00A71B7B">
            <w:pPr>
              <w:jc w:val="center"/>
              <w:rPr>
                <w:rFonts w:ascii="Arial" w:hAnsi="Arial" w:cs="Arial"/>
                <w:i/>
                <w:iCs/>
                <w:color w:val="808080" w:themeColor="background1" w:themeShade="80"/>
                <w:sz w:val="18"/>
                <w:szCs w:val="18"/>
              </w:rPr>
            </w:pPr>
            <w:r>
              <w:rPr>
                <w:rFonts w:ascii="Arial" w:hAnsi="Arial" w:cs="Arial"/>
                <w:i/>
                <w:iCs/>
                <w:color w:val="808080" w:themeColor="background1" w:themeShade="80"/>
                <w:sz w:val="18"/>
                <w:szCs w:val="18"/>
              </w:rPr>
              <w:t>67</w:t>
            </w:r>
            <w:r w:rsidR="00A71B7B">
              <w:rPr>
                <w:rFonts w:ascii="Arial" w:hAnsi="Arial" w:cs="Arial"/>
                <w:i/>
                <w:iCs/>
                <w:color w:val="808080" w:themeColor="background1" w:themeShade="80"/>
                <w:sz w:val="18"/>
                <w:szCs w:val="18"/>
              </w:rPr>
              <w:t>,</w:t>
            </w:r>
            <w:r>
              <w:rPr>
                <w:rFonts w:ascii="Arial" w:hAnsi="Arial" w:cs="Arial"/>
                <w:i/>
                <w:iCs/>
                <w:color w:val="808080" w:themeColor="background1" w:themeShade="80"/>
                <w:sz w:val="18"/>
                <w:szCs w:val="18"/>
              </w:rPr>
              <w:t>28</w:t>
            </w:r>
            <w:r w:rsidR="00E75108">
              <w:rPr>
                <w:rFonts w:ascii="Arial" w:hAnsi="Arial" w:cs="Arial"/>
                <w:i/>
                <w:iCs/>
                <w:color w:val="808080" w:themeColor="background1" w:themeShade="80"/>
                <w:sz w:val="18"/>
                <w:szCs w:val="18"/>
              </w:rPr>
              <w:t>%</w:t>
            </w:r>
          </w:p>
        </w:tc>
        <w:tc>
          <w:tcPr>
            <w:tcW w:w="1443" w:type="dxa"/>
            <w:tcBorders>
              <w:top w:val="single" w:sz="4" w:space="0" w:color="FFFFFF" w:themeColor="background1"/>
              <w:left w:val="single" w:sz="4" w:space="0" w:color="FFFFFF" w:themeColor="background1"/>
              <w:bottom w:val="single" w:sz="4" w:space="0" w:color="FFFFFF" w:themeColor="background1"/>
              <w:right w:val="nil"/>
            </w:tcBorders>
            <w:shd w:val="clear" w:color="auto" w:fill="F2F2F2" w:themeFill="background1" w:themeFillShade="F2"/>
            <w:vAlign w:val="center"/>
          </w:tcPr>
          <w:p w14:paraId="3BEFDE16" w14:textId="436BC25A" w:rsidR="00E75108" w:rsidRPr="0024477D" w:rsidRDefault="00D750F8" w:rsidP="00D15590">
            <w:pPr>
              <w:jc w:val="center"/>
              <w:rPr>
                <w:rFonts w:ascii="Arial" w:hAnsi="Arial" w:cs="Arial"/>
                <w:i/>
                <w:iCs/>
                <w:color w:val="808080" w:themeColor="background1" w:themeShade="80"/>
                <w:sz w:val="18"/>
                <w:szCs w:val="18"/>
              </w:rPr>
            </w:pPr>
            <w:r>
              <w:rPr>
                <w:rFonts w:ascii="Arial" w:hAnsi="Arial" w:cs="Arial"/>
                <w:i/>
                <w:iCs/>
                <w:color w:val="808080" w:themeColor="background1" w:themeShade="80"/>
                <w:sz w:val="18"/>
                <w:szCs w:val="18"/>
              </w:rPr>
              <w:t>27.29</w:t>
            </w:r>
            <w:r w:rsidR="00E75108">
              <w:rPr>
                <w:rFonts w:ascii="Arial" w:hAnsi="Arial" w:cs="Arial"/>
                <w:i/>
                <w:iCs/>
                <w:color w:val="808080" w:themeColor="background1" w:themeShade="80"/>
                <w:sz w:val="18"/>
                <w:szCs w:val="18"/>
              </w:rPr>
              <w:t>%</w:t>
            </w:r>
          </w:p>
        </w:tc>
      </w:tr>
      <w:tr w:rsidR="00E75108" w:rsidRPr="0024477D" w14:paraId="122CFD91" w14:textId="77777777" w:rsidTr="00D15590">
        <w:trPr>
          <w:trHeight w:val="543"/>
        </w:trPr>
        <w:tc>
          <w:tcPr>
            <w:tcW w:w="47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1E58F554" w14:textId="77777777" w:rsidR="00E75108" w:rsidRPr="00C7373C" w:rsidRDefault="00DC1E4E" w:rsidP="00D15590">
            <w:pPr>
              <w:jc w:val="center"/>
              <w:rPr>
                <w:b/>
                <w:sz w:val="22"/>
                <w:szCs w:val="22"/>
              </w:rPr>
            </w:pPr>
            <m:oMath>
              <m:f>
                <m:fPr>
                  <m:ctrlPr>
                    <w:rPr>
                      <w:rFonts w:ascii="Cambria Math" w:hAnsi="Cambria Math"/>
                      <w:b/>
                      <w:sz w:val="22"/>
                      <w:szCs w:val="22"/>
                    </w:rPr>
                  </m:ctrlPr>
                </m:fPr>
                <m:num>
                  <m:r>
                    <m:rPr>
                      <m:sty m:val="b"/>
                    </m:rPr>
                    <w:rPr>
                      <w:rFonts w:ascii="Cambria Math" w:hAnsi="Cambria Math"/>
                      <w:sz w:val="22"/>
                      <w:szCs w:val="22"/>
                    </w:rPr>
                    <m:t>Remuneración principales ejecutivos(iii)</m:t>
                  </m:r>
                </m:num>
                <m:den>
                  <m:r>
                    <m:rPr>
                      <m:sty m:val="b"/>
                    </m:rPr>
                    <w:rPr>
                      <w:rFonts w:ascii="Cambria Math" w:hAnsi="Cambria Math"/>
                      <w:sz w:val="22"/>
                      <w:szCs w:val="22"/>
                    </w:rPr>
                    <m:t>Total remuneraciones</m:t>
                  </m:r>
                </m:den>
              </m:f>
            </m:oMath>
            <w:r w:rsidR="00E75108" w:rsidRPr="009E6C61">
              <w:rPr>
                <w:sz w:val="22"/>
                <w:szCs w:val="22"/>
              </w:rPr>
              <w:t>x100</w:t>
            </w:r>
          </w:p>
        </w:tc>
        <w:tc>
          <w:tcPr>
            <w:tcW w:w="896" w:type="dxa"/>
            <w:tcBorders>
              <w:top w:val="single" w:sz="4" w:space="0" w:color="FFFFFF" w:themeColor="background1"/>
              <w:left w:val="single" w:sz="4" w:space="0" w:color="FFFFFF" w:themeColor="background1"/>
              <w:bottom w:val="single" w:sz="4" w:space="0" w:color="FFFFFF" w:themeColor="background1"/>
              <w:right w:val="nil"/>
            </w:tcBorders>
            <w:shd w:val="clear" w:color="auto" w:fill="F2F2F2" w:themeFill="background1" w:themeFillShade="F2"/>
            <w:vAlign w:val="center"/>
          </w:tcPr>
          <w:p w14:paraId="55C85A93" w14:textId="5EF7DA62" w:rsidR="00E75108" w:rsidRDefault="00D750F8" w:rsidP="00D750F8">
            <w:pPr>
              <w:jc w:val="center"/>
              <w:rPr>
                <w:rFonts w:ascii="Arial" w:hAnsi="Arial" w:cs="Arial"/>
                <w:i/>
                <w:iCs/>
                <w:color w:val="808080" w:themeColor="background1" w:themeShade="80"/>
                <w:sz w:val="18"/>
                <w:szCs w:val="18"/>
              </w:rPr>
            </w:pPr>
            <w:r>
              <w:rPr>
                <w:rFonts w:ascii="Arial" w:hAnsi="Arial" w:cs="Arial"/>
                <w:i/>
                <w:iCs/>
                <w:color w:val="808080" w:themeColor="background1" w:themeShade="80"/>
                <w:sz w:val="18"/>
                <w:szCs w:val="18"/>
              </w:rPr>
              <w:t>63</w:t>
            </w:r>
            <w:r w:rsidR="00A71B7B">
              <w:rPr>
                <w:rFonts w:ascii="Arial" w:hAnsi="Arial" w:cs="Arial"/>
                <w:i/>
                <w:iCs/>
                <w:color w:val="808080" w:themeColor="background1" w:themeShade="80"/>
                <w:sz w:val="18"/>
                <w:szCs w:val="18"/>
              </w:rPr>
              <w:t>,00</w:t>
            </w:r>
            <w:r w:rsidR="00E75108">
              <w:rPr>
                <w:rFonts w:ascii="Arial" w:hAnsi="Arial" w:cs="Arial"/>
                <w:i/>
                <w:iCs/>
                <w:color w:val="808080" w:themeColor="background1" w:themeShade="80"/>
                <w:sz w:val="18"/>
                <w:szCs w:val="18"/>
              </w:rPr>
              <w:t>%</w:t>
            </w:r>
          </w:p>
        </w:tc>
        <w:tc>
          <w:tcPr>
            <w:tcW w:w="1443" w:type="dxa"/>
            <w:tcBorders>
              <w:top w:val="single" w:sz="4" w:space="0" w:color="FFFFFF" w:themeColor="background1"/>
              <w:left w:val="single" w:sz="4" w:space="0" w:color="FFFFFF" w:themeColor="background1"/>
              <w:bottom w:val="single" w:sz="4" w:space="0" w:color="FFFFFF" w:themeColor="background1"/>
              <w:right w:val="nil"/>
            </w:tcBorders>
            <w:shd w:val="clear" w:color="auto" w:fill="F2F2F2" w:themeFill="background1" w:themeFillShade="F2"/>
            <w:vAlign w:val="center"/>
          </w:tcPr>
          <w:p w14:paraId="0247A90D" w14:textId="180BD136" w:rsidR="00E75108" w:rsidRDefault="00D750F8" w:rsidP="00D15590">
            <w:pPr>
              <w:jc w:val="center"/>
              <w:rPr>
                <w:rFonts w:ascii="Arial" w:hAnsi="Arial" w:cs="Arial"/>
                <w:i/>
                <w:iCs/>
                <w:color w:val="808080" w:themeColor="background1" w:themeShade="80"/>
                <w:sz w:val="18"/>
                <w:szCs w:val="18"/>
              </w:rPr>
            </w:pPr>
            <w:r>
              <w:rPr>
                <w:rFonts w:ascii="Arial" w:hAnsi="Arial" w:cs="Arial"/>
                <w:i/>
                <w:iCs/>
                <w:color w:val="808080" w:themeColor="background1" w:themeShade="80"/>
                <w:sz w:val="18"/>
                <w:szCs w:val="18"/>
              </w:rPr>
              <w:t>37.33</w:t>
            </w:r>
            <w:r w:rsidR="00E75108">
              <w:rPr>
                <w:rFonts w:ascii="Arial" w:hAnsi="Arial" w:cs="Arial"/>
                <w:i/>
                <w:iCs/>
                <w:color w:val="808080" w:themeColor="background1" w:themeShade="80"/>
                <w:sz w:val="18"/>
                <w:szCs w:val="18"/>
              </w:rPr>
              <w:t>%</w:t>
            </w:r>
          </w:p>
        </w:tc>
      </w:tr>
    </w:tbl>
    <w:p w14:paraId="63084CBD" w14:textId="77777777" w:rsidR="00E75108" w:rsidRDefault="00E75108" w:rsidP="00E75108"/>
    <w:p w14:paraId="5074CDD2" w14:textId="77777777" w:rsidR="00E75108" w:rsidRDefault="00E75108" w:rsidP="00E75108"/>
    <w:p w14:paraId="2C08BEFE" w14:textId="77777777" w:rsidR="00E75108" w:rsidRDefault="00E75108" w:rsidP="00E75108"/>
    <w:p w14:paraId="6693D79C" w14:textId="77777777" w:rsidR="00E75108" w:rsidRDefault="00E75108" w:rsidP="00E75108"/>
    <w:p w14:paraId="50C3647F" w14:textId="77777777" w:rsidR="00E75108" w:rsidRDefault="00E75108" w:rsidP="00E75108">
      <w:pPr>
        <w:rPr>
          <w:sz w:val="18"/>
          <w:szCs w:val="18"/>
        </w:rPr>
      </w:pPr>
      <w:r>
        <w:rPr>
          <w:sz w:val="18"/>
          <w:szCs w:val="18"/>
        </w:rPr>
        <w:t xml:space="preserve"> </w:t>
      </w:r>
    </w:p>
    <w:p w14:paraId="72F33A65" w14:textId="77777777" w:rsidR="00E75108" w:rsidRDefault="00E75108" w:rsidP="00E75108">
      <w:pPr>
        <w:rPr>
          <w:sz w:val="18"/>
          <w:szCs w:val="18"/>
        </w:rPr>
      </w:pPr>
    </w:p>
    <w:p w14:paraId="781421DC" w14:textId="77777777" w:rsidR="00E75108" w:rsidRDefault="00E75108" w:rsidP="00E75108">
      <w:pPr>
        <w:rPr>
          <w:sz w:val="18"/>
          <w:szCs w:val="18"/>
        </w:rPr>
      </w:pPr>
    </w:p>
    <w:p w14:paraId="3763E7CA" w14:textId="77777777" w:rsidR="00E75108" w:rsidRDefault="00E75108" w:rsidP="00E75108">
      <w:pPr>
        <w:rPr>
          <w:sz w:val="18"/>
          <w:szCs w:val="18"/>
        </w:rPr>
      </w:pPr>
    </w:p>
    <w:p w14:paraId="0EBFF565" w14:textId="77777777" w:rsidR="00E75108" w:rsidRDefault="00E75108" w:rsidP="00E75108">
      <w:pPr>
        <w:rPr>
          <w:sz w:val="18"/>
          <w:szCs w:val="18"/>
        </w:rPr>
      </w:pPr>
    </w:p>
    <w:p w14:paraId="7535E254" w14:textId="77777777" w:rsidR="00E75108" w:rsidRDefault="00E75108" w:rsidP="00E75108">
      <w:pPr>
        <w:rPr>
          <w:sz w:val="18"/>
          <w:szCs w:val="18"/>
        </w:rPr>
      </w:pPr>
    </w:p>
    <w:p w14:paraId="2F38AB06" w14:textId="77777777" w:rsidR="00E75108" w:rsidRDefault="00E75108" w:rsidP="00E75108">
      <w:pPr>
        <w:rPr>
          <w:sz w:val="18"/>
          <w:szCs w:val="18"/>
        </w:rPr>
      </w:pPr>
    </w:p>
    <w:p w14:paraId="2C05DE6C" w14:textId="77777777" w:rsidR="00E75108" w:rsidRDefault="00E75108" w:rsidP="00E75108">
      <w:pPr>
        <w:rPr>
          <w:sz w:val="18"/>
          <w:szCs w:val="18"/>
        </w:rPr>
      </w:pPr>
    </w:p>
    <w:p w14:paraId="78329585" w14:textId="77777777" w:rsidR="00E75108" w:rsidRDefault="00E75108" w:rsidP="00E75108">
      <w:pPr>
        <w:rPr>
          <w:sz w:val="18"/>
          <w:szCs w:val="18"/>
        </w:rPr>
      </w:pPr>
    </w:p>
    <w:p w14:paraId="479F09AD" w14:textId="77777777" w:rsidR="00E75108" w:rsidRDefault="00E75108" w:rsidP="00E75108">
      <w:pPr>
        <w:rPr>
          <w:sz w:val="18"/>
          <w:szCs w:val="18"/>
        </w:rPr>
      </w:pPr>
    </w:p>
    <w:p w14:paraId="3B42FD27" w14:textId="77777777" w:rsidR="00E75108" w:rsidRDefault="00E75108" w:rsidP="00E75108">
      <w:pPr>
        <w:rPr>
          <w:sz w:val="18"/>
          <w:szCs w:val="18"/>
        </w:rPr>
      </w:pPr>
    </w:p>
    <w:p w14:paraId="13F689B4" w14:textId="77777777" w:rsidR="00E75108" w:rsidRDefault="00E75108" w:rsidP="00E75108">
      <w:pPr>
        <w:rPr>
          <w:sz w:val="18"/>
          <w:szCs w:val="18"/>
        </w:rPr>
      </w:pPr>
    </w:p>
    <w:p w14:paraId="740D6B45" w14:textId="77777777" w:rsidR="00E75108" w:rsidRDefault="00E75108" w:rsidP="00E75108">
      <w:pPr>
        <w:rPr>
          <w:sz w:val="18"/>
          <w:szCs w:val="18"/>
        </w:rPr>
      </w:pPr>
    </w:p>
    <w:p w14:paraId="41D92EB4" w14:textId="77777777" w:rsidR="00E75108" w:rsidRDefault="00E75108" w:rsidP="00E75108">
      <w:pPr>
        <w:rPr>
          <w:sz w:val="18"/>
          <w:szCs w:val="18"/>
        </w:rPr>
      </w:pPr>
    </w:p>
    <w:p w14:paraId="43E173F3" w14:textId="77777777" w:rsidR="00E75108" w:rsidRDefault="00E75108" w:rsidP="00E75108">
      <w:pPr>
        <w:rPr>
          <w:sz w:val="18"/>
          <w:szCs w:val="18"/>
        </w:rPr>
      </w:pPr>
    </w:p>
    <w:p w14:paraId="3B2A12D6" w14:textId="77777777" w:rsidR="00E75108" w:rsidRDefault="00E75108" w:rsidP="00E75108">
      <w:pPr>
        <w:rPr>
          <w:sz w:val="18"/>
          <w:szCs w:val="18"/>
        </w:rPr>
      </w:pPr>
    </w:p>
    <w:p w14:paraId="58216240" w14:textId="77777777" w:rsidR="00E75108" w:rsidRDefault="00E75108" w:rsidP="00E75108">
      <w:pPr>
        <w:rPr>
          <w:sz w:val="18"/>
          <w:szCs w:val="18"/>
        </w:rPr>
      </w:pPr>
    </w:p>
    <w:p w14:paraId="13C3082B" w14:textId="77777777" w:rsidR="00E75108" w:rsidRDefault="00E75108" w:rsidP="00E75108">
      <w:pPr>
        <w:rPr>
          <w:sz w:val="18"/>
          <w:szCs w:val="18"/>
        </w:rPr>
      </w:pPr>
    </w:p>
    <w:p w14:paraId="3C1D2812" w14:textId="77777777" w:rsidR="00E75108" w:rsidRDefault="00E75108" w:rsidP="00E75108">
      <w:pPr>
        <w:rPr>
          <w:sz w:val="18"/>
          <w:szCs w:val="18"/>
        </w:rPr>
      </w:pPr>
    </w:p>
    <w:p w14:paraId="69AB8777" w14:textId="77777777" w:rsidR="00E75108" w:rsidRDefault="00E75108" w:rsidP="00E75108">
      <w:pPr>
        <w:ind w:left="283"/>
        <w:rPr>
          <w:sz w:val="20"/>
          <w:szCs w:val="20"/>
        </w:rPr>
      </w:pPr>
    </w:p>
    <w:p w14:paraId="5E098F4D" w14:textId="77777777" w:rsidR="00E75108" w:rsidRDefault="00E75108" w:rsidP="00E75108">
      <w:pPr>
        <w:rPr>
          <w:i/>
          <w:sz w:val="20"/>
          <w:szCs w:val="20"/>
        </w:rPr>
      </w:pPr>
    </w:p>
    <w:p w14:paraId="385709A2" w14:textId="7E194E16" w:rsidR="00E75108" w:rsidRDefault="00E75108" w:rsidP="00E75108">
      <w:pPr>
        <w:rPr>
          <w:rFonts w:ascii="Arial" w:hAnsi="Arial" w:cs="Arial"/>
          <w:sz w:val="20"/>
          <w:szCs w:val="20"/>
        </w:rPr>
      </w:pPr>
    </w:p>
    <w:p w14:paraId="2BD591B6" w14:textId="3B43C65D" w:rsidR="00E75108" w:rsidRDefault="00E75108" w:rsidP="00E75108">
      <w:pPr>
        <w:rPr>
          <w:rFonts w:ascii="Arial" w:hAnsi="Arial" w:cs="Arial"/>
          <w:sz w:val="20"/>
          <w:szCs w:val="20"/>
        </w:rPr>
      </w:pPr>
    </w:p>
    <w:p w14:paraId="321DB00F" w14:textId="77777777" w:rsidR="005F3595" w:rsidRPr="00E75108" w:rsidRDefault="005F3595" w:rsidP="00E75108">
      <w:pPr>
        <w:rPr>
          <w:rFonts w:ascii="Arial" w:hAnsi="Arial" w:cs="Arial"/>
          <w:sz w:val="20"/>
          <w:szCs w:val="20"/>
        </w:rPr>
        <w:sectPr w:rsidR="005F3595" w:rsidRPr="00E75108" w:rsidSect="001439D8">
          <w:pgSz w:w="12240" w:h="15840"/>
          <w:pgMar w:top="720" w:right="720" w:bottom="720" w:left="720" w:header="0" w:footer="712" w:gutter="0"/>
          <w:cols w:space="720"/>
          <w:docGrid w:linePitch="326"/>
        </w:sectPr>
      </w:pPr>
    </w:p>
    <w:p w14:paraId="190E27EB" w14:textId="77777777" w:rsidR="00561053" w:rsidRDefault="00561053" w:rsidP="00884D56">
      <w:pPr>
        <w:rPr>
          <w:rFonts w:ascii="Arial" w:hAnsi="Arial" w:cs="Arial"/>
          <w:sz w:val="20"/>
          <w:szCs w:val="20"/>
        </w:rPr>
      </w:pPr>
    </w:p>
    <w:p w14:paraId="3C01305D" w14:textId="6168340E" w:rsidR="00FD65F5" w:rsidRPr="00103824" w:rsidRDefault="00FD65F5" w:rsidP="00705C79">
      <w:pPr>
        <w:pStyle w:val="Prrafodelista"/>
        <w:numPr>
          <w:ilvl w:val="0"/>
          <w:numId w:val="12"/>
        </w:numPr>
        <w:jc w:val="center"/>
        <w:outlineLvl w:val="0"/>
        <w:rPr>
          <w:b/>
          <w:bCs/>
          <w:i/>
          <w:sz w:val="28"/>
          <w:szCs w:val="28"/>
        </w:rPr>
      </w:pPr>
      <w:bookmarkStart w:id="17" w:name="_Toc63796765"/>
      <w:r w:rsidRPr="00103824">
        <w:rPr>
          <w:b/>
          <w:bCs/>
          <w:iCs/>
          <w:sz w:val="28"/>
          <w:szCs w:val="28"/>
        </w:rPr>
        <w:t>ESTADOS FINANCIEROS</w:t>
      </w:r>
      <w:bookmarkEnd w:id="17"/>
    </w:p>
    <w:p w14:paraId="75A1F6D7" w14:textId="2B62B163" w:rsidR="00FD65F5" w:rsidRDefault="00FD65F5" w:rsidP="00D86B8C">
      <w:pPr>
        <w:jc w:val="center"/>
        <w:rPr>
          <w:rFonts w:ascii="Arial" w:hAnsi="Arial" w:cs="Arial"/>
          <w:b/>
          <w:bCs/>
          <w:i/>
          <w:sz w:val="22"/>
          <w:szCs w:val="22"/>
        </w:rPr>
      </w:pPr>
    </w:p>
    <w:p w14:paraId="1AD1156E" w14:textId="77777777" w:rsidR="00324631" w:rsidRDefault="00324631" w:rsidP="00A71B7B">
      <w:pPr>
        <w:pStyle w:val="Prrafodelista"/>
        <w:ind w:left="0"/>
        <w:outlineLvl w:val="1"/>
        <w:rPr>
          <w:rFonts w:ascii="Arial" w:hAnsi="Arial" w:cs="Arial"/>
          <w:b/>
          <w:bCs/>
          <w:iCs/>
          <w:sz w:val="22"/>
          <w:szCs w:val="22"/>
        </w:rPr>
      </w:pPr>
      <w:bookmarkStart w:id="18" w:name="_Toc63796766"/>
    </w:p>
    <w:p w14:paraId="1F279777" w14:textId="6E333B7E" w:rsidR="00103824" w:rsidRPr="00A71B7B" w:rsidRDefault="00A71B7B" w:rsidP="00A71B7B">
      <w:pPr>
        <w:ind w:left="66"/>
        <w:jc w:val="center"/>
        <w:outlineLvl w:val="1"/>
        <w:rPr>
          <w:rFonts w:ascii="Arial" w:hAnsi="Arial" w:cs="Arial"/>
          <w:b/>
          <w:bCs/>
          <w:iCs/>
          <w:sz w:val="22"/>
          <w:szCs w:val="22"/>
        </w:rPr>
      </w:pPr>
      <w:r>
        <w:rPr>
          <w:rFonts w:ascii="Arial" w:hAnsi="Arial" w:cs="Arial"/>
          <w:b/>
          <w:bCs/>
          <w:iCs/>
          <w:sz w:val="22"/>
          <w:szCs w:val="22"/>
        </w:rPr>
        <w:t xml:space="preserve">4.1   </w:t>
      </w:r>
      <w:r w:rsidR="006A4239" w:rsidRPr="00A71B7B">
        <w:rPr>
          <w:rFonts w:ascii="Arial" w:hAnsi="Arial" w:cs="Arial"/>
          <w:b/>
          <w:bCs/>
          <w:iCs/>
          <w:sz w:val="22"/>
          <w:szCs w:val="22"/>
        </w:rPr>
        <w:t>E</w:t>
      </w:r>
      <w:r w:rsidR="007F5A42" w:rsidRPr="00A71B7B">
        <w:rPr>
          <w:rFonts w:ascii="Arial" w:hAnsi="Arial" w:cs="Arial"/>
          <w:b/>
          <w:bCs/>
          <w:iCs/>
          <w:sz w:val="22"/>
          <w:szCs w:val="22"/>
        </w:rPr>
        <w:t>STADO DE SITUACIÓN FINANCIERA (Balance General)</w:t>
      </w:r>
      <w:bookmarkEnd w:id="18"/>
    </w:p>
    <w:p w14:paraId="0C465768" w14:textId="77777777" w:rsidR="00A71B7B" w:rsidRDefault="007F5A42" w:rsidP="00A71B7B">
      <w:pPr>
        <w:pStyle w:val="Prrafodelista"/>
        <w:tabs>
          <w:tab w:val="left" w:pos="4335"/>
        </w:tabs>
        <w:ind w:left="786"/>
        <w:rPr>
          <w:rFonts w:ascii="Arial" w:hAnsi="Arial" w:cs="Arial"/>
          <w:iCs/>
          <w:sz w:val="22"/>
          <w:szCs w:val="22"/>
        </w:rPr>
      </w:pPr>
      <w:r>
        <w:rPr>
          <w:rFonts w:ascii="Arial" w:hAnsi="Arial" w:cs="Arial"/>
          <w:iCs/>
          <w:sz w:val="22"/>
          <w:szCs w:val="22"/>
        </w:rPr>
        <w:tab/>
      </w:r>
    </w:p>
    <w:p w14:paraId="6FF2D8A8" w14:textId="57114665" w:rsidR="00D86B8C" w:rsidRPr="001105A2" w:rsidRDefault="00A71B7B" w:rsidP="00A71B7B">
      <w:pPr>
        <w:pStyle w:val="Prrafodelista"/>
        <w:tabs>
          <w:tab w:val="left" w:pos="4335"/>
        </w:tabs>
        <w:ind w:left="786"/>
        <w:rPr>
          <w:rFonts w:ascii="Arial" w:hAnsi="Arial" w:cs="Arial"/>
          <w:b/>
          <w:iCs/>
          <w:sz w:val="22"/>
          <w:szCs w:val="22"/>
        </w:rPr>
      </w:pPr>
      <w:r w:rsidRPr="001105A2">
        <w:rPr>
          <w:rFonts w:ascii="Arial" w:hAnsi="Arial" w:cs="Arial"/>
          <w:b/>
          <w:iCs/>
          <w:sz w:val="22"/>
          <w:szCs w:val="22"/>
        </w:rPr>
        <w:t xml:space="preserve">                                 </w:t>
      </w:r>
      <w:r w:rsidR="001105A2" w:rsidRPr="001105A2">
        <w:rPr>
          <w:rFonts w:ascii="Arial" w:hAnsi="Arial" w:cs="Arial"/>
          <w:b/>
          <w:iCs/>
          <w:sz w:val="22"/>
          <w:szCs w:val="22"/>
        </w:rPr>
        <w:t xml:space="preserve">      </w:t>
      </w:r>
      <w:r w:rsidRPr="001105A2">
        <w:rPr>
          <w:rFonts w:ascii="Arial" w:hAnsi="Arial" w:cs="Arial"/>
          <w:b/>
          <w:iCs/>
          <w:sz w:val="22"/>
          <w:szCs w:val="22"/>
        </w:rPr>
        <w:t xml:space="preserve">  </w:t>
      </w:r>
      <w:r w:rsidR="006A4239" w:rsidRPr="001105A2">
        <w:rPr>
          <w:rFonts w:ascii="Arial" w:hAnsi="Arial" w:cs="Arial"/>
          <w:b/>
          <w:iCs/>
          <w:sz w:val="22"/>
          <w:szCs w:val="22"/>
        </w:rPr>
        <w:t xml:space="preserve">31 de diciembre de </w:t>
      </w:r>
      <w:r w:rsidR="00362161" w:rsidRPr="001105A2">
        <w:rPr>
          <w:rFonts w:ascii="Arial" w:hAnsi="Arial" w:cs="Arial"/>
          <w:b/>
          <w:iCs/>
          <w:sz w:val="22"/>
          <w:szCs w:val="22"/>
        </w:rPr>
        <w:t>2021</w:t>
      </w:r>
      <w:r w:rsidR="00A67C3C" w:rsidRPr="001105A2">
        <w:rPr>
          <w:rFonts w:ascii="Arial" w:hAnsi="Arial" w:cs="Arial"/>
          <w:b/>
          <w:iCs/>
          <w:sz w:val="22"/>
          <w:szCs w:val="22"/>
        </w:rPr>
        <w:t xml:space="preserve"> y </w:t>
      </w:r>
      <w:r w:rsidR="00362161" w:rsidRPr="001105A2">
        <w:rPr>
          <w:rFonts w:ascii="Arial" w:hAnsi="Arial" w:cs="Arial"/>
          <w:b/>
          <w:iCs/>
          <w:sz w:val="22"/>
          <w:szCs w:val="22"/>
        </w:rPr>
        <w:t>2020</w:t>
      </w:r>
    </w:p>
    <w:p w14:paraId="2988AEC9" w14:textId="77777777" w:rsidR="00CC3D36" w:rsidRPr="00C14EAF" w:rsidRDefault="00CC3D36" w:rsidP="00C14EAF">
      <w:pPr>
        <w:rPr>
          <w:rFonts w:ascii="Arial" w:hAnsi="Arial" w:cs="Arial"/>
        </w:rPr>
      </w:pPr>
    </w:p>
    <w:tbl>
      <w:tblPr>
        <w:tblW w:w="11178" w:type="dxa"/>
        <w:jc w:val="center"/>
        <w:tblCellMar>
          <w:left w:w="70" w:type="dxa"/>
          <w:right w:w="70" w:type="dxa"/>
        </w:tblCellMar>
        <w:tblLook w:val="04A0" w:firstRow="1" w:lastRow="0" w:firstColumn="1" w:lastColumn="0" w:noHBand="0" w:noVBand="1"/>
      </w:tblPr>
      <w:tblGrid>
        <w:gridCol w:w="3545"/>
        <w:gridCol w:w="850"/>
        <w:gridCol w:w="895"/>
        <w:gridCol w:w="164"/>
        <w:gridCol w:w="4044"/>
        <w:gridCol w:w="851"/>
        <w:gridCol w:w="829"/>
      </w:tblGrid>
      <w:tr w:rsidR="00B14501" w:rsidRPr="00E32399" w14:paraId="426B2F0C" w14:textId="77777777" w:rsidTr="00B765B3">
        <w:trPr>
          <w:trHeight w:val="381"/>
          <w:jc w:val="center"/>
        </w:trPr>
        <w:tc>
          <w:tcPr>
            <w:tcW w:w="3545" w:type="dxa"/>
            <w:tcBorders>
              <w:top w:val="single" w:sz="4" w:space="0" w:color="BFBFBF"/>
              <w:left w:val="single" w:sz="4" w:space="0" w:color="BFBFBF"/>
              <w:bottom w:val="single" w:sz="4" w:space="0" w:color="BFBFBF"/>
              <w:right w:val="single" w:sz="4" w:space="0" w:color="BFBFBF"/>
            </w:tcBorders>
            <w:shd w:val="clear" w:color="000000" w:fill="808080"/>
            <w:vAlign w:val="center"/>
            <w:hideMark/>
          </w:tcPr>
          <w:p w14:paraId="3A08BA53" w14:textId="77777777" w:rsidR="00B14501" w:rsidRDefault="00B14501" w:rsidP="0037574D">
            <w:pPr>
              <w:rPr>
                <w:rFonts w:ascii="Arial" w:hAnsi="Arial" w:cs="Arial"/>
                <w:b/>
                <w:bCs/>
                <w:color w:val="FFFFFF"/>
                <w:sz w:val="20"/>
                <w:szCs w:val="20"/>
              </w:rPr>
            </w:pPr>
            <w:r>
              <w:rPr>
                <w:rFonts w:ascii="Arial" w:hAnsi="Arial" w:cs="Arial"/>
                <w:b/>
                <w:bCs/>
                <w:color w:val="FFFFFF"/>
                <w:sz w:val="20"/>
                <w:szCs w:val="20"/>
              </w:rPr>
              <w:t>ACTIVOS</w:t>
            </w:r>
          </w:p>
        </w:tc>
        <w:tc>
          <w:tcPr>
            <w:tcW w:w="850" w:type="dxa"/>
            <w:tcBorders>
              <w:top w:val="single" w:sz="4" w:space="0" w:color="BFBFBF"/>
              <w:left w:val="nil"/>
              <w:bottom w:val="single" w:sz="4" w:space="0" w:color="BFBFBF"/>
              <w:right w:val="single" w:sz="4" w:space="0" w:color="BFBFBF"/>
            </w:tcBorders>
            <w:shd w:val="clear" w:color="000000" w:fill="808080"/>
            <w:vAlign w:val="center"/>
            <w:hideMark/>
          </w:tcPr>
          <w:p w14:paraId="7BE0CE20" w14:textId="30E7CF98" w:rsidR="00B14501" w:rsidRPr="00466CC4" w:rsidRDefault="00362161" w:rsidP="0037574D">
            <w:pPr>
              <w:jc w:val="center"/>
              <w:rPr>
                <w:rFonts w:ascii="Arial" w:hAnsi="Arial" w:cs="Arial"/>
                <w:b/>
                <w:bCs/>
                <w:color w:val="FFFFFF"/>
                <w:sz w:val="18"/>
                <w:szCs w:val="18"/>
              </w:rPr>
            </w:pPr>
            <w:r>
              <w:rPr>
                <w:rFonts w:ascii="Arial" w:hAnsi="Arial" w:cs="Arial"/>
                <w:b/>
                <w:bCs/>
                <w:color w:val="FFFFFF"/>
                <w:sz w:val="18"/>
                <w:szCs w:val="18"/>
              </w:rPr>
              <w:t>2021</w:t>
            </w:r>
            <w:r w:rsidR="00B14501" w:rsidRPr="00466CC4">
              <w:rPr>
                <w:rFonts w:ascii="Arial" w:hAnsi="Arial" w:cs="Arial"/>
                <w:b/>
                <w:bCs/>
                <w:color w:val="FFFFFF"/>
                <w:sz w:val="18"/>
                <w:szCs w:val="18"/>
              </w:rPr>
              <w:t xml:space="preserve"> </w:t>
            </w:r>
            <w:r w:rsidR="00B14501" w:rsidRPr="00466CC4">
              <w:rPr>
                <w:rFonts w:ascii="Arial" w:hAnsi="Arial" w:cs="Arial"/>
                <w:b/>
                <w:bCs/>
                <w:color w:val="FFFFFF"/>
                <w:sz w:val="18"/>
                <w:szCs w:val="18"/>
              </w:rPr>
              <w:br/>
              <w:t>M$</w:t>
            </w:r>
          </w:p>
        </w:tc>
        <w:tc>
          <w:tcPr>
            <w:tcW w:w="895" w:type="dxa"/>
            <w:tcBorders>
              <w:top w:val="single" w:sz="4" w:space="0" w:color="BFBFBF"/>
              <w:left w:val="nil"/>
              <w:bottom w:val="single" w:sz="4" w:space="0" w:color="BFBFBF"/>
              <w:right w:val="single" w:sz="4" w:space="0" w:color="BFBFBF"/>
            </w:tcBorders>
            <w:shd w:val="clear" w:color="000000" w:fill="808080"/>
            <w:vAlign w:val="center"/>
            <w:hideMark/>
          </w:tcPr>
          <w:p w14:paraId="7A50A8DE" w14:textId="71EE624E" w:rsidR="00B14501" w:rsidRPr="00466CC4" w:rsidRDefault="00362161" w:rsidP="0037574D">
            <w:pPr>
              <w:jc w:val="center"/>
              <w:rPr>
                <w:rFonts w:ascii="Arial" w:hAnsi="Arial" w:cs="Arial"/>
                <w:b/>
                <w:bCs/>
                <w:color w:val="FFFFFF"/>
                <w:sz w:val="18"/>
                <w:szCs w:val="18"/>
              </w:rPr>
            </w:pPr>
            <w:r>
              <w:rPr>
                <w:rFonts w:ascii="Arial" w:hAnsi="Arial" w:cs="Arial"/>
                <w:b/>
                <w:bCs/>
                <w:color w:val="FFFFFF"/>
                <w:sz w:val="18"/>
                <w:szCs w:val="18"/>
              </w:rPr>
              <w:t>2020</w:t>
            </w:r>
            <w:r w:rsidR="00B14501" w:rsidRPr="00466CC4">
              <w:rPr>
                <w:rFonts w:ascii="Arial" w:hAnsi="Arial" w:cs="Arial"/>
                <w:b/>
                <w:bCs/>
                <w:color w:val="FFFFFF"/>
                <w:sz w:val="18"/>
                <w:szCs w:val="18"/>
              </w:rPr>
              <w:br/>
              <w:t>M$</w:t>
            </w:r>
          </w:p>
        </w:tc>
        <w:tc>
          <w:tcPr>
            <w:tcW w:w="164" w:type="dxa"/>
            <w:tcBorders>
              <w:top w:val="nil"/>
              <w:left w:val="nil"/>
              <w:bottom w:val="nil"/>
              <w:right w:val="nil"/>
            </w:tcBorders>
            <w:shd w:val="clear" w:color="auto" w:fill="auto"/>
            <w:noWrap/>
            <w:vAlign w:val="bottom"/>
            <w:hideMark/>
          </w:tcPr>
          <w:p w14:paraId="036B479C" w14:textId="77777777" w:rsidR="00B14501" w:rsidRDefault="00B14501" w:rsidP="0037574D">
            <w:pPr>
              <w:rPr>
                <w:rFonts w:ascii="Arial" w:hAnsi="Arial" w:cs="Arial"/>
                <w:color w:val="000000"/>
                <w:sz w:val="20"/>
                <w:szCs w:val="20"/>
              </w:rPr>
            </w:pPr>
          </w:p>
        </w:tc>
        <w:tc>
          <w:tcPr>
            <w:tcW w:w="4044" w:type="dxa"/>
            <w:tcBorders>
              <w:top w:val="single" w:sz="4" w:space="0" w:color="BFBFBF"/>
              <w:left w:val="single" w:sz="4" w:space="0" w:color="BFBFBF"/>
              <w:bottom w:val="single" w:sz="4" w:space="0" w:color="BFBFBF"/>
              <w:right w:val="single" w:sz="4" w:space="0" w:color="BFBFBF"/>
            </w:tcBorders>
            <w:shd w:val="clear" w:color="000000" w:fill="808080"/>
            <w:vAlign w:val="center"/>
            <w:hideMark/>
          </w:tcPr>
          <w:p w14:paraId="45A6E1FF" w14:textId="44B01F65" w:rsidR="00B14501" w:rsidRPr="00E32399" w:rsidRDefault="00B14501" w:rsidP="0037574D">
            <w:pPr>
              <w:rPr>
                <w:rFonts w:ascii="Arial" w:hAnsi="Arial" w:cs="Arial"/>
                <w:b/>
                <w:bCs/>
                <w:color w:val="FFFFFF"/>
                <w:sz w:val="20"/>
                <w:szCs w:val="20"/>
                <w:lang w:val="es-ES"/>
              </w:rPr>
            </w:pPr>
            <w:r w:rsidRPr="00E32399">
              <w:rPr>
                <w:rFonts w:ascii="Arial" w:hAnsi="Arial" w:cs="Arial"/>
                <w:b/>
                <w:bCs/>
                <w:color w:val="FFFFFF"/>
                <w:sz w:val="20"/>
                <w:szCs w:val="20"/>
                <w:lang w:val="es-ES"/>
              </w:rPr>
              <w:t>PASIVOS</w:t>
            </w:r>
            <w:r w:rsidR="00B116B0">
              <w:rPr>
                <w:rFonts w:ascii="Arial" w:hAnsi="Arial" w:cs="Arial"/>
                <w:b/>
                <w:bCs/>
                <w:color w:val="FFFFFF"/>
                <w:sz w:val="20"/>
                <w:szCs w:val="20"/>
                <w:lang w:val="es-ES"/>
              </w:rPr>
              <w:t xml:space="preserve"> Y PATRIMONIO</w:t>
            </w:r>
          </w:p>
        </w:tc>
        <w:tc>
          <w:tcPr>
            <w:tcW w:w="851" w:type="dxa"/>
            <w:tcBorders>
              <w:top w:val="single" w:sz="4" w:space="0" w:color="BFBFBF"/>
              <w:left w:val="nil"/>
              <w:bottom w:val="single" w:sz="4" w:space="0" w:color="BFBFBF"/>
              <w:right w:val="single" w:sz="4" w:space="0" w:color="BFBFBF"/>
            </w:tcBorders>
            <w:shd w:val="clear" w:color="000000" w:fill="808080"/>
            <w:vAlign w:val="center"/>
            <w:hideMark/>
          </w:tcPr>
          <w:p w14:paraId="2E38C190" w14:textId="39A74D0C" w:rsidR="00B14501" w:rsidRPr="00466CC4" w:rsidRDefault="00362161" w:rsidP="0037574D">
            <w:pPr>
              <w:jc w:val="center"/>
              <w:rPr>
                <w:rFonts w:ascii="Arial" w:hAnsi="Arial" w:cs="Arial"/>
                <w:b/>
                <w:bCs/>
                <w:color w:val="FFFFFF"/>
                <w:sz w:val="18"/>
                <w:szCs w:val="18"/>
                <w:lang w:val="es-ES"/>
              </w:rPr>
            </w:pPr>
            <w:r>
              <w:rPr>
                <w:rFonts w:ascii="Arial" w:hAnsi="Arial" w:cs="Arial"/>
                <w:b/>
                <w:bCs/>
                <w:color w:val="FFFFFF"/>
                <w:sz w:val="18"/>
                <w:szCs w:val="18"/>
                <w:lang w:val="es-ES"/>
              </w:rPr>
              <w:t>2021</w:t>
            </w:r>
            <w:r w:rsidR="00B14501" w:rsidRPr="00466CC4">
              <w:rPr>
                <w:rFonts w:ascii="Arial" w:hAnsi="Arial" w:cs="Arial"/>
                <w:b/>
                <w:bCs/>
                <w:color w:val="FFFFFF"/>
                <w:sz w:val="18"/>
                <w:szCs w:val="18"/>
                <w:lang w:val="es-ES"/>
              </w:rPr>
              <w:t xml:space="preserve"> </w:t>
            </w:r>
            <w:r w:rsidR="00B14501" w:rsidRPr="00466CC4">
              <w:rPr>
                <w:rFonts w:ascii="Arial" w:hAnsi="Arial" w:cs="Arial"/>
                <w:b/>
                <w:bCs/>
                <w:color w:val="FFFFFF"/>
                <w:sz w:val="18"/>
                <w:szCs w:val="18"/>
                <w:lang w:val="es-ES"/>
              </w:rPr>
              <w:br/>
              <w:t>M$</w:t>
            </w:r>
          </w:p>
        </w:tc>
        <w:tc>
          <w:tcPr>
            <w:tcW w:w="829" w:type="dxa"/>
            <w:tcBorders>
              <w:top w:val="single" w:sz="4" w:space="0" w:color="BFBFBF"/>
              <w:left w:val="nil"/>
              <w:bottom w:val="single" w:sz="4" w:space="0" w:color="BFBFBF"/>
              <w:right w:val="single" w:sz="4" w:space="0" w:color="BFBFBF"/>
            </w:tcBorders>
            <w:shd w:val="clear" w:color="000000" w:fill="808080"/>
            <w:vAlign w:val="center"/>
            <w:hideMark/>
          </w:tcPr>
          <w:p w14:paraId="5266878E" w14:textId="2B027156" w:rsidR="00B14501" w:rsidRPr="00466CC4" w:rsidRDefault="00362161" w:rsidP="0037574D">
            <w:pPr>
              <w:jc w:val="center"/>
              <w:rPr>
                <w:rFonts w:ascii="Arial" w:hAnsi="Arial" w:cs="Arial"/>
                <w:b/>
                <w:bCs/>
                <w:color w:val="FFFFFF"/>
                <w:sz w:val="18"/>
                <w:szCs w:val="18"/>
                <w:lang w:val="es-ES"/>
              </w:rPr>
            </w:pPr>
            <w:r>
              <w:rPr>
                <w:rFonts w:ascii="Arial" w:hAnsi="Arial" w:cs="Arial"/>
                <w:b/>
                <w:bCs/>
                <w:color w:val="FFFFFF"/>
                <w:sz w:val="18"/>
                <w:szCs w:val="18"/>
                <w:lang w:val="es-ES"/>
              </w:rPr>
              <w:t>2020</w:t>
            </w:r>
            <w:r w:rsidR="00B14501" w:rsidRPr="00466CC4">
              <w:rPr>
                <w:rFonts w:ascii="Arial" w:hAnsi="Arial" w:cs="Arial"/>
                <w:b/>
                <w:bCs/>
                <w:color w:val="FFFFFF"/>
                <w:sz w:val="18"/>
                <w:szCs w:val="18"/>
                <w:lang w:val="es-ES"/>
              </w:rPr>
              <w:br/>
              <w:t>M$</w:t>
            </w:r>
          </w:p>
        </w:tc>
      </w:tr>
      <w:tr w:rsidR="00B14501" w:rsidRPr="00E32399" w14:paraId="2126EF45" w14:textId="77777777" w:rsidTr="00B765B3">
        <w:trPr>
          <w:trHeight w:val="255"/>
          <w:jc w:val="center"/>
        </w:trPr>
        <w:tc>
          <w:tcPr>
            <w:tcW w:w="3545" w:type="dxa"/>
            <w:tcBorders>
              <w:top w:val="single" w:sz="4" w:space="0" w:color="BFBFBF"/>
              <w:left w:val="single" w:sz="4" w:space="0" w:color="BFBFBF"/>
              <w:bottom w:val="single" w:sz="4" w:space="0" w:color="BFBFBF"/>
            </w:tcBorders>
            <w:shd w:val="clear" w:color="000000" w:fill="D9D9D9"/>
            <w:vAlign w:val="center"/>
            <w:hideMark/>
          </w:tcPr>
          <w:p w14:paraId="24F8BEBF" w14:textId="77777777" w:rsidR="00B14501" w:rsidRPr="00E32399" w:rsidRDefault="00B14501" w:rsidP="0037574D">
            <w:pPr>
              <w:rPr>
                <w:rFonts w:ascii="Arial" w:hAnsi="Arial" w:cs="Arial"/>
                <w:b/>
                <w:bCs/>
                <w:color w:val="000000"/>
                <w:sz w:val="20"/>
                <w:szCs w:val="20"/>
                <w:lang w:val="es-ES"/>
              </w:rPr>
            </w:pPr>
            <w:r w:rsidRPr="00E32399">
              <w:rPr>
                <w:rFonts w:ascii="Arial" w:hAnsi="Arial" w:cs="Arial"/>
                <w:b/>
                <w:bCs/>
                <w:color w:val="000000"/>
                <w:sz w:val="20"/>
                <w:szCs w:val="20"/>
                <w:lang w:val="es-ES"/>
              </w:rPr>
              <w:t>Circulante</w:t>
            </w:r>
          </w:p>
        </w:tc>
        <w:tc>
          <w:tcPr>
            <w:tcW w:w="850" w:type="dxa"/>
            <w:tcBorders>
              <w:top w:val="single" w:sz="4" w:space="0" w:color="BFBFBF"/>
              <w:bottom w:val="single" w:sz="4" w:space="0" w:color="BFBFBF"/>
            </w:tcBorders>
            <w:shd w:val="clear" w:color="000000" w:fill="D9D9D9"/>
            <w:vAlign w:val="center"/>
            <w:hideMark/>
          </w:tcPr>
          <w:p w14:paraId="75BA61A0" w14:textId="77777777" w:rsidR="00B14501" w:rsidRPr="00E32399" w:rsidRDefault="00B14501" w:rsidP="0037574D">
            <w:pPr>
              <w:jc w:val="right"/>
              <w:rPr>
                <w:rFonts w:ascii="Arial" w:hAnsi="Arial" w:cs="Arial"/>
                <w:color w:val="000000"/>
                <w:sz w:val="20"/>
                <w:szCs w:val="20"/>
                <w:lang w:val="es-ES"/>
              </w:rPr>
            </w:pPr>
            <w:r w:rsidRPr="00E32399">
              <w:rPr>
                <w:rFonts w:ascii="Arial" w:hAnsi="Arial" w:cs="Arial"/>
                <w:color w:val="000000"/>
                <w:sz w:val="20"/>
                <w:szCs w:val="20"/>
                <w:lang w:val="es-ES"/>
              </w:rPr>
              <w:t> </w:t>
            </w:r>
          </w:p>
        </w:tc>
        <w:tc>
          <w:tcPr>
            <w:tcW w:w="895" w:type="dxa"/>
            <w:tcBorders>
              <w:top w:val="single" w:sz="4" w:space="0" w:color="BFBFBF"/>
              <w:bottom w:val="single" w:sz="4" w:space="0" w:color="BFBFBF"/>
              <w:right w:val="single" w:sz="4" w:space="0" w:color="BFBFBF"/>
            </w:tcBorders>
            <w:shd w:val="clear" w:color="000000" w:fill="D9D9D9"/>
            <w:vAlign w:val="center"/>
            <w:hideMark/>
          </w:tcPr>
          <w:p w14:paraId="0A4038D4" w14:textId="77777777" w:rsidR="00B14501" w:rsidRPr="00E32399" w:rsidRDefault="00B14501" w:rsidP="0037574D">
            <w:pPr>
              <w:jc w:val="right"/>
              <w:rPr>
                <w:rFonts w:ascii="Arial" w:hAnsi="Arial" w:cs="Arial"/>
                <w:color w:val="000000"/>
                <w:sz w:val="20"/>
                <w:szCs w:val="20"/>
                <w:lang w:val="es-ES"/>
              </w:rPr>
            </w:pPr>
            <w:r w:rsidRPr="00E32399">
              <w:rPr>
                <w:rFonts w:ascii="Arial" w:hAnsi="Arial" w:cs="Arial"/>
                <w:color w:val="000000"/>
                <w:sz w:val="20"/>
                <w:szCs w:val="20"/>
                <w:lang w:val="es-ES"/>
              </w:rPr>
              <w:t> </w:t>
            </w:r>
          </w:p>
        </w:tc>
        <w:tc>
          <w:tcPr>
            <w:tcW w:w="164" w:type="dxa"/>
            <w:tcBorders>
              <w:top w:val="nil"/>
              <w:left w:val="nil"/>
              <w:bottom w:val="nil"/>
              <w:right w:val="nil"/>
            </w:tcBorders>
            <w:shd w:val="clear" w:color="auto" w:fill="auto"/>
            <w:noWrap/>
            <w:vAlign w:val="bottom"/>
            <w:hideMark/>
          </w:tcPr>
          <w:p w14:paraId="5CD0E0AD" w14:textId="77777777" w:rsidR="00B14501" w:rsidRPr="00E32399" w:rsidRDefault="00B14501" w:rsidP="0037574D">
            <w:pPr>
              <w:rPr>
                <w:rFonts w:ascii="Arial" w:hAnsi="Arial" w:cs="Arial"/>
                <w:color w:val="000000"/>
                <w:sz w:val="20"/>
                <w:szCs w:val="20"/>
                <w:lang w:val="es-ES"/>
              </w:rPr>
            </w:pPr>
          </w:p>
        </w:tc>
        <w:tc>
          <w:tcPr>
            <w:tcW w:w="4044" w:type="dxa"/>
            <w:tcBorders>
              <w:top w:val="single" w:sz="4" w:space="0" w:color="BFBFBF"/>
              <w:left w:val="single" w:sz="4" w:space="0" w:color="BFBFBF"/>
              <w:bottom w:val="single" w:sz="4" w:space="0" w:color="BFBFBF"/>
            </w:tcBorders>
            <w:shd w:val="clear" w:color="000000" w:fill="D9D9D9"/>
            <w:vAlign w:val="center"/>
            <w:hideMark/>
          </w:tcPr>
          <w:p w14:paraId="54482783" w14:textId="77777777" w:rsidR="00B14501" w:rsidRPr="00E32399" w:rsidRDefault="00B14501" w:rsidP="0037574D">
            <w:pPr>
              <w:rPr>
                <w:rFonts w:ascii="Arial" w:hAnsi="Arial" w:cs="Arial"/>
                <w:b/>
                <w:bCs/>
                <w:color w:val="000000"/>
                <w:sz w:val="20"/>
                <w:szCs w:val="20"/>
                <w:lang w:val="es-ES"/>
              </w:rPr>
            </w:pPr>
            <w:r w:rsidRPr="00E32399">
              <w:rPr>
                <w:rFonts w:ascii="Arial" w:hAnsi="Arial" w:cs="Arial"/>
                <w:b/>
                <w:bCs/>
                <w:color w:val="000000"/>
                <w:sz w:val="20"/>
                <w:szCs w:val="20"/>
                <w:lang w:val="es-ES"/>
              </w:rPr>
              <w:t>C</w:t>
            </w:r>
            <w:r>
              <w:rPr>
                <w:rFonts w:ascii="Arial" w:hAnsi="Arial" w:cs="Arial"/>
                <w:b/>
                <w:bCs/>
                <w:color w:val="000000"/>
                <w:sz w:val="20"/>
                <w:szCs w:val="20"/>
                <w:lang w:val="es-ES"/>
              </w:rPr>
              <w:t>orto plazo</w:t>
            </w:r>
          </w:p>
        </w:tc>
        <w:tc>
          <w:tcPr>
            <w:tcW w:w="851" w:type="dxa"/>
            <w:tcBorders>
              <w:top w:val="single" w:sz="4" w:space="0" w:color="BFBFBF"/>
              <w:bottom w:val="single" w:sz="4" w:space="0" w:color="BFBFBF"/>
            </w:tcBorders>
            <w:shd w:val="clear" w:color="000000" w:fill="D9D9D9"/>
            <w:vAlign w:val="center"/>
            <w:hideMark/>
          </w:tcPr>
          <w:p w14:paraId="6F209E2F" w14:textId="77777777" w:rsidR="00B14501" w:rsidRPr="00E32399" w:rsidRDefault="00B14501" w:rsidP="0037574D">
            <w:pPr>
              <w:jc w:val="right"/>
              <w:rPr>
                <w:rFonts w:ascii="Arial" w:hAnsi="Arial" w:cs="Arial"/>
                <w:color w:val="000000"/>
                <w:sz w:val="20"/>
                <w:szCs w:val="20"/>
                <w:lang w:val="es-ES"/>
              </w:rPr>
            </w:pPr>
            <w:r w:rsidRPr="00E32399">
              <w:rPr>
                <w:rFonts w:ascii="Arial" w:hAnsi="Arial" w:cs="Arial"/>
                <w:color w:val="000000"/>
                <w:sz w:val="20"/>
                <w:szCs w:val="20"/>
                <w:lang w:val="es-ES"/>
              </w:rPr>
              <w:t> </w:t>
            </w:r>
          </w:p>
        </w:tc>
        <w:tc>
          <w:tcPr>
            <w:tcW w:w="829" w:type="dxa"/>
            <w:tcBorders>
              <w:top w:val="single" w:sz="4" w:space="0" w:color="BFBFBF"/>
              <w:bottom w:val="single" w:sz="4" w:space="0" w:color="BFBFBF"/>
              <w:right w:val="single" w:sz="4" w:space="0" w:color="BFBFBF"/>
            </w:tcBorders>
            <w:shd w:val="clear" w:color="000000" w:fill="D9D9D9"/>
            <w:vAlign w:val="center"/>
            <w:hideMark/>
          </w:tcPr>
          <w:p w14:paraId="516169DC" w14:textId="77777777" w:rsidR="00B14501" w:rsidRPr="00E32399" w:rsidRDefault="00B14501" w:rsidP="0037574D">
            <w:pPr>
              <w:jc w:val="right"/>
              <w:rPr>
                <w:rFonts w:ascii="Arial" w:hAnsi="Arial" w:cs="Arial"/>
                <w:color w:val="000000"/>
                <w:sz w:val="20"/>
                <w:szCs w:val="20"/>
                <w:lang w:val="es-ES"/>
              </w:rPr>
            </w:pPr>
            <w:r w:rsidRPr="00E32399">
              <w:rPr>
                <w:rFonts w:ascii="Arial" w:hAnsi="Arial" w:cs="Arial"/>
                <w:color w:val="000000"/>
                <w:sz w:val="20"/>
                <w:szCs w:val="20"/>
                <w:lang w:val="es-ES"/>
              </w:rPr>
              <w:t> </w:t>
            </w:r>
          </w:p>
        </w:tc>
      </w:tr>
      <w:tr w:rsidR="00B14501" w:rsidRPr="001727CD" w14:paraId="5948D38D" w14:textId="77777777" w:rsidTr="00B765B3">
        <w:trPr>
          <w:trHeight w:val="255"/>
          <w:jc w:val="center"/>
        </w:trPr>
        <w:tc>
          <w:tcPr>
            <w:tcW w:w="3545" w:type="dxa"/>
            <w:tcBorders>
              <w:top w:val="nil"/>
              <w:left w:val="single" w:sz="4" w:space="0" w:color="BFBFBF"/>
              <w:bottom w:val="single" w:sz="4" w:space="0" w:color="BFBFBF"/>
              <w:right w:val="single" w:sz="4" w:space="0" w:color="BFBFBF"/>
            </w:tcBorders>
            <w:shd w:val="clear" w:color="000000" w:fill="D9D9D9"/>
            <w:vAlign w:val="center"/>
            <w:hideMark/>
          </w:tcPr>
          <w:p w14:paraId="6DB5F571" w14:textId="4841D872" w:rsidR="00B14501" w:rsidRPr="00E32399" w:rsidRDefault="00B14501" w:rsidP="0037574D">
            <w:pPr>
              <w:rPr>
                <w:rFonts w:ascii="Arial" w:hAnsi="Arial" w:cs="Arial"/>
                <w:color w:val="000000"/>
                <w:sz w:val="18"/>
                <w:szCs w:val="18"/>
                <w:lang w:val="es-ES"/>
              </w:rPr>
            </w:pPr>
            <w:r>
              <w:rPr>
                <w:rFonts w:ascii="Arial" w:hAnsi="Arial" w:cs="Arial"/>
                <w:color w:val="000000"/>
                <w:sz w:val="18"/>
                <w:szCs w:val="18"/>
                <w:lang w:val="es-ES"/>
              </w:rPr>
              <w:t xml:space="preserve">4.11.1 </w:t>
            </w:r>
            <w:r w:rsidR="00F01D9F">
              <w:rPr>
                <w:rFonts w:ascii="Arial" w:hAnsi="Arial" w:cs="Arial"/>
                <w:color w:val="000000"/>
                <w:sz w:val="18"/>
                <w:szCs w:val="18"/>
                <w:lang w:val="es-ES"/>
              </w:rPr>
              <w:t>Efectivo y efectivo equivalente</w:t>
            </w:r>
          </w:p>
        </w:tc>
        <w:tc>
          <w:tcPr>
            <w:tcW w:w="850" w:type="dxa"/>
            <w:tcBorders>
              <w:top w:val="nil"/>
              <w:left w:val="nil"/>
              <w:bottom w:val="single" w:sz="4" w:space="0" w:color="BFBFBF"/>
              <w:right w:val="single" w:sz="4" w:space="0" w:color="BFBFBF"/>
            </w:tcBorders>
            <w:shd w:val="clear" w:color="auto" w:fill="auto"/>
            <w:vAlign w:val="center"/>
            <w:hideMark/>
          </w:tcPr>
          <w:p w14:paraId="7895E5E9" w14:textId="092A6383" w:rsidR="00B14501" w:rsidRPr="00E32399" w:rsidRDefault="00374B2F" w:rsidP="0037574D">
            <w:pPr>
              <w:jc w:val="right"/>
              <w:rPr>
                <w:rFonts w:ascii="Arial" w:hAnsi="Arial" w:cs="Arial"/>
                <w:color w:val="000000"/>
                <w:sz w:val="18"/>
                <w:szCs w:val="18"/>
                <w:lang w:val="es-ES"/>
              </w:rPr>
            </w:pPr>
            <w:r>
              <w:rPr>
                <w:rFonts w:ascii="Arial" w:hAnsi="Arial" w:cs="Arial"/>
                <w:color w:val="000000"/>
                <w:sz w:val="18"/>
                <w:szCs w:val="18"/>
                <w:lang w:val="es-ES"/>
              </w:rPr>
              <w:t>68.113</w:t>
            </w:r>
            <w:r w:rsidR="00B14501" w:rsidRPr="00E32399">
              <w:rPr>
                <w:rFonts w:ascii="Arial" w:hAnsi="Arial" w:cs="Arial"/>
                <w:color w:val="000000"/>
                <w:sz w:val="18"/>
                <w:szCs w:val="18"/>
                <w:lang w:val="es-ES"/>
              </w:rPr>
              <w:t> </w:t>
            </w:r>
          </w:p>
        </w:tc>
        <w:tc>
          <w:tcPr>
            <w:tcW w:w="895" w:type="dxa"/>
            <w:tcBorders>
              <w:top w:val="nil"/>
              <w:left w:val="nil"/>
              <w:bottom w:val="single" w:sz="4" w:space="0" w:color="BFBFBF"/>
              <w:right w:val="single" w:sz="4" w:space="0" w:color="BFBFBF"/>
            </w:tcBorders>
            <w:shd w:val="clear" w:color="auto" w:fill="auto"/>
            <w:vAlign w:val="center"/>
            <w:hideMark/>
          </w:tcPr>
          <w:p w14:paraId="29A21135" w14:textId="07E17573" w:rsidR="00B14501" w:rsidRPr="00E32399" w:rsidRDefault="00374B2F" w:rsidP="0037574D">
            <w:pPr>
              <w:jc w:val="right"/>
              <w:rPr>
                <w:rFonts w:ascii="Arial" w:hAnsi="Arial" w:cs="Arial"/>
                <w:color w:val="000000"/>
                <w:sz w:val="18"/>
                <w:szCs w:val="18"/>
                <w:lang w:val="es-ES"/>
              </w:rPr>
            </w:pPr>
            <w:r>
              <w:rPr>
                <w:rFonts w:ascii="Arial" w:hAnsi="Arial" w:cs="Arial"/>
                <w:color w:val="000000"/>
                <w:sz w:val="18"/>
                <w:szCs w:val="18"/>
                <w:lang w:val="es-ES"/>
              </w:rPr>
              <w:t>63.326</w:t>
            </w:r>
            <w:r w:rsidR="00B14501" w:rsidRPr="00E32399">
              <w:rPr>
                <w:rFonts w:ascii="Arial" w:hAnsi="Arial" w:cs="Arial"/>
                <w:color w:val="000000"/>
                <w:sz w:val="18"/>
                <w:szCs w:val="18"/>
                <w:lang w:val="es-ES"/>
              </w:rPr>
              <w:t> </w:t>
            </w:r>
          </w:p>
        </w:tc>
        <w:tc>
          <w:tcPr>
            <w:tcW w:w="164" w:type="dxa"/>
            <w:tcBorders>
              <w:top w:val="nil"/>
              <w:left w:val="nil"/>
              <w:bottom w:val="nil"/>
              <w:right w:val="nil"/>
            </w:tcBorders>
            <w:shd w:val="clear" w:color="auto" w:fill="auto"/>
            <w:noWrap/>
            <w:vAlign w:val="bottom"/>
            <w:hideMark/>
          </w:tcPr>
          <w:p w14:paraId="497AF7F1" w14:textId="77777777" w:rsidR="00B14501" w:rsidRPr="00E32399" w:rsidRDefault="00B14501" w:rsidP="0037574D">
            <w:pPr>
              <w:rPr>
                <w:rFonts w:ascii="Arial" w:hAnsi="Arial" w:cs="Arial"/>
                <w:color w:val="000000"/>
                <w:sz w:val="20"/>
                <w:szCs w:val="20"/>
                <w:lang w:val="es-ES"/>
              </w:rPr>
            </w:pPr>
          </w:p>
        </w:tc>
        <w:tc>
          <w:tcPr>
            <w:tcW w:w="4044" w:type="dxa"/>
            <w:tcBorders>
              <w:top w:val="nil"/>
              <w:left w:val="single" w:sz="4" w:space="0" w:color="BFBFBF"/>
              <w:bottom w:val="single" w:sz="4" w:space="0" w:color="BFBFBF"/>
              <w:right w:val="single" w:sz="4" w:space="0" w:color="BFBFBF"/>
            </w:tcBorders>
            <w:shd w:val="clear" w:color="000000" w:fill="D9D9D9"/>
            <w:vAlign w:val="center"/>
            <w:hideMark/>
          </w:tcPr>
          <w:p w14:paraId="0D86C2A7" w14:textId="15576175" w:rsidR="00B14501" w:rsidRPr="00C46304" w:rsidRDefault="00B14501" w:rsidP="0037574D">
            <w:pPr>
              <w:rPr>
                <w:rFonts w:ascii="Arial" w:hAnsi="Arial" w:cs="Arial"/>
                <w:color w:val="000000"/>
                <w:sz w:val="16"/>
                <w:szCs w:val="16"/>
                <w:lang w:val="es-ES"/>
              </w:rPr>
            </w:pPr>
            <w:r w:rsidRPr="00C46304">
              <w:rPr>
                <w:rFonts w:ascii="Arial" w:hAnsi="Arial" w:cs="Arial"/>
                <w:color w:val="000000"/>
                <w:sz w:val="16"/>
                <w:szCs w:val="16"/>
                <w:lang w:val="es-ES"/>
              </w:rPr>
              <w:t xml:space="preserve">4.21.1 Obligación con </w:t>
            </w:r>
            <w:r w:rsidR="00B116B0" w:rsidRPr="00C46304">
              <w:rPr>
                <w:rFonts w:ascii="Arial" w:hAnsi="Arial" w:cs="Arial"/>
                <w:color w:val="000000"/>
                <w:sz w:val="16"/>
                <w:szCs w:val="16"/>
                <w:lang w:val="es-ES"/>
              </w:rPr>
              <w:t>b</w:t>
            </w:r>
            <w:r w:rsidRPr="00C46304">
              <w:rPr>
                <w:rFonts w:ascii="Arial" w:hAnsi="Arial" w:cs="Arial"/>
                <w:color w:val="000000"/>
                <w:sz w:val="16"/>
                <w:szCs w:val="16"/>
                <w:lang w:val="es-ES"/>
              </w:rPr>
              <w:t xml:space="preserve">ancos e </w:t>
            </w:r>
            <w:r w:rsidR="00B116B0" w:rsidRPr="00C46304">
              <w:rPr>
                <w:rFonts w:ascii="Arial" w:hAnsi="Arial" w:cs="Arial"/>
                <w:color w:val="000000"/>
                <w:sz w:val="16"/>
                <w:szCs w:val="16"/>
                <w:lang w:val="es-ES"/>
              </w:rPr>
              <w:t>i</w:t>
            </w:r>
            <w:r w:rsidRPr="00C46304">
              <w:rPr>
                <w:rFonts w:ascii="Arial" w:hAnsi="Arial" w:cs="Arial"/>
                <w:color w:val="000000"/>
                <w:sz w:val="16"/>
                <w:szCs w:val="16"/>
                <w:lang w:val="es-ES"/>
              </w:rPr>
              <w:t xml:space="preserve">nstituciones                   </w:t>
            </w:r>
            <w:r w:rsidR="005E6C5D">
              <w:rPr>
                <w:rFonts w:ascii="Arial" w:hAnsi="Arial" w:cs="Arial"/>
                <w:color w:val="000000"/>
                <w:sz w:val="16"/>
                <w:szCs w:val="16"/>
                <w:lang w:val="es-ES"/>
              </w:rPr>
              <w:t xml:space="preserve">    f</w:t>
            </w:r>
            <w:r w:rsidRPr="00C46304">
              <w:rPr>
                <w:rFonts w:ascii="Arial" w:hAnsi="Arial" w:cs="Arial"/>
                <w:color w:val="000000"/>
                <w:sz w:val="16"/>
                <w:szCs w:val="16"/>
                <w:lang w:val="es-ES"/>
              </w:rPr>
              <w:t>inancieras</w:t>
            </w:r>
          </w:p>
        </w:tc>
        <w:tc>
          <w:tcPr>
            <w:tcW w:w="851" w:type="dxa"/>
            <w:tcBorders>
              <w:top w:val="nil"/>
              <w:left w:val="nil"/>
              <w:bottom w:val="single" w:sz="4" w:space="0" w:color="BFBFBF"/>
              <w:right w:val="single" w:sz="4" w:space="0" w:color="BFBFBF"/>
            </w:tcBorders>
            <w:shd w:val="clear" w:color="auto" w:fill="auto"/>
            <w:vAlign w:val="center"/>
            <w:hideMark/>
          </w:tcPr>
          <w:p w14:paraId="05E63BF1" w14:textId="161F542E" w:rsidR="00B14501" w:rsidRPr="00E32399" w:rsidRDefault="00B765B3" w:rsidP="0037574D">
            <w:pPr>
              <w:jc w:val="right"/>
              <w:rPr>
                <w:rFonts w:ascii="Arial" w:hAnsi="Arial" w:cs="Arial"/>
                <w:color w:val="000000"/>
                <w:sz w:val="18"/>
                <w:szCs w:val="18"/>
                <w:lang w:val="es-ES"/>
              </w:rPr>
            </w:pPr>
            <w:r>
              <w:rPr>
                <w:rFonts w:ascii="Arial" w:hAnsi="Arial" w:cs="Arial"/>
                <w:color w:val="000000"/>
                <w:sz w:val="18"/>
                <w:szCs w:val="18"/>
                <w:lang w:val="es-ES"/>
              </w:rPr>
              <w:t>0</w:t>
            </w:r>
            <w:r w:rsidR="00B14501" w:rsidRPr="00E32399">
              <w:rPr>
                <w:rFonts w:ascii="Arial" w:hAnsi="Arial" w:cs="Arial"/>
                <w:color w:val="000000"/>
                <w:sz w:val="18"/>
                <w:szCs w:val="18"/>
                <w:lang w:val="es-ES"/>
              </w:rPr>
              <w:t> </w:t>
            </w:r>
          </w:p>
        </w:tc>
        <w:tc>
          <w:tcPr>
            <w:tcW w:w="829" w:type="dxa"/>
            <w:tcBorders>
              <w:top w:val="nil"/>
              <w:left w:val="nil"/>
              <w:bottom w:val="single" w:sz="4" w:space="0" w:color="BFBFBF"/>
              <w:right w:val="single" w:sz="4" w:space="0" w:color="BFBFBF"/>
            </w:tcBorders>
            <w:shd w:val="clear" w:color="auto" w:fill="auto"/>
            <w:vAlign w:val="center"/>
            <w:hideMark/>
          </w:tcPr>
          <w:p w14:paraId="6C9633A9" w14:textId="4AED14FE" w:rsidR="00B14501" w:rsidRPr="00E32399" w:rsidRDefault="00B765B3" w:rsidP="0037574D">
            <w:pPr>
              <w:jc w:val="right"/>
              <w:rPr>
                <w:rFonts w:ascii="Arial" w:hAnsi="Arial" w:cs="Arial"/>
                <w:color w:val="000000"/>
                <w:sz w:val="18"/>
                <w:szCs w:val="18"/>
                <w:lang w:val="es-ES"/>
              </w:rPr>
            </w:pPr>
            <w:r>
              <w:rPr>
                <w:rFonts w:ascii="Arial" w:hAnsi="Arial" w:cs="Arial"/>
                <w:color w:val="000000"/>
                <w:sz w:val="18"/>
                <w:szCs w:val="18"/>
                <w:lang w:val="es-ES"/>
              </w:rPr>
              <w:t>0</w:t>
            </w:r>
            <w:r w:rsidR="00B14501" w:rsidRPr="00E32399">
              <w:rPr>
                <w:rFonts w:ascii="Arial" w:hAnsi="Arial" w:cs="Arial"/>
                <w:color w:val="000000"/>
                <w:sz w:val="18"/>
                <w:szCs w:val="18"/>
                <w:lang w:val="es-ES"/>
              </w:rPr>
              <w:t> </w:t>
            </w:r>
          </w:p>
        </w:tc>
      </w:tr>
      <w:tr w:rsidR="006868ED" w:rsidRPr="001727CD" w14:paraId="6C71A292" w14:textId="77777777" w:rsidTr="00B765B3">
        <w:trPr>
          <w:trHeight w:val="255"/>
          <w:jc w:val="center"/>
        </w:trPr>
        <w:tc>
          <w:tcPr>
            <w:tcW w:w="3545" w:type="dxa"/>
            <w:tcBorders>
              <w:top w:val="nil"/>
              <w:left w:val="single" w:sz="4" w:space="0" w:color="BFBFBF"/>
              <w:bottom w:val="single" w:sz="4" w:space="0" w:color="BFBFBF"/>
              <w:right w:val="single" w:sz="4" w:space="0" w:color="BFBFBF"/>
            </w:tcBorders>
            <w:shd w:val="clear" w:color="000000" w:fill="D9D9D9"/>
            <w:vAlign w:val="center"/>
            <w:hideMark/>
          </w:tcPr>
          <w:p w14:paraId="59E8BD7C" w14:textId="7F396D64" w:rsidR="006868ED" w:rsidRPr="00A11FA0" w:rsidRDefault="006868ED" w:rsidP="0037574D">
            <w:pPr>
              <w:rPr>
                <w:rFonts w:ascii="Arial" w:hAnsi="Arial" w:cs="Arial"/>
                <w:color w:val="000000"/>
                <w:sz w:val="18"/>
                <w:szCs w:val="18"/>
                <w:lang w:val="es-ES"/>
              </w:rPr>
            </w:pPr>
            <w:r>
              <w:rPr>
                <w:rFonts w:ascii="Arial" w:hAnsi="Arial" w:cs="Arial"/>
                <w:color w:val="000000"/>
                <w:sz w:val="18"/>
                <w:szCs w:val="18"/>
                <w:lang w:val="es-ES"/>
              </w:rPr>
              <w:t xml:space="preserve">4.11.2 </w:t>
            </w:r>
            <w:r w:rsidRPr="00A11FA0">
              <w:rPr>
                <w:rFonts w:ascii="Arial" w:hAnsi="Arial" w:cs="Arial"/>
                <w:color w:val="000000"/>
                <w:sz w:val="18"/>
                <w:szCs w:val="18"/>
                <w:lang w:val="es-ES"/>
              </w:rPr>
              <w:t xml:space="preserve">Inversiones </w:t>
            </w:r>
            <w:r>
              <w:rPr>
                <w:rFonts w:ascii="Arial" w:hAnsi="Arial" w:cs="Arial"/>
                <w:color w:val="000000"/>
                <w:sz w:val="18"/>
                <w:szCs w:val="18"/>
                <w:lang w:val="es-ES"/>
              </w:rPr>
              <w:t>t</w:t>
            </w:r>
            <w:r w:rsidRPr="00A11FA0">
              <w:rPr>
                <w:rFonts w:ascii="Arial" w:hAnsi="Arial" w:cs="Arial"/>
                <w:color w:val="000000"/>
                <w:sz w:val="18"/>
                <w:szCs w:val="18"/>
                <w:lang w:val="es-ES"/>
              </w:rPr>
              <w:t>emporales</w:t>
            </w:r>
          </w:p>
        </w:tc>
        <w:tc>
          <w:tcPr>
            <w:tcW w:w="850" w:type="dxa"/>
            <w:tcBorders>
              <w:top w:val="nil"/>
              <w:left w:val="nil"/>
              <w:bottom w:val="single" w:sz="4" w:space="0" w:color="BFBFBF"/>
              <w:right w:val="single" w:sz="4" w:space="0" w:color="BFBFBF"/>
            </w:tcBorders>
            <w:shd w:val="clear" w:color="auto" w:fill="auto"/>
            <w:vAlign w:val="center"/>
            <w:hideMark/>
          </w:tcPr>
          <w:p w14:paraId="50BA2226" w14:textId="2489DC95" w:rsidR="006868ED" w:rsidRPr="00A11FA0" w:rsidRDefault="006868ED" w:rsidP="00374B2F">
            <w:pPr>
              <w:jc w:val="right"/>
              <w:rPr>
                <w:rFonts w:ascii="Arial" w:hAnsi="Arial" w:cs="Arial"/>
                <w:color w:val="000000"/>
                <w:sz w:val="18"/>
                <w:szCs w:val="18"/>
                <w:lang w:val="es-ES"/>
              </w:rPr>
            </w:pPr>
            <w:r w:rsidRPr="00A11FA0">
              <w:rPr>
                <w:rFonts w:ascii="Arial" w:hAnsi="Arial" w:cs="Arial"/>
                <w:color w:val="000000"/>
                <w:sz w:val="18"/>
                <w:szCs w:val="18"/>
                <w:lang w:val="es-ES"/>
              </w:rPr>
              <w:t> </w:t>
            </w:r>
            <w:r w:rsidR="00374B2F">
              <w:rPr>
                <w:rFonts w:ascii="Arial" w:hAnsi="Arial" w:cs="Arial"/>
                <w:color w:val="000000"/>
                <w:sz w:val="18"/>
                <w:szCs w:val="18"/>
                <w:lang w:val="es-ES"/>
              </w:rPr>
              <w:t>0</w:t>
            </w:r>
          </w:p>
        </w:tc>
        <w:tc>
          <w:tcPr>
            <w:tcW w:w="895" w:type="dxa"/>
            <w:tcBorders>
              <w:top w:val="nil"/>
              <w:left w:val="nil"/>
              <w:bottom w:val="single" w:sz="4" w:space="0" w:color="BFBFBF"/>
              <w:right w:val="single" w:sz="4" w:space="0" w:color="BFBFBF"/>
            </w:tcBorders>
            <w:shd w:val="clear" w:color="auto" w:fill="auto"/>
            <w:vAlign w:val="center"/>
            <w:hideMark/>
          </w:tcPr>
          <w:p w14:paraId="0FBCFF6C" w14:textId="5FBE59DA" w:rsidR="006868ED" w:rsidRPr="00A11FA0" w:rsidRDefault="006868ED" w:rsidP="00374B2F">
            <w:pPr>
              <w:jc w:val="right"/>
              <w:rPr>
                <w:rFonts w:ascii="Arial" w:hAnsi="Arial" w:cs="Arial"/>
                <w:color w:val="000000"/>
                <w:sz w:val="18"/>
                <w:szCs w:val="18"/>
                <w:lang w:val="es-ES"/>
              </w:rPr>
            </w:pPr>
            <w:r w:rsidRPr="00A11FA0">
              <w:rPr>
                <w:rFonts w:ascii="Arial" w:hAnsi="Arial" w:cs="Arial"/>
                <w:color w:val="000000"/>
                <w:sz w:val="18"/>
                <w:szCs w:val="18"/>
                <w:lang w:val="es-ES"/>
              </w:rPr>
              <w:t> </w:t>
            </w:r>
            <w:r w:rsidR="00374B2F">
              <w:rPr>
                <w:rFonts w:ascii="Arial" w:hAnsi="Arial" w:cs="Arial"/>
                <w:color w:val="000000"/>
                <w:sz w:val="18"/>
                <w:szCs w:val="18"/>
                <w:lang w:val="es-ES"/>
              </w:rPr>
              <w:t>0</w:t>
            </w:r>
          </w:p>
        </w:tc>
        <w:tc>
          <w:tcPr>
            <w:tcW w:w="164" w:type="dxa"/>
            <w:tcBorders>
              <w:top w:val="nil"/>
              <w:left w:val="nil"/>
              <w:bottom w:val="nil"/>
              <w:right w:val="nil"/>
            </w:tcBorders>
            <w:shd w:val="clear" w:color="auto" w:fill="auto"/>
            <w:noWrap/>
            <w:vAlign w:val="bottom"/>
            <w:hideMark/>
          </w:tcPr>
          <w:p w14:paraId="609F9020" w14:textId="77777777" w:rsidR="006868ED" w:rsidRPr="00A11FA0" w:rsidRDefault="006868ED" w:rsidP="0037574D">
            <w:pPr>
              <w:rPr>
                <w:rFonts w:ascii="Arial" w:hAnsi="Arial" w:cs="Arial"/>
                <w:color w:val="000000"/>
                <w:sz w:val="20"/>
                <w:szCs w:val="20"/>
                <w:lang w:val="es-ES"/>
              </w:rPr>
            </w:pPr>
          </w:p>
        </w:tc>
        <w:tc>
          <w:tcPr>
            <w:tcW w:w="4044" w:type="dxa"/>
            <w:tcBorders>
              <w:top w:val="nil"/>
              <w:left w:val="single" w:sz="4" w:space="0" w:color="BFBFBF"/>
              <w:bottom w:val="single" w:sz="4" w:space="0" w:color="BFBFBF"/>
              <w:right w:val="single" w:sz="4" w:space="0" w:color="BFBFBF"/>
            </w:tcBorders>
            <w:shd w:val="clear" w:color="000000" w:fill="D9D9D9"/>
            <w:vAlign w:val="center"/>
            <w:hideMark/>
          </w:tcPr>
          <w:p w14:paraId="6468F6D0" w14:textId="7F6B35D4" w:rsidR="006868ED" w:rsidRPr="00C46304" w:rsidRDefault="006868ED" w:rsidP="0037574D">
            <w:pPr>
              <w:rPr>
                <w:rFonts w:ascii="Arial" w:hAnsi="Arial" w:cs="Arial"/>
                <w:color w:val="000000"/>
                <w:sz w:val="16"/>
                <w:szCs w:val="16"/>
                <w:lang w:val="es-ES"/>
              </w:rPr>
            </w:pPr>
            <w:r w:rsidRPr="00C46304">
              <w:rPr>
                <w:rFonts w:ascii="Arial" w:hAnsi="Arial" w:cs="Arial"/>
                <w:color w:val="000000"/>
                <w:sz w:val="16"/>
                <w:szCs w:val="16"/>
              </w:rPr>
              <w:t>4.21.2 Cuentas por Pagar</w:t>
            </w:r>
          </w:p>
        </w:tc>
        <w:tc>
          <w:tcPr>
            <w:tcW w:w="851" w:type="dxa"/>
            <w:tcBorders>
              <w:top w:val="nil"/>
              <w:left w:val="nil"/>
              <w:bottom w:val="single" w:sz="4" w:space="0" w:color="BFBFBF"/>
              <w:right w:val="single" w:sz="4" w:space="0" w:color="BFBFBF"/>
            </w:tcBorders>
            <w:shd w:val="clear" w:color="auto" w:fill="D9D9D9" w:themeFill="background1" w:themeFillShade="D9"/>
            <w:vAlign w:val="center"/>
            <w:hideMark/>
          </w:tcPr>
          <w:p w14:paraId="29D16593" w14:textId="2841D767" w:rsidR="006868ED" w:rsidRPr="00A11FA0" w:rsidRDefault="006868ED" w:rsidP="0037574D">
            <w:pPr>
              <w:jc w:val="right"/>
              <w:rPr>
                <w:rFonts w:ascii="Arial" w:hAnsi="Arial" w:cs="Arial"/>
                <w:color w:val="000000"/>
                <w:sz w:val="18"/>
                <w:szCs w:val="18"/>
                <w:lang w:val="es-ES"/>
              </w:rPr>
            </w:pPr>
            <w:r w:rsidRPr="008C5752">
              <w:rPr>
                <w:rFonts w:ascii="Arial" w:hAnsi="Arial" w:cs="Arial"/>
                <w:color w:val="000000"/>
                <w:sz w:val="18"/>
                <w:szCs w:val="18"/>
              </w:rPr>
              <w:t> </w:t>
            </w:r>
          </w:p>
        </w:tc>
        <w:tc>
          <w:tcPr>
            <w:tcW w:w="829" w:type="dxa"/>
            <w:tcBorders>
              <w:top w:val="nil"/>
              <w:left w:val="nil"/>
              <w:bottom w:val="single" w:sz="4" w:space="0" w:color="BFBFBF"/>
              <w:right w:val="single" w:sz="4" w:space="0" w:color="BFBFBF"/>
            </w:tcBorders>
            <w:shd w:val="clear" w:color="auto" w:fill="D9D9D9" w:themeFill="background1" w:themeFillShade="D9"/>
            <w:vAlign w:val="center"/>
            <w:hideMark/>
          </w:tcPr>
          <w:p w14:paraId="61329456" w14:textId="43953835" w:rsidR="006868ED" w:rsidRPr="00A11FA0" w:rsidRDefault="006868ED" w:rsidP="0037574D">
            <w:pPr>
              <w:jc w:val="right"/>
              <w:rPr>
                <w:rFonts w:ascii="Arial" w:hAnsi="Arial" w:cs="Arial"/>
                <w:color w:val="000000"/>
                <w:sz w:val="18"/>
                <w:szCs w:val="18"/>
                <w:lang w:val="es-ES"/>
              </w:rPr>
            </w:pPr>
            <w:r w:rsidRPr="008C5752">
              <w:rPr>
                <w:rFonts w:ascii="Arial" w:hAnsi="Arial" w:cs="Arial"/>
                <w:color w:val="000000"/>
                <w:sz w:val="18"/>
                <w:szCs w:val="18"/>
              </w:rPr>
              <w:t> </w:t>
            </w:r>
          </w:p>
        </w:tc>
      </w:tr>
      <w:tr w:rsidR="006868ED" w:rsidRPr="001727CD" w14:paraId="337A7E33" w14:textId="77777777" w:rsidTr="00B765B3">
        <w:trPr>
          <w:trHeight w:val="307"/>
          <w:jc w:val="center"/>
        </w:trPr>
        <w:tc>
          <w:tcPr>
            <w:tcW w:w="3545" w:type="dxa"/>
            <w:tcBorders>
              <w:top w:val="single" w:sz="4" w:space="0" w:color="BFBFBF"/>
              <w:left w:val="single" w:sz="4" w:space="0" w:color="BFBFBF"/>
              <w:bottom w:val="single" w:sz="4" w:space="0" w:color="BFBFBF"/>
            </w:tcBorders>
            <w:shd w:val="clear" w:color="000000" w:fill="D9D9D9"/>
            <w:vAlign w:val="center"/>
            <w:hideMark/>
          </w:tcPr>
          <w:p w14:paraId="5E76BA7E" w14:textId="4B487FDC" w:rsidR="006868ED" w:rsidRPr="00A11FA0" w:rsidRDefault="006868ED" w:rsidP="0037574D">
            <w:pPr>
              <w:rPr>
                <w:rFonts w:ascii="Arial" w:hAnsi="Arial" w:cs="Arial"/>
                <w:color w:val="000000"/>
                <w:sz w:val="18"/>
                <w:szCs w:val="18"/>
                <w:lang w:val="es-ES"/>
              </w:rPr>
            </w:pPr>
            <w:r>
              <w:rPr>
                <w:rFonts w:ascii="Arial" w:hAnsi="Arial" w:cs="Arial"/>
                <w:color w:val="000000"/>
                <w:sz w:val="18"/>
                <w:szCs w:val="18"/>
                <w:lang w:val="es-ES"/>
              </w:rPr>
              <w:t xml:space="preserve">4.11.3 </w:t>
            </w:r>
            <w:r w:rsidRPr="00A11FA0">
              <w:rPr>
                <w:rFonts w:ascii="Arial" w:hAnsi="Arial" w:cs="Arial"/>
                <w:color w:val="000000"/>
                <w:sz w:val="18"/>
                <w:szCs w:val="18"/>
                <w:lang w:val="es-ES"/>
              </w:rPr>
              <w:t xml:space="preserve">Cuentas por </w:t>
            </w:r>
            <w:r>
              <w:rPr>
                <w:rFonts w:ascii="Arial" w:hAnsi="Arial" w:cs="Arial"/>
                <w:color w:val="000000"/>
                <w:sz w:val="18"/>
                <w:szCs w:val="18"/>
                <w:lang w:val="es-ES"/>
              </w:rPr>
              <w:t>c</w:t>
            </w:r>
            <w:r w:rsidRPr="00A11FA0">
              <w:rPr>
                <w:rFonts w:ascii="Arial" w:hAnsi="Arial" w:cs="Arial"/>
                <w:color w:val="000000"/>
                <w:sz w:val="18"/>
                <w:szCs w:val="18"/>
                <w:lang w:val="es-ES"/>
              </w:rPr>
              <w:t>obrar</w:t>
            </w:r>
            <w:r>
              <w:rPr>
                <w:rFonts w:ascii="Arial" w:hAnsi="Arial" w:cs="Arial"/>
                <w:color w:val="000000"/>
                <w:sz w:val="18"/>
                <w:szCs w:val="18"/>
                <w:lang w:val="es-ES"/>
              </w:rPr>
              <w:t xml:space="preserve"> (neto)</w:t>
            </w:r>
          </w:p>
        </w:tc>
        <w:tc>
          <w:tcPr>
            <w:tcW w:w="850" w:type="dxa"/>
            <w:tcBorders>
              <w:top w:val="single" w:sz="4" w:space="0" w:color="BFBFBF"/>
              <w:bottom w:val="single" w:sz="4" w:space="0" w:color="BFBFBF"/>
            </w:tcBorders>
            <w:shd w:val="clear" w:color="000000" w:fill="D9D9D9"/>
            <w:vAlign w:val="center"/>
            <w:hideMark/>
          </w:tcPr>
          <w:p w14:paraId="0BDD4C91" w14:textId="1DED4CCA" w:rsidR="006868ED" w:rsidRPr="00A11FA0" w:rsidRDefault="00374B2F" w:rsidP="0037574D">
            <w:pPr>
              <w:jc w:val="right"/>
              <w:rPr>
                <w:rFonts w:ascii="Arial" w:hAnsi="Arial" w:cs="Arial"/>
                <w:color w:val="000000"/>
                <w:sz w:val="18"/>
                <w:szCs w:val="18"/>
                <w:lang w:val="es-ES"/>
              </w:rPr>
            </w:pPr>
            <w:r>
              <w:rPr>
                <w:rFonts w:ascii="Arial" w:hAnsi="Arial" w:cs="Arial"/>
                <w:color w:val="000000"/>
                <w:sz w:val="18"/>
                <w:szCs w:val="18"/>
                <w:lang w:val="es-ES"/>
              </w:rPr>
              <w:t>6.772</w:t>
            </w:r>
            <w:r w:rsidR="006868ED" w:rsidRPr="00A11FA0">
              <w:rPr>
                <w:rFonts w:ascii="Arial" w:hAnsi="Arial" w:cs="Arial"/>
                <w:color w:val="000000"/>
                <w:sz w:val="18"/>
                <w:szCs w:val="18"/>
                <w:lang w:val="es-ES"/>
              </w:rPr>
              <w:t> </w:t>
            </w:r>
          </w:p>
        </w:tc>
        <w:tc>
          <w:tcPr>
            <w:tcW w:w="895" w:type="dxa"/>
            <w:tcBorders>
              <w:top w:val="single" w:sz="4" w:space="0" w:color="BFBFBF"/>
              <w:bottom w:val="single" w:sz="4" w:space="0" w:color="BFBFBF"/>
              <w:right w:val="single" w:sz="4" w:space="0" w:color="BFBFBF"/>
            </w:tcBorders>
            <w:shd w:val="clear" w:color="000000" w:fill="D9D9D9"/>
            <w:vAlign w:val="center"/>
            <w:hideMark/>
          </w:tcPr>
          <w:p w14:paraId="43CF1385" w14:textId="6F63640A" w:rsidR="006868ED" w:rsidRPr="00A11FA0" w:rsidRDefault="00374B2F" w:rsidP="0037574D">
            <w:pPr>
              <w:jc w:val="right"/>
              <w:rPr>
                <w:rFonts w:ascii="Arial" w:hAnsi="Arial" w:cs="Arial"/>
                <w:color w:val="000000"/>
                <w:sz w:val="18"/>
                <w:szCs w:val="18"/>
                <w:lang w:val="es-ES"/>
              </w:rPr>
            </w:pPr>
            <w:r>
              <w:rPr>
                <w:rFonts w:ascii="Arial" w:hAnsi="Arial" w:cs="Arial"/>
                <w:color w:val="000000"/>
                <w:sz w:val="18"/>
                <w:szCs w:val="18"/>
                <w:lang w:val="es-ES"/>
              </w:rPr>
              <w:t>41</w:t>
            </w:r>
            <w:r w:rsidR="006868ED" w:rsidRPr="00A11FA0">
              <w:rPr>
                <w:rFonts w:ascii="Arial" w:hAnsi="Arial" w:cs="Arial"/>
                <w:color w:val="000000"/>
                <w:sz w:val="18"/>
                <w:szCs w:val="18"/>
                <w:lang w:val="es-ES"/>
              </w:rPr>
              <w:t> </w:t>
            </w:r>
          </w:p>
        </w:tc>
        <w:tc>
          <w:tcPr>
            <w:tcW w:w="164" w:type="dxa"/>
            <w:tcBorders>
              <w:top w:val="nil"/>
              <w:left w:val="nil"/>
              <w:bottom w:val="nil"/>
              <w:right w:val="nil"/>
            </w:tcBorders>
            <w:shd w:val="clear" w:color="auto" w:fill="auto"/>
            <w:noWrap/>
            <w:vAlign w:val="bottom"/>
            <w:hideMark/>
          </w:tcPr>
          <w:p w14:paraId="7A2C9BAC" w14:textId="77777777" w:rsidR="006868ED" w:rsidRPr="00A11FA0" w:rsidRDefault="006868ED" w:rsidP="0037574D">
            <w:pPr>
              <w:rPr>
                <w:rFonts w:ascii="Arial" w:hAnsi="Arial" w:cs="Arial"/>
                <w:color w:val="000000"/>
                <w:sz w:val="20"/>
                <w:szCs w:val="20"/>
                <w:lang w:val="es-ES"/>
              </w:rPr>
            </w:pPr>
          </w:p>
        </w:tc>
        <w:tc>
          <w:tcPr>
            <w:tcW w:w="4044" w:type="dxa"/>
            <w:tcBorders>
              <w:top w:val="nil"/>
              <w:left w:val="single" w:sz="4" w:space="0" w:color="BFBFBF"/>
              <w:bottom w:val="single" w:sz="4" w:space="0" w:color="BFBFBF"/>
              <w:right w:val="single" w:sz="4" w:space="0" w:color="BFBFBF"/>
            </w:tcBorders>
            <w:shd w:val="clear" w:color="000000" w:fill="D9D9D9"/>
            <w:vAlign w:val="center"/>
          </w:tcPr>
          <w:p w14:paraId="1C5D04D5" w14:textId="086E3E6A" w:rsidR="006868ED" w:rsidRPr="00C46304" w:rsidRDefault="006868ED" w:rsidP="0037574D">
            <w:pPr>
              <w:rPr>
                <w:rFonts w:ascii="Arial" w:hAnsi="Arial" w:cs="Arial"/>
                <w:color w:val="000000"/>
                <w:sz w:val="16"/>
                <w:szCs w:val="16"/>
                <w:lang w:val="es-ES"/>
              </w:rPr>
            </w:pPr>
            <w:r w:rsidRPr="00C46304">
              <w:rPr>
                <w:rFonts w:ascii="Arial" w:hAnsi="Arial" w:cs="Arial"/>
                <w:color w:val="000000"/>
                <w:sz w:val="16"/>
                <w:szCs w:val="16"/>
                <w:lang w:val="es-ES"/>
              </w:rPr>
              <w:t xml:space="preserve">  4.21.2.1 Proveedores</w:t>
            </w:r>
          </w:p>
        </w:tc>
        <w:tc>
          <w:tcPr>
            <w:tcW w:w="851" w:type="dxa"/>
            <w:tcBorders>
              <w:top w:val="nil"/>
              <w:left w:val="nil"/>
              <w:bottom w:val="single" w:sz="4" w:space="0" w:color="BFBFBF"/>
              <w:right w:val="single" w:sz="4" w:space="0" w:color="BFBFBF"/>
            </w:tcBorders>
            <w:shd w:val="clear" w:color="auto" w:fill="auto"/>
            <w:vAlign w:val="center"/>
            <w:hideMark/>
          </w:tcPr>
          <w:p w14:paraId="378F0FDC" w14:textId="5537690F" w:rsidR="006868ED" w:rsidRPr="008C5752" w:rsidRDefault="006868ED" w:rsidP="0037574D">
            <w:pPr>
              <w:jc w:val="right"/>
              <w:rPr>
                <w:rFonts w:ascii="Arial" w:hAnsi="Arial" w:cs="Arial"/>
                <w:color w:val="000000"/>
                <w:sz w:val="18"/>
                <w:szCs w:val="18"/>
              </w:rPr>
            </w:pPr>
            <w:r w:rsidRPr="008C5752">
              <w:rPr>
                <w:rFonts w:ascii="Arial" w:hAnsi="Arial" w:cs="Arial"/>
                <w:color w:val="000000"/>
                <w:sz w:val="18"/>
                <w:szCs w:val="18"/>
              </w:rPr>
              <w:t> </w:t>
            </w:r>
            <w:r w:rsidR="00B765B3">
              <w:rPr>
                <w:rFonts w:ascii="Arial" w:hAnsi="Arial" w:cs="Arial"/>
                <w:color w:val="000000"/>
                <w:sz w:val="18"/>
                <w:szCs w:val="18"/>
              </w:rPr>
              <w:t>346</w:t>
            </w:r>
          </w:p>
        </w:tc>
        <w:tc>
          <w:tcPr>
            <w:tcW w:w="829" w:type="dxa"/>
            <w:tcBorders>
              <w:top w:val="nil"/>
              <w:left w:val="nil"/>
              <w:bottom w:val="single" w:sz="4" w:space="0" w:color="BFBFBF"/>
              <w:right w:val="single" w:sz="4" w:space="0" w:color="BFBFBF"/>
            </w:tcBorders>
            <w:shd w:val="clear" w:color="auto" w:fill="auto"/>
            <w:vAlign w:val="center"/>
            <w:hideMark/>
          </w:tcPr>
          <w:p w14:paraId="06603268" w14:textId="044B3B87" w:rsidR="006868ED" w:rsidRPr="008C5752" w:rsidRDefault="00B765B3" w:rsidP="0037574D">
            <w:pPr>
              <w:jc w:val="right"/>
              <w:rPr>
                <w:rFonts w:ascii="Arial" w:hAnsi="Arial" w:cs="Arial"/>
                <w:color w:val="000000"/>
                <w:sz w:val="18"/>
                <w:szCs w:val="18"/>
              </w:rPr>
            </w:pPr>
            <w:r>
              <w:rPr>
                <w:rFonts w:ascii="Arial" w:hAnsi="Arial" w:cs="Arial"/>
                <w:color w:val="000000"/>
                <w:sz w:val="18"/>
                <w:szCs w:val="18"/>
              </w:rPr>
              <w:t>600</w:t>
            </w:r>
            <w:r w:rsidR="006868ED" w:rsidRPr="008C5752">
              <w:rPr>
                <w:rFonts w:ascii="Arial" w:hAnsi="Arial" w:cs="Arial"/>
                <w:color w:val="000000"/>
                <w:sz w:val="18"/>
                <w:szCs w:val="18"/>
              </w:rPr>
              <w:t> </w:t>
            </w:r>
          </w:p>
        </w:tc>
      </w:tr>
      <w:tr w:rsidR="006868ED" w:rsidRPr="00BB1D91" w14:paraId="517F4C9E" w14:textId="77777777" w:rsidTr="00B765B3">
        <w:trPr>
          <w:trHeight w:val="255"/>
          <w:jc w:val="center"/>
        </w:trPr>
        <w:tc>
          <w:tcPr>
            <w:tcW w:w="3545" w:type="dxa"/>
            <w:tcBorders>
              <w:top w:val="nil"/>
              <w:left w:val="single" w:sz="4" w:space="0" w:color="BFBFBF"/>
              <w:bottom w:val="single" w:sz="4" w:space="0" w:color="BFBFBF"/>
              <w:right w:val="single" w:sz="4" w:space="0" w:color="BFBFBF"/>
            </w:tcBorders>
            <w:shd w:val="clear" w:color="000000" w:fill="D9D9D9"/>
            <w:vAlign w:val="center"/>
            <w:hideMark/>
          </w:tcPr>
          <w:p w14:paraId="7D4829C3" w14:textId="4A0B1703" w:rsidR="006868ED" w:rsidRPr="00C86D3A" w:rsidRDefault="006868ED" w:rsidP="0037574D">
            <w:pPr>
              <w:rPr>
                <w:rFonts w:ascii="Arial" w:hAnsi="Arial" w:cs="Arial"/>
                <w:color w:val="000000"/>
                <w:sz w:val="16"/>
                <w:szCs w:val="16"/>
                <w:lang w:val="es-ES"/>
              </w:rPr>
            </w:pPr>
            <w:r>
              <w:rPr>
                <w:rFonts w:ascii="Arial" w:hAnsi="Arial" w:cs="Arial"/>
                <w:color w:val="000000"/>
                <w:sz w:val="16"/>
                <w:szCs w:val="16"/>
                <w:lang w:val="es-ES"/>
              </w:rPr>
              <w:t xml:space="preserve">   </w:t>
            </w:r>
            <w:r w:rsidRPr="00C86D3A">
              <w:rPr>
                <w:rFonts w:ascii="Arial" w:hAnsi="Arial" w:cs="Arial"/>
                <w:color w:val="000000"/>
                <w:sz w:val="16"/>
                <w:szCs w:val="16"/>
                <w:lang w:val="es-ES"/>
              </w:rPr>
              <w:t xml:space="preserve">4.11.3.1 Donaciones por </w:t>
            </w:r>
            <w:r>
              <w:rPr>
                <w:rFonts w:ascii="Arial" w:hAnsi="Arial" w:cs="Arial"/>
                <w:color w:val="000000"/>
                <w:sz w:val="16"/>
                <w:szCs w:val="16"/>
                <w:lang w:val="es-ES"/>
              </w:rPr>
              <w:t>r</w:t>
            </w:r>
            <w:r w:rsidRPr="00C86D3A">
              <w:rPr>
                <w:rFonts w:ascii="Arial" w:hAnsi="Arial" w:cs="Arial"/>
                <w:color w:val="000000"/>
                <w:sz w:val="16"/>
                <w:szCs w:val="16"/>
                <w:lang w:val="es-ES"/>
              </w:rPr>
              <w:t>ecibir</w:t>
            </w:r>
          </w:p>
        </w:tc>
        <w:tc>
          <w:tcPr>
            <w:tcW w:w="850" w:type="dxa"/>
            <w:tcBorders>
              <w:top w:val="nil"/>
              <w:left w:val="nil"/>
              <w:bottom w:val="single" w:sz="4" w:space="0" w:color="BFBFBF"/>
              <w:right w:val="single" w:sz="4" w:space="0" w:color="BFBFBF"/>
            </w:tcBorders>
            <w:shd w:val="clear" w:color="auto" w:fill="auto"/>
            <w:vAlign w:val="center"/>
            <w:hideMark/>
          </w:tcPr>
          <w:p w14:paraId="547729BB" w14:textId="33A79A2E" w:rsidR="006868ED" w:rsidRPr="00A11FA0" w:rsidRDefault="00374B2F" w:rsidP="00374B2F">
            <w:pPr>
              <w:jc w:val="right"/>
              <w:rPr>
                <w:rFonts w:ascii="Arial" w:hAnsi="Arial" w:cs="Arial"/>
                <w:color w:val="000000"/>
                <w:sz w:val="18"/>
                <w:szCs w:val="18"/>
                <w:lang w:val="es-ES"/>
              </w:rPr>
            </w:pPr>
            <w:r>
              <w:rPr>
                <w:rFonts w:ascii="Arial" w:hAnsi="Arial" w:cs="Arial"/>
                <w:color w:val="000000"/>
                <w:sz w:val="18"/>
                <w:szCs w:val="18"/>
                <w:lang w:val="es-ES"/>
              </w:rPr>
              <w:t>0</w:t>
            </w:r>
            <w:r w:rsidR="006868ED" w:rsidRPr="00A11FA0">
              <w:rPr>
                <w:rFonts w:ascii="Arial" w:hAnsi="Arial" w:cs="Arial"/>
                <w:color w:val="000000"/>
                <w:sz w:val="18"/>
                <w:szCs w:val="18"/>
                <w:lang w:val="es-ES"/>
              </w:rPr>
              <w:t> </w:t>
            </w:r>
          </w:p>
        </w:tc>
        <w:tc>
          <w:tcPr>
            <w:tcW w:w="895" w:type="dxa"/>
            <w:tcBorders>
              <w:top w:val="nil"/>
              <w:left w:val="nil"/>
              <w:bottom w:val="single" w:sz="4" w:space="0" w:color="BFBFBF"/>
              <w:right w:val="single" w:sz="4" w:space="0" w:color="BFBFBF"/>
            </w:tcBorders>
            <w:shd w:val="clear" w:color="auto" w:fill="auto"/>
            <w:vAlign w:val="center"/>
            <w:hideMark/>
          </w:tcPr>
          <w:p w14:paraId="7A88C991" w14:textId="7648BE6D" w:rsidR="006868ED" w:rsidRPr="00A11FA0" w:rsidRDefault="006868ED" w:rsidP="00374B2F">
            <w:pPr>
              <w:jc w:val="right"/>
              <w:rPr>
                <w:rFonts w:ascii="Arial" w:hAnsi="Arial" w:cs="Arial"/>
                <w:color w:val="000000"/>
                <w:sz w:val="18"/>
                <w:szCs w:val="18"/>
                <w:lang w:val="es-ES"/>
              </w:rPr>
            </w:pPr>
            <w:r w:rsidRPr="00A11FA0">
              <w:rPr>
                <w:rFonts w:ascii="Arial" w:hAnsi="Arial" w:cs="Arial"/>
                <w:color w:val="000000"/>
                <w:sz w:val="18"/>
                <w:szCs w:val="18"/>
                <w:lang w:val="es-ES"/>
              </w:rPr>
              <w:t> </w:t>
            </w:r>
            <w:r w:rsidR="00374B2F">
              <w:rPr>
                <w:rFonts w:ascii="Arial" w:hAnsi="Arial" w:cs="Arial"/>
                <w:color w:val="000000"/>
                <w:sz w:val="18"/>
                <w:szCs w:val="18"/>
                <w:lang w:val="es-ES"/>
              </w:rPr>
              <w:t>0</w:t>
            </w:r>
          </w:p>
        </w:tc>
        <w:tc>
          <w:tcPr>
            <w:tcW w:w="164" w:type="dxa"/>
            <w:tcBorders>
              <w:top w:val="nil"/>
              <w:left w:val="nil"/>
              <w:bottom w:val="nil"/>
              <w:right w:val="nil"/>
            </w:tcBorders>
            <w:shd w:val="clear" w:color="auto" w:fill="auto"/>
            <w:noWrap/>
            <w:vAlign w:val="bottom"/>
            <w:hideMark/>
          </w:tcPr>
          <w:p w14:paraId="6CA9A953" w14:textId="77777777" w:rsidR="006868ED" w:rsidRPr="00A11FA0" w:rsidRDefault="006868ED" w:rsidP="0037574D">
            <w:pPr>
              <w:rPr>
                <w:rFonts w:ascii="Arial" w:hAnsi="Arial" w:cs="Arial"/>
                <w:color w:val="000000"/>
                <w:sz w:val="20"/>
                <w:szCs w:val="20"/>
                <w:lang w:val="es-ES"/>
              </w:rPr>
            </w:pPr>
          </w:p>
        </w:tc>
        <w:tc>
          <w:tcPr>
            <w:tcW w:w="4044" w:type="dxa"/>
            <w:tcBorders>
              <w:top w:val="single" w:sz="4" w:space="0" w:color="BFBFBF"/>
              <w:left w:val="single" w:sz="4" w:space="0" w:color="BFBFBF"/>
              <w:bottom w:val="single" w:sz="4" w:space="0" w:color="BFBFBF"/>
              <w:right w:val="single" w:sz="4" w:space="0" w:color="BFBFBF"/>
            </w:tcBorders>
            <w:shd w:val="clear" w:color="000000" w:fill="D9D9D9"/>
            <w:vAlign w:val="center"/>
          </w:tcPr>
          <w:p w14:paraId="43D1B37D" w14:textId="1475B592" w:rsidR="006868ED" w:rsidRPr="00C46304" w:rsidRDefault="006868ED" w:rsidP="003C72A2">
            <w:pPr>
              <w:rPr>
                <w:rFonts w:ascii="Arial" w:hAnsi="Arial" w:cs="Arial"/>
                <w:color w:val="000000"/>
                <w:sz w:val="16"/>
                <w:szCs w:val="16"/>
                <w:lang w:val="es-ES"/>
              </w:rPr>
            </w:pPr>
            <w:r w:rsidRPr="00C46304">
              <w:rPr>
                <w:rFonts w:ascii="Arial" w:hAnsi="Arial" w:cs="Arial"/>
                <w:color w:val="000000"/>
                <w:sz w:val="16"/>
                <w:szCs w:val="16"/>
                <w:lang w:val="es-ES"/>
              </w:rPr>
              <w:t xml:space="preserve">  4.21.2.2 </w:t>
            </w:r>
            <w:r w:rsidR="003C72A2">
              <w:rPr>
                <w:rFonts w:ascii="Arial" w:hAnsi="Arial" w:cs="Arial"/>
                <w:color w:val="000000"/>
                <w:sz w:val="16"/>
                <w:szCs w:val="16"/>
                <w:lang w:val="es-ES"/>
              </w:rPr>
              <w:t>Cuentas por Pagar</w:t>
            </w:r>
          </w:p>
        </w:tc>
        <w:tc>
          <w:tcPr>
            <w:tcW w:w="851" w:type="dxa"/>
            <w:tcBorders>
              <w:top w:val="single" w:sz="4" w:space="0" w:color="BFBFBF"/>
              <w:left w:val="single" w:sz="4" w:space="0" w:color="BFBFBF"/>
              <w:bottom w:val="single" w:sz="4" w:space="0" w:color="BFBFBF"/>
              <w:right w:val="single" w:sz="4" w:space="0" w:color="BFBFBF"/>
            </w:tcBorders>
            <w:shd w:val="clear" w:color="auto" w:fill="FFFFFF" w:themeFill="background1"/>
            <w:vAlign w:val="center"/>
            <w:hideMark/>
          </w:tcPr>
          <w:p w14:paraId="5EDF9042" w14:textId="04C32F23" w:rsidR="006868ED" w:rsidRPr="00A11FA0" w:rsidRDefault="003C72A2" w:rsidP="0037574D">
            <w:pPr>
              <w:jc w:val="right"/>
              <w:rPr>
                <w:rFonts w:ascii="Arial" w:hAnsi="Arial" w:cs="Arial"/>
                <w:color w:val="000000"/>
                <w:sz w:val="18"/>
                <w:szCs w:val="18"/>
                <w:lang w:val="es-ES"/>
              </w:rPr>
            </w:pPr>
            <w:r>
              <w:rPr>
                <w:rFonts w:ascii="Arial" w:hAnsi="Arial" w:cs="Arial"/>
                <w:color w:val="000000"/>
                <w:sz w:val="18"/>
                <w:szCs w:val="18"/>
                <w:lang w:val="es-ES"/>
              </w:rPr>
              <w:t>748</w:t>
            </w:r>
          </w:p>
        </w:tc>
        <w:tc>
          <w:tcPr>
            <w:tcW w:w="829" w:type="dxa"/>
            <w:tcBorders>
              <w:top w:val="single" w:sz="4" w:space="0" w:color="BFBFBF"/>
              <w:left w:val="single" w:sz="4" w:space="0" w:color="BFBFBF"/>
              <w:bottom w:val="single" w:sz="4" w:space="0" w:color="BFBFBF"/>
              <w:right w:val="single" w:sz="4" w:space="0" w:color="BFBFBF"/>
            </w:tcBorders>
            <w:shd w:val="clear" w:color="auto" w:fill="FFFFFF" w:themeFill="background1"/>
            <w:vAlign w:val="center"/>
            <w:hideMark/>
          </w:tcPr>
          <w:p w14:paraId="41AE299D" w14:textId="7F629A37" w:rsidR="006868ED" w:rsidRPr="00A11FA0" w:rsidRDefault="003C72A2" w:rsidP="0037574D">
            <w:pPr>
              <w:jc w:val="right"/>
              <w:rPr>
                <w:rFonts w:ascii="Arial" w:hAnsi="Arial" w:cs="Arial"/>
                <w:color w:val="000000"/>
                <w:sz w:val="18"/>
                <w:szCs w:val="18"/>
                <w:lang w:val="es-ES"/>
              </w:rPr>
            </w:pPr>
            <w:r>
              <w:rPr>
                <w:rFonts w:ascii="Arial" w:hAnsi="Arial" w:cs="Arial"/>
                <w:color w:val="000000"/>
                <w:sz w:val="18"/>
                <w:szCs w:val="18"/>
                <w:lang w:val="es-ES"/>
              </w:rPr>
              <w:t>4707</w:t>
            </w:r>
            <w:r w:rsidR="006868ED" w:rsidRPr="00A11FA0">
              <w:rPr>
                <w:rFonts w:ascii="Arial" w:hAnsi="Arial" w:cs="Arial"/>
                <w:color w:val="000000"/>
                <w:sz w:val="18"/>
                <w:szCs w:val="18"/>
                <w:lang w:val="es-ES"/>
              </w:rPr>
              <w:t> </w:t>
            </w:r>
          </w:p>
        </w:tc>
      </w:tr>
      <w:tr w:rsidR="006868ED" w:rsidRPr="001727CD" w14:paraId="0D93801B" w14:textId="77777777" w:rsidTr="00B765B3">
        <w:trPr>
          <w:trHeight w:val="255"/>
          <w:jc w:val="center"/>
        </w:trPr>
        <w:tc>
          <w:tcPr>
            <w:tcW w:w="3545" w:type="dxa"/>
            <w:tcBorders>
              <w:top w:val="nil"/>
              <w:left w:val="single" w:sz="4" w:space="0" w:color="BFBFBF"/>
              <w:bottom w:val="single" w:sz="4" w:space="0" w:color="BFBFBF"/>
              <w:right w:val="single" w:sz="4" w:space="0" w:color="BFBFBF"/>
            </w:tcBorders>
            <w:shd w:val="clear" w:color="000000" w:fill="D9D9D9"/>
            <w:vAlign w:val="center"/>
            <w:hideMark/>
          </w:tcPr>
          <w:p w14:paraId="1BAB2869" w14:textId="7092B23D" w:rsidR="006868ED" w:rsidRPr="00C86D3A" w:rsidRDefault="006868ED" w:rsidP="0037574D">
            <w:pPr>
              <w:rPr>
                <w:rFonts w:ascii="Arial" w:hAnsi="Arial" w:cs="Arial"/>
                <w:color w:val="000000"/>
                <w:sz w:val="16"/>
                <w:szCs w:val="16"/>
                <w:lang w:val="es-ES"/>
              </w:rPr>
            </w:pPr>
            <w:r>
              <w:rPr>
                <w:rFonts w:ascii="Arial" w:hAnsi="Arial" w:cs="Arial"/>
                <w:color w:val="000000"/>
                <w:sz w:val="16"/>
                <w:szCs w:val="16"/>
                <w:lang w:val="es-ES"/>
              </w:rPr>
              <w:t xml:space="preserve">   </w:t>
            </w:r>
            <w:r w:rsidRPr="00C86D3A">
              <w:rPr>
                <w:rFonts w:ascii="Arial" w:hAnsi="Arial" w:cs="Arial"/>
                <w:color w:val="000000"/>
                <w:sz w:val="16"/>
                <w:szCs w:val="16"/>
                <w:lang w:val="es-ES"/>
              </w:rPr>
              <w:t xml:space="preserve">4.11.3.2 Subvenciones por </w:t>
            </w:r>
            <w:r>
              <w:rPr>
                <w:rFonts w:ascii="Arial" w:hAnsi="Arial" w:cs="Arial"/>
                <w:color w:val="000000"/>
                <w:sz w:val="16"/>
                <w:szCs w:val="16"/>
                <w:lang w:val="es-ES"/>
              </w:rPr>
              <w:t>r</w:t>
            </w:r>
            <w:r w:rsidRPr="00C86D3A">
              <w:rPr>
                <w:rFonts w:ascii="Arial" w:hAnsi="Arial" w:cs="Arial"/>
                <w:color w:val="000000"/>
                <w:sz w:val="16"/>
                <w:szCs w:val="16"/>
                <w:lang w:val="es-ES"/>
              </w:rPr>
              <w:t>ecibir</w:t>
            </w:r>
          </w:p>
        </w:tc>
        <w:tc>
          <w:tcPr>
            <w:tcW w:w="850" w:type="dxa"/>
            <w:tcBorders>
              <w:top w:val="nil"/>
              <w:left w:val="nil"/>
              <w:bottom w:val="single" w:sz="4" w:space="0" w:color="BFBFBF"/>
              <w:right w:val="single" w:sz="4" w:space="0" w:color="BFBFBF"/>
            </w:tcBorders>
            <w:shd w:val="clear" w:color="auto" w:fill="auto"/>
            <w:vAlign w:val="center"/>
            <w:hideMark/>
          </w:tcPr>
          <w:p w14:paraId="103A03E9" w14:textId="3FD2A469" w:rsidR="006868ED" w:rsidRPr="00A11FA0" w:rsidRDefault="00374B2F" w:rsidP="0037574D">
            <w:pPr>
              <w:jc w:val="right"/>
              <w:rPr>
                <w:rFonts w:ascii="Arial" w:hAnsi="Arial" w:cs="Arial"/>
                <w:color w:val="000000"/>
                <w:sz w:val="18"/>
                <w:szCs w:val="18"/>
                <w:lang w:val="es-ES"/>
              </w:rPr>
            </w:pPr>
            <w:r>
              <w:rPr>
                <w:rFonts w:ascii="Arial" w:hAnsi="Arial" w:cs="Arial"/>
                <w:color w:val="000000"/>
                <w:sz w:val="18"/>
                <w:szCs w:val="18"/>
                <w:lang w:val="es-ES"/>
              </w:rPr>
              <w:t>0</w:t>
            </w:r>
            <w:r w:rsidR="006868ED" w:rsidRPr="00A11FA0">
              <w:rPr>
                <w:rFonts w:ascii="Arial" w:hAnsi="Arial" w:cs="Arial"/>
                <w:color w:val="000000"/>
                <w:sz w:val="18"/>
                <w:szCs w:val="18"/>
                <w:lang w:val="es-ES"/>
              </w:rPr>
              <w:t> </w:t>
            </w:r>
          </w:p>
        </w:tc>
        <w:tc>
          <w:tcPr>
            <w:tcW w:w="895" w:type="dxa"/>
            <w:tcBorders>
              <w:top w:val="nil"/>
              <w:left w:val="nil"/>
              <w:bottom w:val="single" w:sz="4" w:space="0" w:color="BFBFBF"/>
              <w:right w:val="single" w:sz="4" w:space="0" w:color="BFBFBF"/>
            </w:tcBorders>
            <w:shd w:val="clear" w:color="auto" w:fill="auto"/>
            <w:vAlign w:val="center"/>
            <w:hideMark/>
          </w:tcPr>
          <w:p w14:paraId="1CB4CB3A" w14:textId="48F83CFE" w:rsidR="006868ED" w:rsidRPr="00A11FA0" w:rsidRDefault="006868ED" w:rsidP="0037574D">
            <w:pPr>
              <w:jc w:val="right"/>
              <w:rPr>
                <w:rFonts w:ascii="Arial" w:hAnsi="Arial" w:cs="Arial"/>
                <w:color w:val="000000"/>
                <w:sz w:val="18"/>
                <w:szCs w:val="18"/>
                <w:lang w:val="es-ES"/>
              </w:rPr>
            </w:pPr>
            <w:r w:rsidRPr="00A11FA0">
              <w:rPr>
                <w:rFonts w:ascii="Arial" w:hAnsi="Arial" w:cs="Arial"/>
                <w:color w:val="000000"/>
                <w:sz w:val="18"/>
                <w:szCs w:val="18"/>
                <w:lang w:val="es-ES"/>
              </w:rPr>
              <w:t> </w:t>
            </w:r>
            <w:r w:rsidR="00374B2F">
              <w:rPr>
                <w:rFonts w:ascii="Arial" w:hAnsi="Arial" w:cs="Arial"/>
                <w:color w:val="000000"/>
                <w:sz w:val="18"/>
                <w:szCs w:val="18"/>
                <w:lang w:val="es-ES"/>
              </w:rPr>
              <w:t>0</w:t>
            </w:r>
          </w:p>
        </w:tc>
        <w:tc>
          <w:tcPr>
            <w:tcW w:w="164" w:type="dxa"/>
            <w:tcBorders>
              <w:top w:val="nil"/>
              <w:left w:val="nil"/>
              <w:bottom w:val="nil"/>
              <w:right w:val="nil"/>
            </w:tcBorders>
            <w:shd w:val="clear" w:color="auto" w:fill="auto"/>
            <w:noWrap/>
            <w:vAlign w:val="bottom"/>
            <w:hideMark/>
          </w:tcPr>
          <w:p w14:paraId="5EE531C8" w14:textId="77777777" w:rsidR="006868ED" w:rsidRPr="00A11FA0" w:rsidRDefault="006868ED" w:rsidP="0037574D">
            <w:pPr>
              <w:rPr>
                <w:rFonts w:ascii="Arial" w:hAnsi="Arial" w:cs="Arial"/>
                <w:color w:val="000000"/>
                <w:sz w:val="20"/>
                <w:szCs w:val="20"/>
                <w:lang w:val="es-ES"/>
              </w:rPr>
            </w:pPr>
          </w:p>
        </w:tc>
        <w:tc>
          <w:tcPr>
            <w:tcW w:w="4044" w:type="dxa"/>
            <w:tcBorders>
              <w:top w:val="nil"/>
              <w:left w:val="single" w:sz="4" w:space="0" w:color="BFBFBF"/>
              <w:bottom w:val="single" w:sz="4" w:space="0" w:color="BFBFBF"/>
              <w:right w:val="single" w:sz="4" w:space="0" w:color="BFBFBF"/>
            </w:tcBorders>
            <w:shd w:val="clear" w:color="000000" w:fill="D9D9D9"/>
            <w:vAlign w:val="center"/>
          </w:tcPr>
          <w:p w14:paraId="19B3AAF6" w14:textId="40F04005" w:rsidR="006868ED" w:rsidRPr="00C46304" w:rsidRDefault="006868ED" w:rsidP="0037574D">
            <w:pPr>
              <w:rPr>
                <w:rFonts w:ascii="Arial" w:hAnsi="Arial" w:cs="Arial"/>
                <w:color w:val="000000"/>
                <w:sz w:val="16"/>
                <w:szCs w:val="16"/>
              </w:rPr>
            </w:pPr>
            <w:r w:rsidRPr="00C46304">
              <w:rPr>
                <w:rFonts w:ascii="Arial" w:hAnsi="Arial" w:cs="Arial"/>
                <w:color w:val="000000"/>
                <w:sz w:val="16"/>
                <w:szCs w:val="16"/>
              </w:rPr>
              <w:t xml:space="preserve">  4.21.2.3 Varios acreedores</w:t>
            </w:r>
          </w:p>
        </w:tc>
        <w:tc>
          <w:tcPr>
            <w:tcW w:w="851" w:type="dxa"/>
            <w:tcBorders>
              <w:top w:val="nil"/>
              <w:left w:val="nil"/>
              <w:bottom w:val="single" w:sz="4" w:space="0" w:color="BFBFBF"/>
              <w:right w:val="single" w:sz="4" w:space="0" w:color="BFBFBF"/>
            </w:tcBorders>
            <w:shd w:val="clear" w:color="auto" w:fill="auto"/>
            <w:vAlign w:val="center"/>
            <w:hideMark/>
          </w:tcPr>
          <w:p w14:paraId="1CB26906" w14:textId="0DD9366D" w:rsidR="006868ED" w:rsidRPr="00A11FA0" w:rsidRDefault="00B765B3" w:rsidP="0037574D">
            <w:pPr>
              <w:jc w:val="right"/>
              <w:rPr>
                <w:rFonts w:ascii="Arial" w:hAnsi="Arial" w:cs="Arial"/>
                <w:color w:val="000000"/>
                <w:sz w:val="18"/>
                <w:szCs w:val="18"/>
                <w:lang w:val="es-ES"/>
              </w:rPr>
            </w:pPr>
            <w:r>
              <w:rPr>
                <w:rFonts w:ascii="Arial" w:hAnsi="Arial" w:cs="Arial"/>
                <w:color w:val="000000"/>
                <w:sz w:val="18"/>
                <w:szCs w:val="18"/>
                <w:lang w:val="es-ES"/>
              </w:rPr>
              <w:t>0</w:t>
            </w:r>
            <w:r w:rsidR="006868ED" w:rsidRPr="00A11FA0">
              <w:rPr>
                <w:rFonts w:ascii="Arial" w:hAnsi="Arial" w:cs="Arial"/>
                <w:color w:val="000000"/>
                <w:sz w:val="18"/>
                <w:szCs w:val="18"/>
                <w:lang w:val="es-ES"/>
              </w:rPr>
              <w:t> </w:t>
            </w:r>
          </w:p>
        </w:tc>
        <w:tc>
          <w:tcPr>
            <w:tcW w:w="829" w:type="dxa"/>
            <w:tcBorders>
              <w:top w:val="nil"/>
              <w:left w:val="nil"/>
              <w:bottom w:val="single" w:sz="4" w:space="0" w:color="BFBFBF"/>
              <w:right w:val="single" w:sz="4" w:space="0" w:color="BFBFBF"/>
            </w:tcBorders>
            <w:shd w:val="clear" w:color="auto" w:fill="auto"/>
            <w:vAlign w:val="center"/>
            <w:hideMark/>
          </w:tcPr>
          <w:p w14:paraId="0373D3DD" w14:textId="6109BA1A" w:rsidR="006868ED" w:rsidRPr="00A11FA0" w:rsidRDefault="00B765B3" w:rsidP="0037574D">
            <w:pPr>
              <w:jc w:val="right"/>
              <w:rPr>
                <w:rFonts w:ascii="Arial" w:hAnsi="Arial" w:cs="Arial"/>
                <w:color w:val="000000"/>
                <w:sz w:val="18"/>
                <w:szCs w:val="18"/>
                <w:lang w:val="es-ES"/>
              </w:rPr>
            </w:pPr>
            <w:r>
              <w:rPr>
                <w:rFonts w:ascii="Arial" w:hAnsi="Arial" w:cs="Arial"/>
                <w:color w:val="000000"/>
                <w:sz w:val="18"/>
                <w:szCs w:val="18"/>
                <w:lang w:val="es-ES"/>
              </w:rPr>
              <w:t>828</w:t>
            </w:r>
            <w:r w:rsidR="006868ED" w:rsidRPr="00A11FA0">
              <w:rPr>
                <w:rFonts w:ascii="Arial" w:hAnsi="Arial" w:cs="Arial"/>
                <w:color w:val="000000"/>
                <w:sz w:val="18"/>
                <w:szCs w:val="18"/>
                <w:lang w:val="es-ES"/>
              </w:rPr>
              <w:t> </w:t>
            </w:r>
          </w:p>
        </w:tc>
      </w:tr>
      <w:tr w:rsidR="006868ED" w:rsidRPr="00A11FA0" w14:paraId="21133166" w14:textId="77777777" w:rsidTr="00B765B3">
        <w:trPr>
          <w:trHeight w:val="305"/>
          <w:jc w:val="center"/>
        </w:trPr>
        <w:tc>
          <w:tcPr>
            <w:tcW w:w="3545" w:type="dxa"/>
            <w:tcBorders>
              <w:top w:val="nil"/>
              <w:left w:val="single" w:sz="4" w:space="0" w:color="BFBFBF"/>
              <w:bottom w:val="single" w:sz="4" w:space="0" w:color="BFBFBF"/>
              <w:right w:val="single" w:sz="4" w:space="0" w:color="BFBFBF"/>
            </w:tcBorders>
            <w:shd w:val="clear" w:color="000000" w:fill="D9D9D9"/>
            <w:vAlign w:val="center"/>
            <w:hideMark/>
          </w:tcPr>
          <w:p w14:paraId="6EA655D6" w14:textId="0F11A242" w:rsidR="006868ED" w:rsidRPr="00C86D3A" w:rsidRDefault="006868ED" w:rsidP="001159CC">
            <w:pPr>
              <w:rPr>
                <w:rFonts w:ascii="Arial" w:hAnsi="Arial" w:cs="Arial"/>
                <w:color w:val="000000"/>
                <w:sz w:val="16"/>
                <w:szCs w:val="16"/>
              </w:rPr>
            </w:pPr>
            <w:r>
              <w:rPr>
                <w:rFonts w:ascii="Arial" w:hAnsi="Arial" w:cs="Arial"/>
                <w:color w:val="000000"/>
                <w:sz w:val="16"/>
                <w:szCs w:val="16"/>
              </w:rPr>
              <w:t xml:space="preserve">   </w:t>
            </w:r>
            <w:r w:rsidRPr="00C86D3A">
              <w:rPr>
                <w:rFonts w:ascii="Arial" w:hAnsi="Arial" w:cs="Arial"/>
                <w:color w:val="000000"/>
                <w:sz w:val="16"/>
                <w:szCs w:val="16"/>
              </w:rPr>
              <w:t xml:space="preserve">4.11.3.3 Cuotas </w:t>
            </w:r>
            <w:r>
              <w:rPr>
                <w:rFonts w:ascii="Arial" w:hAnsi="Arial" w:cs="Arial"/>
                <w:color w:val="000000"/>
                <w:sz w:val="16"/>
                <w:szCs w:val="16"/>
              </w:rPr>
              <w:t>s</w:t>
            </w:r>
            <w:r w:rsidRPr="00C86D3A">
              <w:rPr>
                <w:rFonts w:ascii="Arial" w:hAnsi="Arial" w:cs="Arial"/>
                <w:color w:val="000000"/>
                <w:sz w:val="16"/>
                <w:szCs w:val="16"/>
              </w:rPr>
              <w:t xml:space="preserve">ociales por </w:t>
            </w:r>
            <w:r>
              <w:rPr>
                <w:rFonts w:ascii="Arial" w:hAnsi="Arial" w:cs="Arial"/>
                <w:color w:val="000000"/>
                <w:sz w:val="16"/>
                <w:szCs w:val="16"/>
              </w:rPr>
              <w:t>c</w:t>
            </w:r>
            <w:r w:rsidRPr="00C86D3A">
              <w:rPr>
                <w:rFonts w:ascii="Arial" w:hAnsi="Arial" w:cs="Arial"/>
                <w:color w:val="000000"/>
                <w:sz w:val="16"/>
                <w:szCs w:val="16"/>
              </w:rPr>
              <w:t xml:space="preserve">obrar </w:t>
            </w:r>
          </w:p>
        </w:tc>
        <w:tc>
          <w:tcPr>
            <w:tcW w:w="850" w:type="dxa"/>
            <w:tcBorders>
              <w:top w:val="nil"/>
              <w:left w:val="nil"/>
              <w:bottom w:val="single" w:sz="4" w:space="0" w:color="BFBFBF"/>
              <w:right w:val="single" w:sz="4" w:space="0" w:color="BFBFBF"/>
            </w:tcBorders>
            <w:shd w:val="clear" w:color="auto" w:fill="auto"/>
            <w:vAlign w:val="center"/>
            <w:hideMark/>
          </w:tcPr>
          <w:p w14:paraId="7E37DE43" w14:textId="0EFA37D9" w:rsidR="006868ED" w:rsidRPr="008C5752" w:rsidRDefault="00374B2F" w:rsidP="001159CC">
            <w:pPr>
              <w:jc w:val="right"/>
              <w:rPr>
                <w:rFonts w:ascii="Arial" w:hAnsi="Arial" w:cs="Arial"/>
                <w:color w:val="000000"/>
                <w:sz w:val="18"/>
                <w:szCs w:val="18"/>
              </w:rPr>
            </w:pPr>
            <w:r>
              <w:rPr>
                <w:rFonts w:ascii="Arial" w:hAnsi="Arial" w:cs="Arial"/>
                <w:color w:val="000000"/>
                <w:sz w:val="18"/>
                <w:szCs w:val="18"/>
              </w:rPr>
              <w:t>0</w:t>
            </w:r>
            <w:r w:rsidR="006868ED" w:rsidRPr="008C5752">
              <w:rPr>
                <w:rFonts w:ascii="Arial" w:hAnsi="Arial" w:cs="Arial"/>
                <w:color w:val="000000"/>
                <w:sz w:val="18"/>
                <w:szCs w:val="18"/>
              </w:rPr>
              <w:t> </w:t>
            </w:r>
          </w:p>
        </w:tc>
        <w:tc>
          <w:tcPr>
            <w:tcW w:w="895" w:type="dxa"/>
            <w:tcBorders>
              <w:top w:val="nil"/>
              <w:left w:val="nil"/>
              <w:bottom w:val="single" w:sz="4" w:space="0" w:color="BFBFBF"/>
              <w:right w:val="single" w:sz="4" w:space="0" w:color="BFBFBF"/>
            </w:tcBorders>
            <w:shd w:val="clear" w:color="auto" w:fill="auto"/>
            <w:vAlign w:val="center"/>
            <w:hideMark/>
          </w:tcPr>
          <w:p w14:paraId="4056A35B" w14:textId="29309CB3" w:rsidR="006868ED" w:rsidRPr="008C5752" w:rsidRDefault="006868ED" w:rsidP="001159CC">
            <w:pPr>
              <w:jc w:val="right"/>
              <w:rPr>
                <w:rFonts w:ascii="Arial" w:hAnsi="Arial" w:cs="Arial"/>
                <w:color w:val="000000"/>
                <w:sz w:val="18"/>
                <w:szCs w:val="18"/>
              </w:rPr>
            </w:pPr>
            <w:r w:rsidRPr="008C5752">
              <w:rPr>
                <w:rFonts w:ascii="Arial" w:hAnsi="Arial" w:cs="Arial"/>
                <w:color w:val="000000"/>
                <w:sz w:val="18"/>
                <w:szCs w:val="18"/>
              </w:rPr>
              <w:t> </w:t>
            </w:r>
            <w:r w:rsidR="00374B2F">
              <w:rPr>
                <w:rFonts w:ascii="Arial" w:hAnsi="Arial" w:cs="Arial"/>
                <w:color w:val="000000"/>
                <w:sz w:val="18"/>
                <w:szCs w:val="18"/>
              </w:rPr>
              <w:t>0</w:t>
            </w:r>
          </w:p>
        </w:tc>
        <w:tc>
          <w:tcPr>
            <w:tcW w:w="164" w:type="dxa"/>
            <w:tcBorders>
              <w:top w:val="nil"/>
              <w:left w:val="nil"/>
              <w:bottom w:val="nil"/>
              <w:right w:val="nil"/>
            </w:tcBorders>
            <w:shd w:val="clear" w:color="auto" w:fill="auto"/>
            <w:noWrap/>
            <w:vAlign w:val="bottom"/>
            <w:hideMark/>
          </w:tcPr>
          <w:p w14:paraId="56C5AD01" w14:textId="77777777" w:rsidR="006868ED" w:rsidRPr="008C5752" w:rsidRDefault="006868ED" w:rsidP="001159CC">
            <w:pPr>
              <w:rPr>
                <w:rFonts w:ascii="Arial" w:hAnsi="Arial" w:cs="Arial"/>
                <w:color w:val="000000"/>
                <w:sz w:val="20"/>
                <w:szCs w:val="20"/>
              </w:rPr>
            </w:pPr>
          </w:p>
        </w:tc>
        <w:tc>
          <w:tcPr>
            <w:tcW w:w="4044" w:type="dxa"/>
            <w:tcBorders>
              <w:top w:val="nil"/>
              <w:left w:val="single" w:sz="4" w:space="0" w:color="BFBFBF"/>
              <w:bottom w:val="single" w:sz="4" w:space="0" w:color="BFBFBF"/>
              <w:right w:val="single" w:sz="4" w:space="0" w:color="BFBFBF"/>
            </w:tcBorders>
            <w:shd w:val="clear" w:color="000000" w:fill="D9D9D9"/>
            <w:vAlign w:val="center"/>
          </w:tcPr>
          <w:p w14:paraId="788ADC1F" w14:textId="395E65F6" w:rsidR="006868ED" w:rsidRPr="00C46304" w:rsidRDefault="006868ED" w:rsidP="001159CC">
            <w:pPr>
              <w:rPr>
                <w:rFonts w:ascii="Arial" w:hAnsi="Arial" w:cs="Arial"/>
                <w:color w:val="000000"/>
                <w:sz w:val="16"/>
                <w:szCs w:val="16"/>
              </w:rPr>
            </w:pPr>
            <w:r w:rsidRPr="00C46304">
              <w:rPr>
                <w:rFonts w:ascii="Arial" w:hAnsi="Arial" w:cs="Arial"/>
                <w:sz w:val="16"/>
                <w:szCs w:val="16"/>
                <w:lang w:val="es-ES"/>
              </w:rPr>
              <w:t xml:space="preserve">4.21.3 Fondos y proyectos en </w:t>
            </w:r>
            <w:r>
              <w:rPr>
                <w:rFonts w:ascii="Arial" w:hAnsi="Arial" w:cs="Arial"/>
                <w:sz w:val="16"/>
                <w:szCs w:val="16"/>
                <w:lang w:val="es-ES"/>
              </w:rPr>
              <w:t>a</w:t>
            </w:r>
            <w:r w:rsidRPr="00C46304">
              <w:rPr>
                <w:rFonts w:ascii="Arial" w:hAnsi="Arial" w:cs="Arial"/>
                <w:sz w:val="16"/>
                <w:szCs w:val="16"/>
                <w:lang w:val="es-ES"/>
              </w:rPr>
              <w:t>dministración</w:t>
            </w:r>
          </w:p>
        </w:tc>
        <w:tc>
          <w:tcPr>
            <w:tcW w:w="851" w:type="dxa"/>
            <w:tcBorders>
              <w:top w:val="single" w:sz="4" w:space="0" w:color="BFBFBF"/>
              <w:left w:val="nil"/>
              <w:bottom w:val="single" w:sz="4" w:space="0" w:color="BFBFBF"/>
              <w:right w:val="single" w:sz="4" w:space="0" w:color="BFBFBF"/>
            </w:tcBorders>
            <w:shd w:val="clear" w:color="000000" w:fill="auto"/>
            <w:vAlign w:val="center"/>
            <w:hideMark/>
          </w:tcPr>
          <w:p w14:paraId="022B8C86" w14:textId="0BD418B3" w:rsidR="006868ED" w:rsidRPr="00A11FA0" w:rsidRDefault="003C72A2" w:rsidP="001159CC">
            <w:pPr>
              <w:jc w:val="right"/>
              <w:rPr>
                <w:rFonts w:ascii="Arial" w:hAnsi="Arial" w:cs="Arial"/>
                <w:color w:val="000000"/>
                <w:sz w:val="18"/>
                <w:szCs w:val="18"/>
                <w:lang w:val="es-ES"/>
              </w:rPr>
            </w:pPr>
            <w:r>
              <w:rPr>
                <w:rFonts w:ascii="Arial" w:hAnsi="Arial" w:cs="Arial"/>
                <w:color w:val="000000"/>
                <w:sz w:val="18"/>
                <w:szCs w:val="18"/>
                <w:lang w:val="es-ES"/>
              </w:rPr>
              <w:t>63.886</w:t>
            </w:r>
            <w:r w:rsidR="006868ED" w:rsidRPr="00A11FA0">
              <w:rPr>
                <w:rFonts w:ascii="Arial" w:hAnsi="Arial" w:cs="Arial"/>
                <w:color w:val="000000"/>
                <w:sz w:val="18"/>
                <w:szCs w:val="18"/>
                <w:lang w:val="es-ES"/>
              </w:rPr>
              <w:t> </w:t>
            </w:r>
          </w:p>
        </w:tc>
        <w:tc>
          <w:tcPr>
            <w:tcW w:w="829" w:type="dxa"/>
            <w:tcBorders>
              <w:top w:val="single" w:sz="4" w:space="0" w:color="BFBFBF"/>
              <w:left w:val="nil"/>
              <w:bottom w:val="single" w:sz="4" w:space="0" w:color="BFBFBF"/>
              <w:right w:val="single" w:sz="4" w:space="0" w:color="BFBFBF"/>
            </w:tcBorders>
            <w:shd w:val="clear" w:color="000000" w:fill="auto"/>
            <w:vAlign w:val="center"/>
            <w:hideMark/>
          </w:tcPr>
          <w:p w14:paraId="5BBA9C83" w14:textId="62C44672" w:rsidR="006868ED" w:rsidRPr="00A11FA0" w:rsidRDefault="003C72A2" w:rsidP="001159CC">
            <w:pPr>
              <w:jc w:val="right"/>
              <w:rPr>
                <w:rFonts w:ascii="Arial" w:hAnsi="Arial" w:cs="Arial"/>
                <w:color w:val="000000"/>
                <w:sz w:val="18"/>
                <w:szCs w:val="18"/>
                <w:lang w:val="es-ES"/>
              </w:rPr>
            </w:pPr>
            <w:r>
              <w:rPr>
                <w:rFonts w:ascii="Arial" w:hAnsi="Arial" w:cs="Arial"/>
                <w:color w:val="000000"/>
                <w:sz w:val="18"/>
                <w:szCs w:val="18"/>
                <w:lang w:val="es-ES"/>
              </w:rPr>
              <w:t>65.703</w:t>
            </w:r>
            <w:r w:rsidR="006868ED" w:rsidRPr="00A11FA0">
              <w:rPr>
                <w:rFonts w:ascii="Arial" w:hAnsi="Arial" w:cs="Arial"/>
                <w:color w:val="000000"/>
                <w:sz w:val="18"/>
                <w:szCs w:val="18"/>
                <w:lang w:val="es-ES"/>
              </w:rPr>
              <w:t> </w:t>
            </w:r>
          </w:p>
        </w:tc>
      </w:tr>
      <w:tr w:rsidR="006868ED" w:rsidRPr="00A11FA0" w14:paraId="2010D32E" w14:textId="77777777" w:rsidTr="00B765B3">
        <w:trPr>
          <w:trHeight w:val="305"/>
          <w:jc w:val="center"/>
        </w:trPr>
        <w:tc>
          <w:tcPr>
            <w:tcW w:w="3545" w:type="dxa"/>
            <w:tcBorders>
              <w:top w:val="nil"/>
              <w:left w:val="single" w:sz="4" w:space="0" w:color="BFBFBF"/>
              <w:bottom w:val="single" w:sz="4" w:space="0" w:color="BFBFBF"/>
              <w:right w:val="single" w:sz="4" w:space="0" w:color="BFBFBF"/>
            </w:tcBorders>
            <w:shd w:val="clear" w:color="000000" w:fill="D9D9D9"/>
            <w:vAlign w:val="center"/>
          </w:tcPr>
          <w:p w14:paraId="7315A19E" w14:textId="5CD39627" w:rsidR="006868ED" w:rsidRDefault="006868ED" w:rsidP="001159CC">
            <w:pPr>
              <w:rPr>
                <w:rFonts w:ascii="Arial" w:hAnsi="Arial" w:cs="Arial"/>
                <w:color w:val="000000"/>
                <w:sz w:val="16"/>
                <w:szCs w:val="16"/>
              </w:rPr>
            </w:pPr>
            <w:r>
              <w:rPr>
                <w:rFonts w:ascii="Arial" w:hAnsi="Arial" w:cs="Arial"/>
                <w:color w:val="000000"/>
                <w:sz w:val="16"/>
                <w:szCs w:val="16"/>
              </w:rPr>
              <w:t xml:space="preserve">   4.11.3.4 Por cobrar a personas y entidades relacionadas</w:t>
            </w:r>
          </w:p>
        </w:tc>
        <w:tc>
          <w:tcPr>
            <w:tcW w:w="850" w:type="dxa"/>
            <w:tcBorders>
              <w:top w:val="nil"/>
              <w:left w:val="nil"/>
              <w:bottom w:val="single" w:sz="4" w:space="0" w:color="BFBFBF"/>
              <w:right w:val="single" w:sz="4" w:space="0" w:color="BFBFBF"/>
            </w:tcBorders>
            <w:shd w:val="clear" w:color="auto" w:fill="auto"/>
            <w:vAlign w:val="center"/>
          </w:tcPr>
          <w:p w14:paraId="1FE6103A" w14:textId="303D424B" w:rsidR="006868ED" w:rsidRPr="008C5752" w:rsidRDefault="00374B2F" w:rsidP="001159CC">
            <w:pPr>
              <w:jc w:val="right"/>
              <w:rPr>
                <w:rFonts w:ascii="Arial" w:hAnsi="Arial" w:cs="Arial"/>
                <w:color w:val="000000"/>
                <w:sz w:val="18"/>
                <w:szCs w:val="18"/>
              </w:rPr>
            </w:pPr>
            <w:r>
              <w:rPr>
                <w:rFonts w:ascii="Arial" w:hAnsi="Arial" w:cs="Arial"/>
                <w:color w:val="000000"/>
                <w:sz w:val="18"/>
                <w:szCs w:val="18"/>
              </w:rPr>
              <w:t>0</w:t>
            </w:r>
          </w:p>
        </w:tc>
        <w:tc>
          <w:tcPr>
            <w:tcW w:w="895" w:type="dxa"/>
            <w:tcBorders>
              <w:top w:val="nil"/>
              <w:left w:val="nil"/>
              <w:bottom w:val="single" w:sz="4" w:space="0" w:color="BFBFBF"/>
              <w:right w:val="single" w:sz="4" w:space="0" w:color="BFBFBF"/>
            </w:tcBorders>
            <w:shd w:val="clear" w:color="auto" w:fill="auto"/>
            <w:vAlign w:val="center"/>
          </w:tcPr>
          <w:p w14:paraId="58095537" w14:textId="5EB6E308" w:rsidR="006868ED" w:rsidRPr="008C5752" w:rsidRDefault="00374B2F" w:rsidP="001159CC">
            <w:pPr>
              <w:jc w:val="right"/>
              <w:rPr>
                <w:rFonts w:ascii="Arial" w:hAnsi="Arial" w:cs="Arial"/>
                <w:color w:val="000000"/>
                <w:sz w:val="18"/>
                <w:szCs w:val="18"/>
              </w:rPr>
            </w:pPr>
            <w:r>
              <w:rPr>
                <w:rFonts w:ascii="Arial" w:hAnsi="Arial" w:cs="Arial"/>
                <w:color w:val="000000"/>
                <w:sz w:val="18"/>
                <w:szCs w:val="18"/>
              </w:rPr>
              <w:t>0</w:t>
            </w:r>
          </w:p>
        </w:tc>
        <w:tc>
          <w:tcPr>
            <w:tcW w:w="164" w:type="dxa"/>
            <w:tcBorders>
              <w:top w:val="nil"/>
              <w:left w:val="nil"/>
              <w:bottom w:val="nil"/>
              <w:right w:val="nil"/>
            </w:tcBorders>
            <w:shd w:val="clear" w:color="auto" w:fill="auto"/>
            <w:noWrap/>
            <w:vAlign w:val="bottom"/>
          </w:tcPr>
          <w:p w14:paraId="7916F824" w14:textId="77777777" w:rsidR="006868ED" w:rsidRPr="008C5752" w:rsidRDefault="006868ED" w:rsidP="001159CC">
            <w:pPr>
              <w:rPr>
                <w:rFonts w:ascii="Arial" w:hAnsi="Arial" w:cs="Arial"/>
                <w:color w:val="000000"/>
                <w:sz w:val="20"/>
                <w:szCs w:val="20"/>
              </w:rPr>
            </w:pPr>
          </w:p>
        </w:tc>
        <w:tc>
          <w:tcPr>
            <w:tcW w:w="4044" w:type="dxa"/>
            <w:tcBorders>
              <w:top w:val="nil"/>
              <w:left w:val="single" w:sz="4" w:space="0" w:color="BFBFBF"/>
              <w:bottom w:val="single" w:sz="4" w:space="0" w:color="BFBFBF"/>
              <w:right w:val="single" w:sz="4" w:space="0" w:color="BFBFBF"/>
            </w:tcBorders>
            <w:shd w:val="clear" w:color="000000" w:fill="D9D9D9"/>
            <w:vAlign w:val="center"/>
          </w:tcPr>
          <w:p w14:paraId="013A8321" w14:textId="2A5A7411" w:rsidR="006868ED" w:rsidRPr="00C46304" w:rsidRDefault="006868ED" w:rsidP="001159CC">
            <w:pPr>
              <w:rPr>
                <w:rFonts w:ascii="Arial" w:hAnsi="Arial" w:cs="Arial"/>
                <w:color w:val="000000"/>
                <w:sz w:val="16"/>
                <w:szCs w:val="16"/>
              </w:rPr>
            </w:pPr>
            <w:r w:rsidRPr="00C46304">
              <w:rPr>
                <w:rFonts w:ascii="Arial" w:hAnsi="Arial" w:cs="Arial"/>
                <w:color w:val="000000"/>
                <w:sz w:val="16"/>
                <w:szCs w:val="16"/>
                <w:lang w:val="es-ES"/>
              </w:rPr>
              <w:t>4.21.4 Otros pasivos</w:t>
            </w:r>
          </w:p>
        </w:tc>
        <w:tc>
          <w:tcPr>
            <w:tcW w:w="851" w:type="dxa"/>
            <w:tcBorders>
              <w:top w:val="single" w:sz="4" w:space="0" w:color="BFBFBF"/>
              <w:left w:val="nil"/>
              <w:bottom w:val="single" w:sz="4" w:space="0" w:color="BFBFBF"/>
              <w:right w:val="single" w:sz="4" w:space="0" w:color="BFBFBF"/>
            </w:tcBorders>
            <w:shd w:val="clear" w:color="auto" w:fill="D9D9D9" w:themeFill="background1" w:themeFillShade="D9"/>
            <w:vAlign w:val="center"/>
          </w:tcPr>
          <w:p w14:paraId="3CC53AD1" w14:textId="77777777" w:rsidR="006868ED" w:rsidRPr="00A11FA0" w:rsidRDefault="006868ED" w:rsidP="001159CC">
            <w:pPr>
              <w:jc w:val="right"/>
              <w:rPr>
                <w:rFonts w:ascii="Arial" w:hAnsi="Arial" w:cs="Arial"/>
                <w:color w:val="000000"/>
                <w:sz w:val="18"/>
                <w:szCs w:val="18"/>
                <w:lang w:val="es-ES"/>
              </w:rPr>
            </w:pPr>
          </w:p>
        </w:tc>
        <w:tc>
          <w:tcPr>
            <w:tcW w:w="829" w:type="dxa"/>
            <w:tcBorders>
              <w:top w:val="single" w:sz="4" w:space="0" w:color="BFBFBF"/>
              <w:left w:val="nil"/>
              <w:bottom w:val="single" w:sz="4" w:space="0" w:color="BFBFBF"/>
              <w:right w:val="single" w:sz="4" w:space="0" w:color="BFBFBF"/>
            </w:tcBorders>
            <w:shd w:val="clear" w:color="auto" w:fill="D9D9D9" w:themeFill="background1" w:themeFillShade="D9"/>
            <w:vAlign w:val="center"/>
          </w:tcPr>
          <w:p w14:paraId="756E35BF" w14:textId="77777777" w:rsidR="006868ED" w:rsidRPr="00A11FA0" w:rsidRDefault="006868ED" w:rsidP="001159CC">
            <w:pPr>
              <w:jc w:val="right"/>
              <w:rPr>
                <w:rFonts w:ascii="Arial" w:hAnsi="Arial" w:cs="Arial"/>
                <w:color w:val="000000"/>
                <w:sz w:val="18"/>
                <w:szCs w:val="18"/>
                <w:lang w:val="es-ES"/>
              </w:rPr>
            </w:pPr>
          </w:p>
        </w:tc>
      </w:tr>
      <w:tr w:rsidR="006868ED" w:rsidRPr="005C1064" w14:paraId="600F6603" w14:textId="77777777" w:rsidTr="00B765B3">
        <w:trPr>
          <w:trHeight w:val="255"/>
          <w:jc w:val="center"/>
        </w:trPr>
        <w:tc>
          <w:tcPr>
            <w:tcW w:w="3545" w:type="dxa"/>
            <w:tcBorders>
              <w:top w:val="nil"/>
              <w:left w:val="single" w:sz="4" w:space="0" w:color="BFBFBF"/>
              <w:bottom w:val="single" w:sz="4" w:space="0" w:color="BFBFBF"/>
              <w:right w:val="single" w:sz="4" w:space="0" w:color="BFBFBF"/>
            </w:tcBorders>
            <w:shd w:val="clear" w:color="000000" w:fill="D9D9D9"/>
            <w:vAlign w:val="center"/>
            <w:hideMark/>
          </w:tcPr>
          <w:p w14:paraId="785ADE6F" w14:textId="3661375D" w:rsidR="006868ED" w:rsidRPr="00C86D3A" w:rsidRDefault="006868ED" w:rsidP="001159CC">
            <w:pPr>
              <w:rPr>
                <w:rFonts w:ascii="Arial" w:hAnsi="Arial" w:cs="Arial"/>
                <w:color w:val="000000"/>
                <w:sz w:val="16"/>
                <w:szCs w:val="16"/>
                <w:lang w:val="es-ES"/>
              </w:rPr>
            </w:pPr>
            <w:r>
              <w:rPr>
                <w:rFonts w:ascii="Arial" w:hAnsi="Arial" w:cs="Arial"/>
                <w:color w:val="000000"/>
                <w:sz w:val="16"/>
                <w:szCs w:val="16"/>
                <w:lang w:val="es-ES"/>
              </w:rPr>
              <w:t xml:space="preserve">   </w:t>
            </w:r>
            <w:r w:rsidRPr="00C86D3A">
              <w:rPr>
                <w:rFonts w:ascii="Arial" w:hAnsi="Arial" w:cs="Arial"/>
                <w:color w:val="000000"/>
                <w:sz w:val="16"/>
                <w:szCs w:val="16"/>
                <w:lang w:val="es-ES"/>
              </w:rPr>
              <w:t>4.11.3.</w:t>
            </w:r>
            <w:r>
              <w:rPr>
                <w:rFonts w:ascii="Arial" w:hAnsi="Arial" w:cs="Arial"/>
                <w:color w:val="000000"/>
                <w:sz w:val="16"/>
                <w:szCs w:val="16"/>
                <w:lang w:val="es-ES"/>
              </w:rPr>
              <w:t>5</w:t>
            </w:r>
            <w:r w:rsidRPr="00C86D3A">
              <w:rPr>
                <w:rFonts w:ascii="Arial" w:hAnsi="Arial" w:cs="Arial"/>
                <w:color w:val="000000"/>
                <w:sz w:val="16"/>
                <w:szCs w:val="16"/>
                <w:lang w:val="es-ES"/>
              </w:rPr>
              <w:t xml:space="preserve"> </w:t>
            </w:r>
            <w:r>
              <w:rPr>
                <w:rFonts w:ascii="Arial" w:hAnsi="Arial" w:cs="Arial"/>
                <w:color w:val="000000"/>
                <w:sz w:val="16"/>
                <w:szCs w:val="16"/>
                <w:lang w:val="es-ES"/>
              </w:rPr>
              <w:t>Varios deudores</w:t>
            </w:r>
            <w:r w:rsidRPr="00C86D3A">
              <w:rPr>
                <w:rFonts w:ascii="Arial" w:hAnsi="Arial" w:cs="Arial"/>
                <w:color w:val="000000"/>
                <w:sz w:val="16"/>
                <w:szCs w:val="16"/>
                <w:lang w:val="es-ES"/>
              </w:rPr>
              <w:t xml:space="preserve"> </w:t>
            </w:r>
          </w:p>
        </w:tc>
        <w:tc>
          <w:tcPr>
            <w:tcW w:w="850" w:type="dxa"/>
            <w:tcBorders>
              <w:top w:val="nil"/>
              <w:left w:val="nil"/>
              <w:bottom w:val="single" w:sz="4" w:space="0" w:color="BFBFBF"/>
              <w:right w:val="single" w:sz="4" w:space="0" w:color="BFBFBF"/>
            </w:tcBorders>
            <w:shd w:val="clear" w:color="auto" w:fill="auto"/>
            <w:vAlign w:val="center"/>
            <w:hideMark/>
          </w:tcPr>
          <w:p w14:paraId="511433FF" w14:textId="39251582" w:rsidR="006868ED" w:rsidRPr="00A9430E" w:rsidRDefault="006868ED" w:rsidP="001159CC">
            <w:pPr>
              <w:jc w:val="right"/>
              <w:rPr>
                <w:rFonts w:ascii="Arial" w:hAnsi="Arial" w:cs="Arial"/>
                <w:color w:val="000000"/>
                <w:sz w:val="18"/>
                <w:szCs w:val="18"/>
                <w:lang w:val="es-ES"/>
              </w:rPr>
            </w:pPr>
            <w:r w:rsidRPr="00A9430E">
              <w:rPr>
                <w:rFonts w:ascii="Arial" w:hAnsi="Arial" w:cs="Arial"/>
                <w:color w:val="000000"/>
                <w:sz w:val="18"/>
                <w:szCs w:val="18"/>
                <w:lang w:val="es-ES"/>
              </w:rPr>
              <w:t> </w:t>
            </w:r>
            <w:r w:rsidR="00374B2F">
              <w:rPr>
                <w:rFonts w:ascii="Arial" w:hAnsi="Arial" w:cs="Arial"/>
                <w:color w:val="000000"/>
                <w:sz w:val="18"/>
                <w:szCs w:val="18"/>
                <w:lang w:val="es-ES"/>
              </w:rPr>
              <w:t>0</w:t>
            </w:r>
          </w:p>
        </w:tc>
        <w:tc>
          <w:tcPr>
            <w:tcW w:w="895" w:type="dxa"/>
            <w:tcBorders>
              <w:top w:val="nil"/>
              <w:left w:val="nil"/>
              <w:bottom w:val="single" w:sz="4" w:space="0" w:color="BFBFBF"/>
              <w:right w:val="single" w:sz="4" w:space="0" w:color="BFBFBF"/>
            </w:tcBorders>
            <w:shd w:val="clear" w:color="auto" w:fill="auto"/>
            <w:vAlign w:val="center"/>
            <w:hideMark/>
          </w:tcPr>
          <w:p w14:paraId="0F1B983A" w14:textId="037140CF" w:rsidR="006868ED" w:rsidRPr="00A9430E" w:rsidRDefault="00374B2F" w:rsidP="001159CC">
            <w:pPr>
              <w:jc w:val="right"/>
              <w:rPr>
                <w:rFonts w:ascii="Arial" w:hAnsi="Arial" w:cs="Arial"/>
                <w:color w:val="000000"/>
                <w:sz w:val="18"/>
                <w:szCs w:val="18"/>
                <w:lang w:val="es-ES"/>
              </w:rPr>
            </w:pPr>
            <w:r>
              <w:rPr>
                <w:rFonts w:ascii="Arial" w:hAnsi="Arial" w:cs="Arial"/>
                <w:color w:val="000000"/>
                <w:sz w:val="18"/>
                <w:szCs w:val="18"/>
                <w:lang w:val="es-ES"/>
              </w:rPr>
              <w:t>2.973</w:t>
            </w:r>
            <w:r w:rsidR="006868ED" w:rsidRPr="00A9430E">
              <w:rPr>
                <w:rFonts w:ascii="Arial" w:hAnsi="Arial" w:cs="Arial"/>
                <w:color w:val="000000"/>
                <w:sz w:val="18"/>
                <w:szCs w:val="18"/>
                <w:lang w:val="es-ES"/>
              </w:rPr>
              <w:t> </w:t>
            </w:r>
          </w:p>
        </w:tc>
        <w:tc>
          <w:tcPr>
            <w:tcW w:w="164" w:type="dxa"/>
            <w:tcBorders>
              <w:top w:val="nil"/>
              <w:left w:val="nil"/>
              <w:bottom w:val="nil"/>
              <w:right w:val="nil"/>
            </w:tcBorders>
            <w:shd w:val="clear" w:color="auto" w:fill="auto"/>
            <w:noWrap/>
            <w:vAlign w:val="bottom"/>
            <w:hideMark/>
          </w:tcPr>
          <w:p w14:paraId="30ABB3B3" w14:textId="77777777" w:rsidR="006868ED" w:rsidRPr="00A9430E" w:rsidRDefault="006868ED" w:rsidP="001159CC">
            <w:pPr>
              <w:rPr>
                <w:rFonts w:ascii="Arial" w:hAnsi="Arial" w:cs="Arial"/>
                <w:color w:val="000000"/>
                <w:sz w:val="20"/>
                <w:szCs w:val="20"/>
                <w:lang w:val="es-ES"/>
              </w:rPr>
            </w:pPr>
          </w:p>
        </w:tc>
        <w:tc>
          <w:tcPr>
            <w:tcW w:w="4044" w:type="dxa"/>
            <w:tcBorders>
              <w:top w:val="nil"/>
              <w:left w:val="single" w:sz="4" w:space="0" w:color="BFBFBF"/>
              <w:bottom w:val="single" w:sz="4" w:space="0" w:color="BFBFBF"/>
              <w:right w:val="single" w:sz="4" w:space="0" w:color="BFBFBF"/>
            </w:tcBorders>
            <w:shd w:val="clear" w:color="000000" w:fill="D9D9D9"/>
            <w:vAlign w:val="center"/>
          </w:tcPr>
          <w:p w14:paraId="4619B092" w14:textId="5A0C871C" w:rsidR="006868ED" w:rsidRPr="00C46304" w:rsidRDefault="006868ED" w:rsidP="003C72A2">
            <w:pPr>
              <w:rPr>
                <w:rFonts w:ascii="Arial" w:hAnsi="Arial" w:cs="Arial"/>
                <w:color w:val="000000"/>
                <w:sz w:val="16"/>
                <w:szCs w:val="16"/>
                <w:lang w:val="es-ES"/>
              </w:rPr>
            </w:pPr>
            <w:r w:rsidRPr="00C46304">
              <w:rPr>
                <w:rFonts w:ascii="Arial" w:hAnsi="Arial" w:cs="Arial"/>
                <w:color w:val="000000"/>
                <w:sz w:val="16"/>
                <w:szCs w:val="16"/>
              </w:rPr>
              <w:t xml:space="preserve">   4.21.4.1 </w:t>
            </w:r>
            <w:r w:rsidR="003C72A2">
              <w:rPr>
                <w:rFonts w:ascii="Arial" w:hAnsi="Arial" w:cs="Arial"/>
                <w:color w:val="000000"/>
                <w:sz w:val="16"/>
                <w:szCs w:val="16"/>
              </w:rPr>
              <w:t>Ingresos percibidos por adelantado</w:t>
            </w:r>
          </w:p>
        </w:tc>
        <w:tc>
          <w:tcPr>
            <w:tcW w:w="851" w:type="dxa"/>
            <w:tcBorders>
              <w:top w:val="nil"/>
              <w:left w:val="nil"/>
              <w:bottom w:val="single" w:sz="4" w:space="0" w:color="BFBFBF"/>
              <w:right w:val="single" w:sz="4" w:space="0" w:color="BFBFBF"/>
            </w:tcBorders>
            <w:shd w:val="clear" w:color="auto" w:fill="auto"/>
            <w:vAlign w:val="center"/>
            <w:hideMark/>
          </w:tcPr>
          <w:p w14:paraId="6297A302" w14:textId="2DA81AAF" w:rsidR="006868ED" w:rsidRPr="008C5752" w:rsidRDefault="003C72A2" w:rsidP="001159CC">
            <w:pPr>
              <w:jc w:val="right"/>
              <w:rPr>
                <w:rFonts w:ascii="Arial" w:hAnsi="Arial" w:cs="Arial"/>
                <w:color w:val="000000"/>
                <w:sz w:val="18"/>
                <w:szCs w:val="18"/>
              </w:rPr>
            </w:pPr>
            <w:r>
              <w:rPr>
                <w:rFonts w:ascii="Arial" w:hAnsi="Arial" w:cs="Arial"/>
                <w:color w:val="000000"/>
                <w:sz w:val="18"/>
                <w:szCs w:val="18"/>
              </w:rPr>
              <w:t>7.975</w:t>
            </w:r>
            <w:r w:rsidR="006868ED" w:rsidRPr="008C5752">
              <w:rPr>
                <w:rFonts w:ascii="Arial" w:hAnsi="Arial" w:cs="Arial"/>
                <w:color w:val="000000"/>
                <w:sz w:val="18"/>
                <w:szCs w:val="18"/>
              </w:rPr>
              <w:t> </w:t>
            </w:r>
          </w:p>
        </w:tc>
        <w:tc>
          <w:tcPr>
            <w:tcW w:w="829" w:type="dxa"/>
            <w:tcBorders>
              <w:top w:val="nil"/>
              <w:left w:val="nil"/>
              <w:bottom w:val="single" w:sz="4" w:space="0" w:color="BFBFBF"/>
              <w:right w:val="single" w:sz="4" w:space="0" w:color="BFBFBF"/>
            </w:tcBorders>
            <w:shd w:val="clear" w:color="auto" w:fill="auto"/>
            <w:vAlign w:val="center"/>
            <w:hideMark/>
          </w:tcPr>
          <w:p w14:paraId="6E5578FD" w14:textId="2514796D" w:rsidR="006868ED" w:rsidRPr="008C5752" w:rsidRDefault="003C72A2" w:rsidP="001159CC">
            <w:pPr>
              <w:jc w:val="right"/>
              <w:rPr>
                <w:rFonts w:ascii="Arial" w:hAnsi="Arial" w:cs="Arial"/>
                <w:color w:val="000000"/>
                <w:sz w:val="18"/>
                <w:szCs w:val="18"/>
              </w:rPr>
            </w:pPr>
            <w:r>
              <w:rPr>
                <w:rFonts w:ascii="Arial" w:hAnsi="Arial" w:cs="Arial"/>
                <w:color w:val="000000"/>
                <w:sz w:val="18"/>
                <w:szCs w:val="18"/>
              </w:rPr>
              <w:t>795</w:t>
            </w:r>
            <w:r w:rsidR="006868ED" w:rsidRPr="008C5752">
              <w:rPr>
                <w:rFonts w:ascii="Arial" w:hAnsi="Arial" w:cs="Arial"/>
                <w:color w:val="000000"/>
                <w:sz w:val="18"/>
                <w:szCs w:val="18"/>
              </w:rPr>
              <w:t> </w:t>
            </w:r>
          </w:p>
        </w:tc>
      </w:tr>
      <w:tr w:rsidR="006868ED" w:rsidRPr="00BB1D91" w14:paraId="7C9A3237" w14:textId="77777777" w:rsidTr="00B765B3">
        <w:trPr>
          <w:trHeight w:val="255"/>
          <w:jc w:val="center"/>
        </w:trPr>
        <w:tc>
          <w:tcPr>
            <w:tcW w:w="3545" w:type="dxa"/>
            <w:tcBorders>
              <w:top w:val="single" w:sz="4" w:space="0" w:color="BFBFBF"/>
              <w:left w:val="single" w:sz="4" w:space="0" w:color="BFBFBF"/>
              <w:bottom w:val="single" w:sz="4" w:space="0" w:color="BFBFBF"/>
            </w:tcBorders>
            <w:shd w:val="clear" w:color="000000" w:fill="D9D9D9"/>
            <w:vAlign w:val="center"/>
            <w:hideMark/>
          </w:tcPr>
          <w:p w14:paraId="49C974B4" w14:textId="77777777" w:rsidR="006868ED" w:rsidRPr="008C5752" w:rsidRDefault="006868ED" w:rsidP="001159CC">
            <w:pPr>
              <w:rPr>
                <w:rFonts w:ascii="Arial" w:hAnsi="Arial" w:cs="Arial"/>
                <w:color w:val="000000"/>
                <w:sz w:val="18"/>
                <w:szCs w:val="18"/>
              </w:rPr>
            </w:pPr>
            <w:r>
              <w:rPr>
                <w:rFonts w:ascii="Arial" w:hAnsi="Arial" w:cs="Arial"/>
                <w:color w:val="000000"/>
                <w:sz w:val="18"/>
                <w:szCs w:val="18"/>
                <w:lang w:val="es-ES"/>
              </w:rPr>
              <w:t xml:space="preserve">4.11.4 </w:t>
            </w:r>
            <w:r w:rsidRPr="002D5F0F">
              <w:rPr>
                <w:rFonts w:ascii="Arial" w:hAnsi="Arial" w:cs="Arial"/>
                <w:color w:val="000000"/>
                <w:sz w:val="18"/>
                <w:szCs w:val="18"/>
                <w:lang w:val="es-ES"/>
              </w:rPr>
              <w:t>Otros activos circulantes</w:t>
            </w:r>
          </w:p>
        </w:tc>
        <w:tc>
          <w:tcPr>
            <w:tcW w:w="850" w:type="dxa"/>
            <w:tcBorders>
              <w:top w:val="single" w:sz="4" w:space="0" w:color="BFBFBF"/>
              <w:bottom w:val="single" w:sz="4" w:space="0" w:color="BFBFBF"/>
            </w:tcBorders>
            <w:shd w:val="clear" w:color="auto" w:fill="D9D9D9" w:themeFill="background1" w:themeFillShade="D9"/>
            <w:vAlign w:val="center"/>
            <w:hideMark/>
          </w:tcPr>
          <w:p w14:paraId="508F01A5" w14:textId="4D2AB32A" w:rsidR="006868ED" w:rsidRPr="008C5752" w:rsidRDefault="006868ED" w:rsidP="001159CC">
            <w:pPr>
              <w:jc w:val="right"/>
              <w:rPr>
                <w:rFonts w:ascii="Arial" w:hAnsi="Arial" w:cs="Arial"/>
                <w:color w:val="000000"/>
                <w:sz w:val="18"/>
                <w:szCs w:val="18"/>
              </w:rPr>
            </w:pPr>
            <w:r w:rsidRPr="008C5752">
              <w:rPr>
                <w:rFonts w:ascii="Arial" w:hAnsi="Arial" w:cs="Arial"/>
                <w:color w:val="000000"/>
                <w:sz w:val="18"/>
                <w:szCs w:val="18"/>
              </w:rPr>
              <w:t> </w:t>
            </w:r>
            <w:r w:rsidR="00374B2F">
              <w:rPr>
                <w:rFonts w:ascii="Arial" w:hAnsi="Arial" w:cs="Arial"/>
                <w:color w:val="000000"/>
                <w:sz w:val="18"/>
                <w:szCs w:val="18"/>
              </w:rPr>
              <w:t>0</w:t>
            </w:r>
          </w:p>
        </w:tc>
        <w:tc>
          <w:tcPr>
            <w:tcW w:w="895" w:type="dxa"/>
            <w:tcBorders>
              <w:top w:val="single" w:sz="4" w:space="0" w:color="BFBFBF"/>
              <w:bottom w:val="single" w:sz="4" w:space="0" w:color="BFBFBF"/>
              <w:right w:val="single" w:sz="4" w:space="0" w:color="BFBFBF"/>
            </w:tcBorders>
            <w:shd w:val="clear" w:color="auto" w:fill="D9D9D9" w:themeFill="background1" w:themeFillShade="D9"/>
            <w:vAlign w:val="center"/>
            <w:hideMark/>
          </w:tcPr>
          <w:p w14:paraId="193EF222" w14:textId="6AA4BE70" w:rsidR="006868ED" w:rsidRPr="008C5752" w:rsidRDefault="00374B2F" w:rsidP="001159CC">
            <w:pPr>
              <w:jc w:val="right"/>
              <w:rPr>
                <w:rFonts w:ascii="Arial" w:hAnsi="Arial" w:cs="Arial"/>
                <w:color w:val="000000"/>
                <w:sz w:val="18"/>
                <w:szCs w:val="18"/>
              </w:rPr>
            </w:pPr>
            <w:r>
              <w:rPr>
                <w:rFonts w:ascii="Arial" w:hAnsi="Arial" w:cs="Arial"/>
                <w:color w:val="000000"/>
                <w:sz w:val="18"/>
                <w:szCs w:val="18"/>
              </w:rPr>
              <w:t>0</w:t>
            </w:r>
            <w:r w:rsidR="006868ED" w:rsidRPr="008C5752">
              <w:rPr>
                <w:rFonts w:ascii="Arial" w:hAnsi="Arial" w:cs="Arial"/>
                <w:color w:val="000000"/>
                <w:sz w:val="18"/>
                <w:szCs w:val="18"/>
              </w:rPr>
              <w:t> </w:t>
            </w:r>
          </w:p>
        </w:tc>
        <w:tc>
          <w:tcPr>
            <w:tcW w:w="164" w:type="dxa"/>
            <w:tcBorders>
              <w:top w:val="nil"/>
              <w:left w:val="nil"/>
              <w:bottom w:val="nil"/>
              <w:right w:val="nil"/>
            </w:tcBorders>
            <w:shd w:val="clear" w:color="auto" w:fill="auto"/>
            <w:noWrap/>
            <w:vAlign w:val="bottom"/>
            <w:hideMark/>
          </w:tcPr>
          <w:p w14:paraId="1EDBB801" w14:textId="77777777" w:rsidR="006868ED" w:rsidRPr="008C5752" w:rsidRDefault="006868ED" w:rsidP="001159CC">
            <w:pPr>
              <w:rPr>
                <w:rFonts w:ascii="Arial" w:hAnsi="Arial" w:cs="Arial"/>
                <w:color w:val="000000"/>
                <w:sz w:val="20"/>
                <w:szCs w:val="20"/>
              </w:rPr>
            </w:pPr>
          </w:p>
        </w:tc>
        <w:tc>
          <w:tcPr>
            <w:tcW w:w="4044" w:type="dxa"/>
            <w:tcBorders>
              <w:top w:val="nil"/>
              <w:left w:val="single" w:sz="4" w:space="0" w:color="BFBFBF"/>
              <w:bottom w:val="single" w:sz="4" w:space="0" w:color="BFBFBF"/>
              <w:right w:val="single" w:sz="4" w:space="0" w:color="BFBFBF"/>
            </w:tcBorders>
            <w:shd w:val="clear" w:color="000000" w:fill="D9D9D9"/>
            <w:vAlign w:val="center"/>
          </w:tcPr>
          <w:p w14:paraId="6E2EB3EF" w14:textId="4D0831E9" w:rsidR="006868ED" w:rsidRPr="00C46304" w:rsidRDefault="006868ED" w:rsidP="001159CC">
            <w:pPr>
              <w:rPr>
                <w:rFonts w:ascii="Arial" w:hAnsi="Arial" w:cs="Arial"/>
                <w:color w:val="000000"/>
                <w:sz w:val="16"/>
                <w:szCs w:val="16"/>
                <w:lang w:val="es-ES"/>
              </w:rPr>
            </w:pPr>
            <w:r w:rsidRPr="00C46304">
              <w:rPr>
                <w:rFonts w:ascii="Arial" w:hAnsi="Arial" w:cs="Arial"/>
                <w:color w:val="000000"/>
                <w:sz w:val="16"/>
                <w:szCs w:val="16"/>
              </w:rPr>
              <w:t xml:space="preserve">   4.21.4.2 Retenciones</w:t>
            </w:r>
          </w:p>
        </w:tc>
        <w:tc>
          <w:tcPr>
            <w:tcW w:w="851" w:type="dxa"/>
            <w:tcBorders>
              <w:top w:val="nil"/>
              <w:left w:val="nil"/>
              <w:bottom w:val="single" w:sz="4" w:space="0" w:color="BFBFBF"/>
              <w:right w:val="single" w:sz="4" w:space="0" w:color="BFBFBF"/>
            </w:tcBorders>
            <w:shd w:val="clear" w:color="auto" w:fill="auto"/>
            <w:vAlign w:val="center"/>
            <w:hideMark/>
          </w:tcPr>
          <w:p w14:paraId="10B9D329" w14:textId="4D3574BA" w:rsidR="006868ED" w:rsidRPr="00BB1D91" w:rsidRDefault="006868ED" w:rsidP="001159CC">
            <w:pPr>
              <w:jc w:val="right"/>
              <w:rPr>
                <w:rFonts w:ascii="Arial" w:hAnsi="Arial" w:cs="Arial"/>
                <w:color w:val="000000"/>
                <w:sz w:val="18"/>
                <w:szCs w:val="18"/>
              </w:rPr>
            </w:pPr>
            <w:r w:rsidRPr="00BB1D91">
              <w:rPr>
                <w:rFonts w:ascii="Arial" w:hAnsi="Arial" w:cs="Arial"/>
                <w:color w:val="000000"/>
                <w:sz w:val="18"/>
                <w:szCs w:val="18"/>
              </w:rPr>
              <w:t> </w:t>
            </w:r>
            <w:r w:rsidR="00B765B3">
              <w:rPr>
                <w:rFonts w:ascii="Arial" w:hAnsi="Arial" w:cs="Arial"/>
                <w:color w:val="000000"/>
                <w:sz w:val="18"/>
                <w:szCs w:val="18"/>
              </w:rPr>
              <w:t>1.873</w:t>
            </w:r>
          </w:p>
        </w:tc>
        <w:tc>
          <w:tcPr>
            <w:tcW w:w="829" w:type="dxa"/>
            <w:tcBorders>
              <w:top w:val="nil"/>
              <w:left w:val="nil"/>
              <w:bottom w:val="single" w:sz="4" w:space="0" w:color="BFBFBF"/>
              <w:right w:val="single" w:sz="4" w:space="0" w:color="BFBFBF"/>
            </w:tcBorders>
            <w:shd w:val="clear" w:color="auto" w:fill="auto"/>
            <w:vAlign w:val="center"/>
            <w:hideMark/>
          </w:tcPr>
          <w:p w14:paraId="43E67EC5" w14:textId="16CBD206" w:rsidR="006868ED" w:rsidRPr="00BB1D91" w:rsidRDefault="00B765B3" w:rsidP="001159CC">
            <w:pPr>
              <w:jc w:val="right"/>
              <w:rPr>
                <w:rFonts w:ascii="Arial" w:hAnsi="Arial" w:cs="Arial"/>
                <w:color w:val="000000"/>
                <w:sz w:val="18"/>
                <w:szCs w:val="18"/>
              </w:rPr>
            </w:pPr>
            <w:r>
              <w:rPr>
                <w:rFonts w:ascii="Arial" w:hAnsi="Arial" w:cs="Arial"/>
                <w:color w:val="000000"/>
                <w:sz w:val="18"/>
                <w:szCs w:val="18"/>
              </w:rPr>
              <w:t>884</w:t>
            </w:r>
            <w:r w:rsidR="006868ED" w:rsidRPr="00BB1D91">
              <w:rPr>
                <w:rFonts w:ascii="Arial" w:hAnsi="Arial" w:cs="Arial"/>
                <w:color w:val="000000"/>
                <w:sz w:val="18"/>
                <w:szCs w:val="18"/>
              </w:rPr>
              <w:t> </w:t>
            </w:r>
          </w:p>
        </w:tc>
      </w:tr>
      <w:tr w:rsidR="006868ED" w:rsidRPr="009372E0" w14:paraId="34D64A6A" w14:textId="77777777" w:rsidTr="00B765B3">
        <w:trPr>
          <w:trHeight w:val="255"/>
          <w:jc w:val="center"/>
        </w:trPr>
        <w:tc>
          <w:tcPr>
            <w:tcW w:w="3545" w:type="dxa"/>
            <w:tcBorders>
              <w:top w:val="nil"/>
              <w:left w:val="single" w:sz="4" w:space="0" w:color="BFBFBF"/>
              <w:bottom w:val="single" w:sz="4" w:space="0" w:color="BFBFBF"/>
              <w:right w:val="single" w:sz="4" w:space="0" w:color="BFBFBF"/>
            </w:tcBorders>
            <w:shd w:val="clear" w:color="000000" w:fill="D9D9D9"/>
            <w:vAlign w:val="center"/>
          </w:tcPr>
          <w:p w14:paraId="42856257" w14:textId="77777777" w:rsidR="006868ED" w:rsidRPr="002D5F0F" w:rsidRDefault="006868ED" w:rsidP="001159CC">
            <w:pPr>
              <w:rPr>
                <w:rFonts w:ascii="Arial" w:hAnsi="Arial" w:cs="Arial"/>
                <w:color w:val="000000"/>
                <w:sz w:val="18"/>
                <w:szCs w:val="18"/>
                <w:lang w:val="es-ES"/>
              </w:rPr>
            </w:pPr>
            <w:r>
              <w:rPr>
                <w:rFonts w:ascii="Arial" w:hAnsi="Arial" w:cs="Arial"/>
                <w:color w:val="000000"/>
                <w:sz w:val="16"/>
                <w:szCs w:val="16"/>
                <w:lang w:val="es-ES"/>
              </w:rPr>
              <w:t xml:space="preserve">   4.11.4.1 </w:t>
            </w:r>
            <w:r w:rsidRPr="002D5F0F">
              <w:rPr>
                <w:rFonts w:ascii="Arial" w:hAnsi="Arial" w:cs="Arial"/>
                <w:color w:val="000000"/>
                <w:sz w:val="16"/>
                <w:szCs w:val="16"/>
                <w:lang w:val="es-ES"/>
              </w:rPr>
              <w:t>Existencias</w:t>
            </w:r>
          </w:p>
        </w:tc>
        <w:tc>
          <w:tcPr>
            <w:tcW w:w="850" w:type="dxa"/>
            <w:tcBorders>
              <w:top w:val="single" w:sz="4" w:space="0" w:color="BFBFBF"/>
              <w:left w:val="nil"/>
              <w:bottom w:val="single" w:sz="4" w:space="0" w:color="BFBFBF"/>
              <w:right w:val="single" w:sz="4" w:space="0" w:color="BFBFBF"/>
            </w:tcBorders>
            <w:shd w:val="clear" w:color="000000" w:fill="auto"/>
            <w:vAlign w:val="center"/>
            <w:hideMark/>
          </w:tcPr>
          <w:p w14:paraId="121A6EE9" w14:textId="57E0188B" w:rsidR="006868ED" w:rsidRPr="002D5F0F" w:rsidRDefault="00374B2F" w:rsidP="001159CC">
            <w:pPr>
              <w:jc w:val="right"/>
              <w:rPr>
                <w:rFonts w:ascii="Arial" w:hAnsi="Arial" w:cs="Arial"/>
                <w:color w:val="000000"/>
                <w:sz w:val="18"/>
                <w:szCs w:val="18"/>
                <w:lang w:val="es-ES"/>
              </w:rPr>
            </w:pPr>
            <w:r>
              <w:rPr>
                <w:rFonts w:ascii="Arial" w:hAnsi="Arial" w:cs="Arial"/>
                <w:color w:val="000000"/>
                <w:sz w:val="18"/>
                <w:szCs w:val="18"/>
                <w:lang w:val="es-ES"/>
              </w:rPr>
              <w:t>0</w:t>
            </w:r>
            <w:r w:rsidR="006868ED" w:rsidRPr="002D5F0F">
              <w:rPr>
                <w:rFonts w:ascii="Arial" w:hAnsi="Arial" w:cs="Arial"/>
                <w:color w:val="000000"/>
                <w:sz w:val="18"/>
                <w:szCs w:val="18"/>
                <w:lang w:val="es-ES"/>
              </w:rPr>
              <w:t> </w:t>
            </w:r>
          </w:p>
        </w:tc>
        <w:tc>
          <w:tcPr>
            <w:tcW w:w="895" w:type="dxa"/>
            <w:tcBorders>
              <w:top w:val="single" w:sz="4" w:space="0" w:color="BFBFBF"/>
              <w:left w:val="nil"/>
              <w:bottom w:val="single" w:sz="4" w:space="0" w:color="BFBFBF"/>
              <w:right w:val="single" w:sz="4" w:space="0" w:color="BFBFBF"/>
            </w:tcBorders>
            <w:shd w:val="clear" w:color="000000" w:fill="auto"/>
            <w:vAlign w:val="center"/>
            <w:hideMark/>
          </w:tcPr>
          <w:p w14:paraId="1B1DA92D" w14:textId="4C4E15BD" w:rsidR="006868ED" w:rsidRPr="002D5F0F" w:rsidRDefault="00374B2F" w:rsidP="001159CC">
            <w:pPr>
              <w:jc w:val="right"/>
              <w:rPr>
                <w:rFonts w:ascii="Arial" w:hAnsi="Arial" w:cs="Arial"/>
                <w:color w:val="000000"/>
                <w:sz w:val="18"/>
                <w:szCs w:val="18"/>
                <w:lang w:val="es-ES"/>
              </w:rPr>
            </w:pPr>
            <w:r>
              <w:rPr>
                <w:rFonts w:ascii="Arial" w:hAnsi="Arial" w:cs="Arial"/>
                <w:color w:val="000000"/>
                <w:sz w:val="18"/>
                <w:szCs w:val="18"/>
                <w:lang w:val="es-ES"/>
              </w:rPr>
              <w:t>0</w:t>
            </w:r>
            <w:r w:rsidR="006868ED" w:rsidRPr="002D5F0F">
              <w:rPr>
                <w:rFonts w:ascii="Arial" w:hAnsi="Arial" w:cs="Arial"/>
                <w:color w:val="000000"/>
                <w:sz w:val="18"/>
                <w:szCs w:val="18"/>
                <w:lang w:val="es-ES"/>
              </w:rPr>
              <w:t> </w:t>
            </w:r>
          </w:p>
        </w:tc>
        <w:tc>
          <w:tcPr>
            <w:tcW w:w="164" w:type="dxa"/>
            <w:tcBorders>
              <w:top w:val="nil"/>
              <w:left w:val="nil"/>
              <w:bottom w:val="nil"/>
              <w:right w:val="nil"/>
            </w:tcBorders>
            <w:shd w:val="clear" w:color="auto" w:fill="auto"/>
            <w:noWrap/>
            <w:vAlign w:val="bottom"/>
            <w:hideMark/>
          </w:tcPr>
          <w:p w14:paraId="5BEFF697" w14:textId="77777777" w:rsidR="006868ED" w:rsidRPr="002D5F0F" w:rsidRDefault="006868ED" w:rsidP="001159CC">
            <w:pPr>
              <w:rPr>
                <w:rFonts w:ascii="Arial" w:hAnsi="Arial" w:cs="Arial"/>
                <w:color w:val="000000"/>
                <w:sz w:val="20"/>
                <w:szCs w:val="20"/>
                <w:lang w:val="es-ES"/>
              </w:rPr>
            </w:pPr>
          </w:p>
        </w:tc>
        <w:tc>
          <w:tcPr>
            <w:tcW w:w="4044" w:type="dxa"/>
            <w:tcBorders>
              <w:top w:val="nil"/>
              <w:left w:val="single" w:sz="4" w:space="0" w:color="BFBFBF"/>
              <w:bottom w:val="single" w:sz="4" w:space="0" w:color="BFBFBF"/>
              <w:right w:val="single" w:sz="4" w:space="0" w:color="BFBFBF"/>
            </w:tcBorders>
            <w:shd w:val="clear" w:color="000000" w:fill="D9D9D9"/>
            <w:vAlign w:val="center"/>
          </w:tcPr>
          <w:p w14:paraId="1FD3F77E" w14:textId="746633CB" w:rsidR="006868ED" w:rsidRPr="00C46304" w:rsidRDefault="006868ED" w:rsidP="00B765B3">
            <w:pPr>
              <w:rPr>
                <w:rFonts w:ascii="Arial" w:hAnsi="Arial" w:cs="Arial"/>
                <w:color w:val="000000"/>
                <w:sz w:val="16"/>
                <w:szCs w:val="16"/>
                <w:lang w:val="es-ES"/>
              </w:rPr>
            </w:pPr>
            <w:r w:rsidRPr="00C46304">
              <w:rPr>
                <w:rFonts w:ascii="Arial" w:hAnsi="Arial" w:cs="Arial"/>
                <w:color w:val="000000"/>
                <w:sz w:val="16"/>
                <w:szCs w:val="16"/>
                <w:lang w:val="es-ES"/>
              </w:rPr>
              <w:t xml:space="preserve">   4.21.4.3 </w:t>
            </w:r>
            <w:r w:rsidR="00B765B3">
              <w:rPr>
                <w:rFonts w:ascii="Arial" w:hAnsi="Arial" w:cs="Arial"/>
                <w:color w:val="000000"/>
                <w:sz w:val="16"/>
                <w:szCs w:val="16"/>
                <w:lang w:val="es-ES"/>
              </w:rPr>
              <w:t xml:space="preserve">Caja de Previsión </w:t>
            </w:r>
          </w:p>
        </w:tc>
        <w:tc>
          <w:tcPr>
            <w:tcW w:w="851" w:type="dxa"/>
            <w:tcBorders>
              <w:top w:val="nil"/>
              <w:left w:val="nil"/>
              <w:bottom w:val="single" w:sz="4" w:space="0" w:color="BFBFBF"/>
              <w:right w:val="single" w:sz="4" w:space="0" w:color="BFBFBF"/>
            </w:tcBorders>
            <w:shd w:val="clear" w:color="auto" w:fill="auto"/>
            <w:vAlign w:val="center"/>
            <w:hideMark/>
          </w:tcPr>
          <w:p w14:paraId="21CA612F" w14:textId="0FDDE1DE" w:rsidR="006868ED" w:rsidRPr="002D5F0F" w:rsidRDefault="00B765B3" w:rsidP="001159CC">
            <w:pPr>
              <w:jc w:val="right"/>
              <w:rPr>
                <w:rFonts w:ascii="Arial" w:hAnsi="Arial" w:cs="Arial"/>
                <w:color w:val="000000"/>
                <w:sz w:val="18"/>
                <w:szCs w:val="18"/>
                <w:lang w:val="es-ES"/>
              </w:rPr>
            </w:pPr>
            <w:r>
              <w:rPr>
                <w:rFonts w:ascii="Arial" w:hAnsi="Arial" w:cs="Arial"/>
                <w:color w:val="000000"/>
                <w:sz w:val="18"/>
                <w:szCs w:val="18"/>
                <w:lang w:val="es-ES"/>
              </w:rPr>
              <w:t>1.040</w:t>
            </w:r>
            <w:r w:rsidR="006868ED" w:rsidRPr="002D5F0F">
              <w:rPr>
                <w:rFonts w:ascii="Arial" w:hAnsi="Arial" w:cs="Arial"/>
                <w:color w:val="000000"/>
                <w:sz w:val="18"/>
                <w:szCs w:val="18"/>
                <w:lang w:val="es-ES"/>
              </w:rPr>
              <w:t> </w:t>
            </w:r>
          </w:p>
        </w:tc>
        <w:tc>
          <w:tcPr>
            <w:tcW w:w="829" w:type="dxa"/>
            <w:tcBorders>
              <w:top w:val="nil"/>
              <w:left w:val="nil"/>
              <w:bottom w:val="single" w:sz="4" w:space="0" w:color="BFBFBF"/>
              <w:right w:val="single" w:sz="4" w:space="0" w:color="BFBFBF"/>
            </w:tcBorders>
            <w:shd w:val="clear" w:color="auto" w:fill="auto"/>
            <w:vAlign w:val="center"/>
            <w:hideMark/>
          </w:tcPr>
          <w:p w14:paraId="6BFF1BB1" w14:textId="4E2EC383" w:rsidR="006868ED" w:rsidRPr="002D5F0F" w:rsidRDefault="00B765B3" w:rsidP="001159CC">
            <w:pPr>
              <w:jc w:val="right"/>
              <w:rPr>
                <w:rFonts w:ascii="Arial" w:hAnsi="Arial" w:cs="Arial"/>
                <w:color w:val="000000"/>
                <w:sz w:val="18"/>
                <w:szCs w:val="18"/>
                <w:lang w:val="es-ES"/>
              </w:rPr>
            </w:pPr>
            <w:r>
              <w:rPr>
                <w:rFonts w:ascii="Arial" w:hAnsi="Arial" w:cs="Arial"/>
                <w:color w:val="000000"/>
                <w:sz w:val="18"/>
                <w:szCs w:val="18"/>
                <w:lang w:val="es-ES"/>
              </w:rPr>
              <w:t>1.142</w:t>
            </w:r>
            <w:r w:rsidR="006868ED" w:rsidRPr="002D5F0F">
              <w:rPr>
                <w:rFonts w:ascii="Arial" w:hAnsi="Arial" w:cs="Arial"/>
                <w:color w:val="000000"/>
                <w:sz w:val="18"/>
                <w:szCs w:val="18"/>
                <w:lang w:val="es-ES"/>
              </w:rPr>
              <w:t> </w:t>
            </w:r>
          </w:p>
        </w:tc>
      </w:tr>
      <w:tr w:rsidR="006868ED" w:rsidRPr="002D5F0F" w14:paraId="0F2F3567" w14:textId="77777777" w:rsidTr="00B765B3">
        <w:trPr>
          <w:trHeight w:val="335"/>
          <w:jc w:val="center"/>
        </w:trPr>
        <w:tc>
          <w:tcPr>
            <w:tcW w:w="3545" w:type="dxa"/>
            <w:tcBorders>
              <w:top w:val="nil"/>
              <w:left w:val="single" w:sz="4" w:space="0" w:color="BFBFBF"/>
              <w:bottom w:val="single" w:sz="4" w:space="0" w:color="BFBFBF"/>
              <w:right w:val="single" w:sz="4" w:space="0" w:color="BFBFBF"/>
            </w:tcBorders>
            <w:shd w:val="clear" w:color="000000" w:fill="D9D9D9"/>
            <w:vAlign w:val="center"/>
          </w:tcPr>
          <w:p w14:paraId="1BF19AC1" w14:textId="77777777" w:rsidR="006868ED" w:rsidRPr="002D5F0F" w:rsidRDefault="006868ED" w:rsidP="001159CC">
            <w:pPr>
              <w:rPr>
                <w:rFonts w:ascii="Arial" w:hAnsi="Arial" w:cs="Arial"/>
                <w:color w:val="000000"/>
                <w:sz w:val="16"/>
                <w:szCs w:val="16"/>
                <w:lang w:val="es-ES"/>
              </w:rPr>
            </w:pPr>
            <w:r>
              <w:rPr>
                <w:rFonts w:ascii="Arial" w:hAnsi="Arial" w:cs="Arial"/>
                <w:color w:val="000000"/>
                <w:sz w:val="16"/>
                <w:szCs w:val="16"/>
                <w:lang w:val="es-ES"/>
              </w:rPr>
              <w:t xml:space="preserve">   4.11.4.2 </w:t>
            </w:r>
            <w:r w:rsidRPr="002D5F0F">
              <w:rPr>
                <w:rFonts w:ascii="Arial" w:hAnsi="Arial" w:cs="Arial"/>
                <w:color w:val="000000"/>
                <w:sz w:val="16"/>
                <w:szCs w:val="16"/>
                <w:lang w:val="es-ES"/>
              </w:rPr>
              <w:t>Impuestos por recuperar</w:t>
            </w:r>
          </w:p>
        </w:tc>
        <w:tc>
          <w:tcPr>
            <w:tcW w:w="850" w:type="dxa"/>
            <w:tcBorders>
              <w:top w:val="nil"/>
              <w:left w:val="nil"/>
              <w:bottom w:val="single" w:sz="4" w:space="0" w:color="BFBFBF"/>
              <w:right w:val="single" w:sz="4" w:space="0" w:color="BFBFBF"/>
            </w:tcBorders>
            <w:shd w:val="clear" w:color="auto" w:fill="auto"/>
            <w:vAlign w:val="center"/>
            <w:hideMark/>
          </w:tcPr>
          <w:p w14:paraId="1ECA9437" w14:textId="4B1A7339" w:rsidR="006868ED" w:rsidRPr="002D5F0F" w:rsidRDefault="00374B2F" w:rsidP="001159CC">
            <w:pPr>
              <w:jc w:val="right"/>
              <w:rPr>
                <w:rFonts w:ascii="Arial" w:hAnsi="Arial" w:cs="Arial"/>
                <w:color w:val="000000"/>
                <w:sz w:val="18"/>
                <w:szCs w:val="18"/>
                <w:lang w:val="es-ES"/>
              </w:rPr>
            </w:pPr>
            <w:r>
              <w:rPr>
                <w:rFonts w:ascii="Arial" w:hAnsi="Arial" w:cs="Arial"/>
                <w:color w:val="000000"/>
                <w:sz w:val="18"/>
                <w:szCs w:val="18"/>
                <w:lang w:val="es-ES"/>
              </w:rPr>
              <w:t>0</w:t>
            </w:r>
            <w:r w:rsidR="006868ED" w:rsidRPr="002D5F0F">
              <w:rPr>
                <w:rFonts w:ascii="Arial" w:hAnsi="Arial" w:cs="Arial"/>
                <w:color w:val="000000"/>
                <w:sz w:val="18"/>
                <w:szCs w:val="18"/>
                <w:lang w:val="es-ES"/>
              </w:rPr>
              <w:t> </w:t>
            </w:r>
          </w:p>
        </w:tc>
        <w:tc>
          <w:tcPr>
            <w:tcW w:w="895" w:type="dxa"/>
            <w:tcBorders>
              <w:top w:val="nil"/>
              <w:left w:val="nil"/>
              <w:bottom w:val="single" w:sz="4" w:space="0" w:color="BFBFBF"/>
              <w:right w:val="single" w:sz="4" w:space="0" w:color="BFBFBF"/>
            </w:tcBorders>
            <w:shd w:val="clear" w:color="auto" w:fill="auto"/>
            <w:vAlign w:val="center"/>
            <w:hideMark/>
          </w:tcPr>
          <w:p w14:paraId="5CA4BB00" w14:textId="08374B3D" w:rsidR="006868ED" w:rsidRPr="002D5F0F" w:rsidRDefault="00374B2F" w:rsidP="001159CC">
            <w:pPr>
              <w:jc w:val="right"/>
              <w:rPr>
                <w:rFonts w:ascii="Arial" w:hAnsi="Arial" w:cs="Arial"/>
                <w:color w:val="000000"/>
                <w:sz w:val="18"/>
                <w:szCs w:val="18"/>
                <w:lang w:val="es-ES"/>
              </w:rPr>
            </w:pPr>
            <w:r>
              <w:rPr>
                <w:rFonts w:ascii="Arial" w:hAnsi="Arial" w:cs="Arial"/>
                <w:color w:val="000000"/>
                <w:sz w:val="18"/>
                <w:szCs w:val="18"/>
                <w:lang w:val="es-ES"/>
              </w:rPr>
              <w:t>0</w:t>
            </w:r>
            <w:r w:rsidR="006868ED" w:rsidRPr="002D5F0F">
              <w:rPr>
                <w:rFonts w:ascii="Arial" w:hAnsi="Arial" w:cs="Arial"/>
                <w:color w:val="000000"/>
                <w:sz w:val="18"/>
                <w:szCs w:val="18"/>
                <w:lang w:val="es-ES"/>
              </w:rPr>
              <w:t> </w:t>
            </w:r>
          </w:p>
        </w:tc>
        <w:tc>
          <w:tcPr>
            <w:tcW w:w="164" w:type="dxa"/>
            <w:tcBorders>
              <w:top w:val="nil"/>
              <w:left w:val="nil"/>
              <w:bottom w:val="nil"/>
              <w:right w:val="nil"/>
            </w:tcBorders>
            <w:shd w:val="clear" w:color="auto" w:fill="auto"/>
            <w:noWrap/>
            <w:vAlign w:val="bottom"/>
          </w:tcPr>
          <w:p w14:paraId="36A6D19B" w14:textId="77777777" w:rsidR="006868ED" w:rsidRPr="00A76AF5" w:rsidRDefault="006868ED" w:rsidP="00F50DD7">
            <w:pPr>
              <w:pStyle w:val="Prrafodelista"/>
              <w:numPr>
                <w:ilvl w:val="0"/>
                <w:numId w:val="7"/>
              </w:numPr>
              <w:rPr>
                <w:rFonts w:ascii="Arial" w:hAnsi="Arial" w:cs="Arial"/>
                <w:color w:val="000000"/>
                <w:sz w:val="20"/>
                <w:szCs w:val="20"/>
                <w:lang w:val="es-ES"/>
              </w:rPr>
            </w:pPr>
          </w:p>
        </w:tc>
        <w:tc>
          <w:tcPr>
            <w:tcW w:w="4044" w:type="dxa"/>
            <w:tcBorders>
              <w:top w:val="nil"/>
              <w:left w:val="single" w:sz="4" w:space="0" w:color="BFBFBF"/>
              <w:bottom w:val="single" w:sz="4" w:space="0" w:color="BFBFBF"/>
              <w:right w:val="single" w:sz="4" w:space="0" w:color="BFBFBF"/>
            </w:tcBorders>
            <w:shd w:val="clear" w:color="000000" w:fill="D9D9D9"/>
            <w:vAlign w:val="center"/>
          </w:tcPr>
          <w:p w14:paraId="38C402A6" w14:textId="02E409F0" w:rsidR="006868ED" w:rsidRPr="00C46304" w:rsidRDefault="006868ED" w:rsidP="00B765B3">
            <w:pPr>
              <w:rPr>
                <w:rFonts w:ascii="Arial" w:hAnsi="Arial" w:cs="Arial"/>
                <w:color w:val="000000"/>
                <w:sz w:val="16"/>
                <w:szCs w:val="16"/>
                <w:lang w:val="es-ES"/>
              </w:rPr>
            </w:pPr>
            <w:r w:rsidRPr="00C46304">
              <w:rPr>
                <w:rFonts w:ascii="Arial" w:hAnsi="Arial" w:cs="Arial"/>
                <w:color w:val="000000"/>
                <w:sz w:val="16"/>
                <w:szCs w:val="16"/>
                <w:lang w:val="es-ES"/>
              </w:rPr>
              <w:t xml:space="preserve">   4.21.4.4 </w:t>
            </w:r>
            <w:r w:rsidR="00B765B3">
              <w:rPr>
                <w:rFonts w:ascii="Arial" w:hAnsi="Arial" w:cs="Arial"/>
                <w:color w:val="000000"/>
                <w:sz w:val="16"/>
                <w:szCs w:val="16"/>
                <w:lang w:val="es-ES"/>
              </w:rPr>
              <w:t>I.V.A.</w:t>
            </w:r>
          </w:p>
        </w:tc>
        <w:tc>
          <w:tcPr>
            <w:tcW w:w="851" w:type="dxa"/>
            <w:tcBorders>
              <w:top w:val="nil"/>
              <w:left w:val="nil"/>
              <w:bottom w:val="single" w:sz="4" w:space="0" w:color="BFBFBF"/>
              <w:right w:val="single" w:sz="4" w:space="0" w:color="BFBFBF"/>
            </w:tcBorders>
            <w:shd w:val="clear" w:color="auto" w:fill="auto"/>
            <w:vAlign w:val="center"/>
            <w:hideMark/>
          </w:tcPr>
          <w:p w14:paraId="52A65DE4" w14:textId="015DF7D6" w:rsidR="006868ED" w:rsidRPr="002D5F0F" w:rsidRDefault="00B765B3" w:rsidP="001159CC">
            <w:pPr>
              <w:jc w:val="right"/>
              <w:rPr>
                <w:rFonts w:ascii="Arial" w:hAnsi="Arial" w:cs="Arial"/>
                <w:color w:val="000000"/>
                <w:sz w:val="18"/>
                <w:szCs w:val="18"/>
                <w:lang w:val="es-ES"/>
              </w:rPr>
            </w:pPr>
            <w:r>
              <w:rPr>
                <w:rFonts w:ascii="Arial" w:hAnsi="Arial" w:cs="Arial"/>
                <w:color w:val="000000"/>
                <w:sz w:val="18"/>
                <w:szCs w:val="18"/>
                <w:lang w:val="es-ES"/>
              </w:rPr>
              <w:t>-2.548</w:t>
            </w:r>
            <w:r w:rsidR="006868ED" w:rsidRPr="002D5F0F">
              <w:rPr>
                <w:rFonts w:ascii="Arial" w:hAnsi="Arial" w:cs="Arial"/>
                <w:color w:val="000000"/>
                <w:sz w:val="18"/>
                <w:szCs w:val="18"/>
                <w:lang w:val="es-ES"/>
              </w:rPr>
              <w:t> </w:t>
            </w:r>
          </w:p>
        </w:tc>
        <w:tc>
          <w:tcPr>
            <w:tcW w:w="829" w:type="dxa"/>
            <w:tcBorders>
              <w:top w:val="nil"/>
              <w:left w:val="nil"/>
              <w:bottom w:val="single" w:sz="4" w:space="0" w:color="BFBFBF"/>
              <w:right w:val="single" w:sz="4" w:space="0" w:color="BFBFBF"/>
            </w:tcBorders>
            <w:shd w:val="clear" w:color="auto" w:fill="auto"/>
            <w:vAlign w:val="center"/>
            <w:hideMark/>
          </w:tcPr>
          <w:p w14:paraId="536CC786" w14:textId="0CF97057" w:rsidR="006868ED" w:rsidRPr="002D5F0F" w:rsidRDefault="00B765B3" w:rsidP="001159CC">
            <w:pPr>
              <w:jc w:val="right"/>
              <w:rPr>
                <w:rFonts w:ascii="Arial" w:hAnsi="Arial" w:cs="Arial"/>
                <w:color w:val="000000"/>
                <w:sz w:val="18"/>
                <w:szCs w:val="18"/>
                <w:lang w:val="es-ES"/>
              </w:rPr>
            </w:pPr>
            <w:r>
              <w:rPr>
                <w:rFonts w:ascii="Arial" w:hAnsi="Arial" w:cs="Arial"/>
                <w:color w:val="000000"/>
                <w:sz w:val="18"/>
                <w:szCs w:val="18"/>
                <w:lang w:val="es-ES"/>
              </w:rPr>
              <w:t>-3.546</w:t>
            </w:r>
            <w:r w:rsidR="006868ED" w:rsidRPr="002D5F0F">
              <w:rPr>
                <w:rFonts w:ascii="Arial" w:hAnsi="Arial" w:cs="Arial"/>
                <w:color w:val="000000"/>
                <w:sz w:val="18"/>
                <w:szCs w:val="18"/>
                <w:lang w:val="es-ES"/>
              </w:rPr>
              <w:t> </w:t>
            </w:r>
          </w:p>
        </w:tc>
      </w:tr>
      <w:tr w:rsidR="006868ED" w:rsidRPr="005C1064" w14:paraId="3B7AF1C3" w14:textId="77777777" w:rsidTr="00B765B3">
        <w:trPr>
          <w:trHeight w:val="255"/>
          <w:jc w:val="center"/>
        </w:trPr>
        <w:tc>
          <w:tcPr>
            <w:tcW w:w="3545" w:type="dxa"/>
            <w:tcBorders>
              <w:top w:val="nil"/>
              <w:left w:val="single" w:sz="4" w:space="0" w:color="BFBFBF"/>
              <w:bottom w:val="single" w:sz="4" w:space="0" w:color="BFBFBF"/>
              <w:right w:val="single" w:sz="4" w:space="0" w:color="BFBFBF"/>
            </w:tcBorders>
            <w:shd w:val="clear" w:color="000000" w:fill="D9D9D9"/>
            <w:vAlign w:val="center"/>
          </w:tcPr>
          <w:p w14:paraId="21205C1A" w14:textId="77777777" w:rsidR="006868ED" w:rsidRPr="002D5F0F" w:rsidRDefault="006868ED" w:rsidP="001159CC">
            <w:pPr>
              <w:rPr>
                <w:rFonts w:ascii="Arial" w:hAnsi="Arial" w:cs="Arial"/>
                <w:color w:val="000000"/>
                <w:sz w:val="16"/>
                <w:szCs w:val="16"/>
                <w:lang w:val="es-ES"/>
              </w:rPr>
            </w:pPr>
            <w:r>
              <w:rPr>
                <w:rFonts w:ascii="Arial" w:hAnsi="Arial" w:cs="Arial"/>
                <w:color w:val="000000"/>
                <w:sz w:val="16"/>
                <w:szCs w:val="16"/>
                <w:lang w:val="es-ES"/>
              </w:rPr>
              <w:t xml:space="preserve">   4.11.4.3 </w:t>
            </w:r>
            <w:r w:rsidRPr="00A9430E">
              <w:rPr>
                <w:rFonts w:ascii="Arial" w:hAnsi="Arial" w:cs="Arial"/>
                <w:color w:val="000000"/>
                <w:sz w:val="16"/>
                <w:szCs w:val="16"/>
                <w:lang w:val="es-ES"/>
              </w:rPr>
              <w:t>Gastos pagados por anticipado</w:t>
            </w:r>
          </w:p>
        </w:tc>
        <w:tc>
          <w:tcPr>
            <w:tcW w:w="850" w:type="dxa"/>
            <w:tcBorders>
              <w:top w:val="nil"/>
              <w:left w:val="nil"/>
              <w:bottom w:val="single" w:sz="4" w:space="0" w:color="BFBFBF"/>
              <w:right w:val="single" w:sz="4" w:space="0" w:color="BFBFBF"/>
            </w:tcBorders>
            <w:shd w:val="clear" w:color="auto" w:fill="auto"/>
            <w:vAlign w:val="center"/>
            <w:hideMark/>
          </w:tcPr>
          <w:p w14:paraId="717A274F" w14:textId="50C32CAB" w:rsidR="006868ED" w:rsidRPr="002D5F0F" w:rsidRDefault="00374B2F" w:rsidP="001159CC">
            <w:pPr>
              <w:jc w:val="right"/>
              <w:rPr>
                <w:rFonts w:ascii="Arial" w:hAnsi="Arial" w:cs="Arial"/>
                <w:color w:val="000000"/>
                <w:sz w:val="18"/>
                <w:szCs w:val="18"/>
                <w:lang w:val="es-ES"/>
              </w:rPr>
            </w:pPr>
            <w:r>
              <w:rPr>
                <w:rFonts w:ascii="Arial" w:hAnsi="Arial" w:cs="Arial"/>
                <w:color w:val="000000"/>
                <w:sz w:val="18"/>
                <w:szCs w:val="18"/>
                <w:lang w:val="es-ES"/>
              </w:rPr>
              <w:t>0</w:t>
            </w:r>
            <w:r w:rsidR="006868ED" w:rsidRPr="002D5F0F">
              <w:rPr>
                <w:rFonts w:ascii="Arial" w:hAnsi="Arial" w:cs="Arial"/>
                <w:color w:val="000000"/>
                <w:sz w:val="18"/>
                <w:szCs w:val="18"/>
                <w:lang w:val="es-ES"/>
              </w:rPr>
              <w:t> </w:t>
            </w:r>
          </w:p>
        </w:tc>
        <w:tc>
          <w:tcPr>
            <w:tcW w:w="895" w:type="dxa"/>
            <w:tcBorders>
              <w:top w:val="nil"/>
              <w:left w:val="nil"/>
              <w:bottom w:val="single" w:sz="4" w:space="0" w:color="BFBFBF"/>
              <w:right w:val="single" w:sz="4" w:space="0" w:color="BFBFBF"/>
            </w:tcBorders>
            <w:shd w:val="clear" w:color="auto" w:fill="auto"/>
            <w:vAlign w:val="center"/>
            <w:hideMark/>
          </w:tcPr>
          <w:p w14:paraId="7643080B" w14:textId="592C0136" w:rsidR="006868ED" w:rsidRPr="002D5F0F" w:rsidRDefault="00374B2F" w:rsidP="001159CC">
            <w:pPr>
              <w:jc w:val="right"/>
              <w:rPr>
                <w:rFonts w:ascii="Arial" w:hAnsi="Arial" w:cs="Arial"/>
                <w:color w:val="000000"/>
                <w:sz w:val="18"/>
                <w:szCs w:val="18"/>
                <w:lang w:val="es-ES"/>
              </w:rPr>
            </w:pPr>
            <w:r>
              <w:rPr>
                <w:rFonts w:ascii="Arial" w:hAnsi="Arial" w:cs="Arial"/>
                <w:color w:val="000000"/>
                <w:sz w:val="18"/>
                <w:szCs w:val="18"/>
                <w:lang w:val="es-ES"/>
              </w:rPr>
              <w:t>0</w:t>
            </w:r>
            <w:r w:rsidR="006868ED" w:rsidRPr="002D5F0F">
              <w:rPr>
                <w:rFonts w:ascii="Arial" w:hAnsi="Arial" w:cs="Arial"/>
                <w:color w:val="000000"/>
                <w:sz w:val="18"/>
                <w:szCs w:val="18"/>
                <w:lang w:val="es-ES"/>
              </w:rPr>
              <w:t> </w:t>
            </w:r>
          </w:p>
        </w:tc>
        <w:tc>
          <w:tcPr>
            <w:tcW w:w="164" w:type="dxa"/>
            <w:tcBorders>
              <w:top w:val="nil"/>
              <w:left w:val="nil"/>
              <w:bottom w:val="nil"/>
              <w:right w:val="nil"/>
            </w:tcBorders>
            <w:shd w:val="clear" w:color="auto" w:fill="auto"/>
            <w:noWrap/>
            <w:vAlign w:val="bottom"/>
            <w:hideMark/>
          </w:tcPr>
          <w:p w14:paraId="04988210" w14:textId="77777777" w:rsidR="006868ED" w:rsidRPr="002D5F0F" w:rsidRDefault="006868ED" w:rsidP="001159CC">
            <w:pPr>
              <w:rPr>
                <w:rFonts w:ascii="Arial" w:hAnsi="Arial" w:cs="Arial"/>
                <w:color w:val="000000"/>
                <w:sz w:val="20"/>
                <w:szCs w:val="20"/>
                <w:lang w:val="es-ES"/>
              </w:rPr>
            </w:pPr>
          </w:p>
        </w:tc>
        <w:tc>
          <w:tcPr>
            <w:tcW w:w="4044" w:type="dxa"/>
            <w:tcBorders>
              <w:top w:val="nil"/>
              <w:left w:val="single" w:sz="4" w:space="0" w:color="BFBFBF"/>
              <w:bottom w:val="single" w:sz="4" w:space="0" w:color="BFBFBF"/>
              <w:right w:val="single" w:sz="4" w:space="0" w:color="BFBFBF"/>
            </w:tcBorders>
            <w:shd w:val="clear" w:color="000000" w:fill="D9D9D9"/>
            <w:vAlign w:val="center"/>
          </w:tcPr>
          <w:p w14:paraId="69C26139" w14:textId="40C796B9" w:rsidR="006868ED" w:rsidRPr="00C46304" w:rsidRDefault="006868ED" w:rsidP="001159CC">
            <w:pPr>
              <w:rPr>
                <w:rFonts w:ascii="Arial" w:hAnsi="Arial" w:cs="Arial"/>
                <w:color w:val="000000"/>
                <w:sz w:val="16"/>
                <w:szCs w:val="16"/>
                <w:lang w:val="es-ES"/>
              </w:rPr>
            </w:pPr>
            <w:r w:rsidRPr="00C46304">
              <w:rPr>
                <w:rFonts w:ascii="Arial" w:hAnsi="Arial" w:cs="Arial"/>
                <w:color w:val="000000"/>
                <w:sz w:val="16"/>
                <w:szCs w:val="16"/>
                <w:lang w:val="es-ES"/>
              </w:rPr>
              <w:t xml:space="preserve">   4.21.4.5 Otros</w:t>
            </w:r>
          </w:p>
        </w:tc>
        <w:tc>
          <w:tcPr>
            <w:tcW w:w="851" w:type="dxa"/>
            <w:tcBorders>
              <w:top w:val="nil"/>
              <w:left w:val="nil"/>
              <w:bottom w:val="single" w:sz="4" w:space="0" w:color="BFBFBF"/>
              <w:right w:val="single" w:sz="4" w:space="0" w:color="BFBFBF"/>
            </w:tcBorders>
            <w:shd w:val="clear" w:color="auto" w:fill="auto"/>
            <w:vAlign w:val="center"/>
            <w:hideMark/>
          </w:tcPr>
          <w:p w14:paraId="6118B780" w14:textId="5D9616C4" w:rsidR="006868ED" w:rsidRPr="002D5F0F" w:rsidRDefault="000861EB" w:rsidP="001159CC">
            <w:pPr>
              <w:jc w:val="right"/>
              <w:rPr>
                <w:rFonts w:ascii="Arial" w:hAnsi="Arial" w:cs="Arial"/>
                <w:color w:val="000000"/>
                <w:sz w:val="18"/>
                <w:szCs w:val="18"/>
                <w:lang w:val="es-ES"/>
              </w:rPr>
            </w:pPr>
            <w:r>
              <w:rPr>
                <w:rFonts w:ascii="Arial" w:hAnsi="Arial" w:cs="Arial"/>
                <w:color w:val="000000"/>
                <w:sz w:val="18"/>
                <w:szCs w:val="18"/>
                <w:lang w:val="es-ES"/>
              </w:rPr>
              <w:t>0</w:t>
            </w:r>
            <w:r w:rsidR="006868ED" w:rsidRPr="002D5F0F">
              <w:rPr>
                <w:rFonts w:ascii="Arial" w:hAnsi="Arial" w:cs="Arial"/>
                <w:color w:val="000000"/>
                <w:sz w:val="18"/>
                <w:szCs w:val="18"/>
                <w:lang w:val="es-ES"/>
              </w:rPr>
              <w:t> </w:t>
            </w:r>
          </w:p>
        </w:tc>
        <w:tc>
          <w:tcPr>
            <w:tcW w:w="829" w:type="dxa"/>
            <w:tcBorders>
              <w:top w:val="nil"/>
              <w:left w:val="nil"/>
              <w:bottom w:val="single" w:sz="4" w:space="0" w:color="BFBFBF"/>
              <w:right w:val="single" w:sz="4" w:space="0" w:color="BFBFBF"/>
            </w:tcBorders>
            <w:shd w:val="clear" w:color="auto" w:fill="auto"/>
            <w:vAlign w:val="center"/>
            <w:hideMark/>
          </w:tcPr>
          <w:p w14:paraId="0C4483A4" w14:textId="61F43AA3" w:rsidR="006868ED" w:rsidRPr="002D5F0F" w:rsidRDefault="000861EB" w:rsidP="001159CC">
            <w:pPr>
              <w:jc w:val="right"/>
              <w:rPr>
                <w:rFonts w:ascii="Arial" w:hAnsi="Arial" w:cs="Arial"/>
                <w:color w:val="000000"/>
                <w:sz w:val="18"/>
                <w:szCs w:val="18"/>
                <w:lang w:val="es-ES"/>
              </w:rPr>
            </w:pPr>
            <w:r>
              <w:rPr>
                <w:rFonts w:ascii="Arial" w:hAnsi="Arial" w:cs="Arial"/>
                <w:color w:val="000000"/>
                <w:sz w:val="18"/>
                <w:szCs w:val="18"/>
                <w:lang w:val="es-ES"/>
              </w:rPr>
              <w:t>0</w:t>
            </w:r>
            <w:r w:rsidR="006868ED" w:rsidRPr="002D5F0F">
              <w:rPr>
                <w:rFonts w:ascii="Arial" w:hAnsi="Arial" w:cs="Arial"/>
                <w:color w:val="000000"/>
                <w:sz w:val="18"/>
                <w:szCs w:val="18"/>
                <w:lang w:val="es-ES"/>
              </w:rPr>
              <w:t> </w:t>
            </w:r>
          </w:p>
        </w:tc>
      </w:tr>
      <w:tr w:rsidR="006868ED" w:rsidRPr="007D5BAF" w14:paraId="749B276D" w14:textId="77777777" w:rsidTr="00B765B3">
        <w:trPr>
          <w:trHeight w:val="287"/>
          <w:jc w:val="center"/>
        </w:trPr>
        <w:tc>
          <w:tcPr>
            <w:tcW w:w="3545" w:type="dxa"/>
            <w:tcBorders>
              <w:top w:val="nil"/>
              <w:left w:val="single" w:sz="4" w:space="0" w:color="BFBFBF"/>
              <w:bottom w:val="single" w:sz="4" w:space="0" w:color="BFBFBF"/>
              <w:right w:val="single" w:sz="4" w:space="0" w:color="BFBFBF"/>
            </w:tcBorders>
            <w:shd w:val="clear" w:color="000000" w:fill="D9D9D9"/>
            <w:vAlign w:val="center"/>
          </w:tcPr>
          <w:p w14:paraId="76998EBE" w14:textId="77777777" w:rsidR="006868ED" w:rsidRPr="00A9430E" w:rsidRDefault="006868ED" w:rsidP="001159CC">
            <w:pPr>
              <w:rPr>
                <w:rFonts w:ascii="Arial" w:hAnsi="Arial" w:cs="Arial"/>
                <w:color w:val="000000"/>
                <w:sz w:val="16"/>
                <w:szCs w:val="16"/>
                <w:lang w:val="es-ES"/>
              </w:rPr>
            </w:pPr>
            <w:r>
              <w:rPr>
                <w:rFonts w:ascii="Arial" w:hAnsi="Arial" w:cs="Arial"/>
                <w:color w:val="000000"/>
                <w:sz w:val="16"/>
                <w:szCs w:val="16"/>
              </w:rPr>
              <w:t xml:space="preserve">   </w:t>
            </w:r>
            <w:r w:rsidRPr="007D5BAF">
              <w:rPr>
                <w:rFonts w:ascii="Arial" w:hAnsi="Arial" w:cs="Arial"/>
                <w:color w:val="000000"/>
                <w:sz w:val="16"/>
                <w:szCs w:val="16"/>
              </w:rPr>
              <w:t>4.11.4.4 Otros</w:t>
            </w:r>
          </w:p>
        </w:tc>
        <w:tc>
          <w:tcPr>
            <w:tcW w:w="850" w:type="dxa"/>
            <w:tcBorders>
              <w:top w:val="nil"/>
              <w:left w:val="nil"/>
              <w:bottom w:val="single" w:sz="4" w:space="0" w:color="BFBFBF"/>
              <w:right w:val="single" w:sz="4" w:space="0" w:color="BFBFBF"/>
            </w:tcBorders>
            <w:shd w:val="clear" w:color="auto" w:fill="auto"/>
            <w:vAlign w:val="center"/>
            <w:hideMark/>
          </w:tcPr>
          <w:p w14:paraId="7C06051B" w14:textId="6A958997" w:rsidR="006868ED" w:rsidRPr="00A9430E" w:rsidRDefault="00374B2F" w:rsidP="001159CC">
            <w:pPr>
              <w:jc w:val="right"/>
              <w:rPr>
                <w:rFonts w:ascii="Arial" w:hAnsi="Arial" w:cs="Arial"/>
                <w:color w:val="000000"/>
                <w:sz w:val="18"/>
                <w:szCs w:val="18"/>
                <w:lang w:val="es-ES"/>
              </w:rPr>
            </w:pPr>
            <w:r>
              <w:rPr>
                <w:rFonts w:ascii="Arial" w:hAnsi="Arial" w:cs="Arial"/>
                <w:color w:val="000000"/>
                <w:sz w:val="18"/>
                <w:szCs w:val="18"/>
                <w:lang w:val="es-ES"/>
              </w:rPr>
              <w:t>0</w:t>
            </w:r>
            <w:r w:rsidR="006868ED" w:rsidRPr="00A9430E">
              <w:rPr>
                <w:rFonts w:ascii="Arial" w:hAnsi="Arial" w:cs="Arial"/>
                <w:color w:val="000000"/>
                <w:sz w:val="18"/>
                <w:szCs w:val="18"/>
                <w:lang w:val="es-ES"/>
              </w:rPr>
              <w:t> </w:t>
            </w:r>
          </w:p>
        </w:tc>
        <w:tc>
          <w:tcPr>
            <w:tcW w:w="895" w:type="dxa"/>
            <w:tcBorders>
              <w:top w:val="nil"/>
              <w:left w:val="nil"/>
              <w:bottom w:val="single" w:sz="4" w:space="0" w:color="BFBFBF"/>
              <w:right w:val="single" w:sz="4" w:space="0" w:color="BFBFBF"/>
            </w:tcBorders>
            <w:shd w:val="clear" w:color="auto" w:fill="auto"/>
            <w:vAlign w:val="center"/>
            <w:hideMark/>
          </w:tcPr>
          <w:p w14:paraId="0DFEE734" w14:textId="511CCE87" w:rsidR="006868ED" w:rsidRPr="00A9430E" w:rsidRDefault="00374B2F" w:rsidP="001159CC">
            <w:pPr>
              <w:jc w:val="right"/>
              <w:rPr>
                <w:rFonts w:ascii="Arial" w:hAnsi="Arial" w:cs="Arial"/>
                <w:color w:val="000000"/>
                <w:sz w:val="18"/>
                <w:szCs w:val="18"/>
                <w:lang w:val="es-ES"/>
              </w:rPr>
            </w:pPr>
            <w:r>
              <w:rPr>
                <w:rFonts w:ascii="Arial" w:hAnsi="Arial" w:cs="Arial"/>
                <w:color w:val="000000"/>
                <w:sz w:val="18"/>
                <w:szCs w:val="18"/>
                <w:lang w:val="es-ES"/>
              </w:rPr>
              <w:t>0</w:t>
            </w:r>
            <w:r w:rsidR="006868ED" w:rsidRPr="00A9430E">
              <w:rPr>
                <w:rFonts w:ascii="Arial" w:hAnsi="Arial" w:cs="Arial"/>
                <w:color w:val="000000"/>
                <w:sz w:val="18"/>
                <w:szCs w:val="18"/>
                <w:lang w:val="es-ES"/>
              </w:rPr>
              <w:t> </w:t>
            </w:r>
          </w:p>
        </w:tc>
        <w:tc>
          <w:tcPr>
            <w:tcW w:w="164" w:type="dxa"/>
            <w:tcBorders>
              <w:top w:val="nil"/>
              <w:left w:val="nil"/>
              <w:bottom w:val="nil"/>
              <w:right w:val="nil"/>
            </w:tcBorders>
            <w:shd w:val="clear" w:color="auto" w:fill="auto"/>
            <w:noWrap/>
            <w:vAlign w:val="bottom"/>
            <w:hideMark/>
          </w:tcPr>
          <w:p w14:paraId="06F87C41" w14:textId="77777777" w:rsidR="006868ED" w:rsidRPr="00A9430E" w:rsidRDefault="006868ED" w:rsidP="001159CC">
            <w:pPr>
              <w:rPr>
                <w:rFonts w:ascii="Arial" w:hAnsi="Arial" w:cs="Arial"/>
                <w:color w:val="000000"/>
                <w:sz w:val="20"/>
                <w:szCs w:val="20"/>
                <w:lang w:val="es-ES"/>
              </w:rPr>
            </w:pPr>
          </w:p>
        </w:tc>
        <w:tc>
          <w:tcPr>
            <w:tcW w:w="4044" w:type="dxa"/>
            <w:tcBorders>
              <w:top w:val="nil"/>
              <w:left w:val="single" w:sz="4" w:space="0" w:color="BFBFBF"/>
              <w:bottom w:val="single" w:sz="4" w:space="0" w:color="BFBFBF"/>
              <w:right w:val="single" w:sz="4" w:space="0" w:color="BFBFBF"/>
            </w:tcBorders>
            <w:shd w:val="clear" w:color="000000" w:fill="D9D9D9"/>
            <w:vAlign w:val="center"/>
          </w:tcPr>
          <w:p w14:paraId="05C36C3C" w14:textId="77777777" w:rsidR="006868ED" w:rsidRPr="00A9430E" w:rsidRDefault="006868ED" w:rsidP="001159CC">
            <w:pPr>
              <w:rPr>
                <w:rFonts w:ascii="Arial" w:hAnsi="Arial" w:cs="Arial"/>
                <w:color w:val="000000"/>
                <w:sz w:val="16"/>
                <w:szCs w:val="16"/>
                <w:lang w:val="es-ES"/>
              </w:rPr>
            </w:pPr>
          </w:p>
        </w:tc>
        <w:tc>
          <w:tcPr>
            <w:tcW w:w="851" w:type="dxa"/>
            <w:tcBorders>
              <w:top w:val="nil"/>
              <w:left w:val="nil"/>
              <w:bottom w:val="single" w:sz="4" w:space="0" w:color="BFBFBF"/>
              <w:right w:val="single" w:sz="4" w:space="0" w:color="BFBFBF"/>
            </w:tcBorders>
            <w:shd w:val="clear" w:color="auto" w:fill="auto"/>
            <w:vAlign w:val="center"/>
            <w:hideMark/>
          </w:tcPr>
          <w:p w14:paraId="351BEA20" w14:textId="07E5ED44" w:rsidR="006868ED" w:rsidRPr="00A9430E" w:rsidRDefault="006868ED" w:rsidP="001159CC">
            <w:pPr>
              <w:jc w:val="right"/>
              <w:rPr>
                <w:rFonts w:ascii="Arial" w:hAnsi="Arial" w:cs="Arial"/>
                <w:color w:val="000000"/>
                <w:sz w:val="18"/>
                <w:szCs w:val="18"/>
                <w:lang w:val="es-ES"/>
              </w:rPr>
            </w:pPr>
            <w:r w:rsidRPr="00A9430E">
              <w:rPr>
                <w:rFonts w:ascii="Arial" w:hAnsi="Arial" w:cs="Arial"/>
                <w:color w:val="000000"/>
                <w:sz w:val="18"/>
                <w:szCs w:val="18"/>
                <w:lang w:val="es-ES"/>
              </w:rPr>
              <w:t> </w:t>
            </w:r>
            <w:r w:rsidR="000861EB">
              <w:rPr>
                <w:rFonts w:ascii="Arial" w:hAnsi="Arial" w:cs="Arial"/>
                <w:color w:val="000000"/>
                <w:sz w:val="18"/>
                <w:szCs w:val="18"/>
                <w:lang w:val="es-ES"/>
              </w:rPr>
              <w:t>0</w:t>
            </w:r>
          </w:p>
        </w:tc>
        <w:tc>
          <w:tcPr>
            <w:tcW w:w="829" w:type="dxa"/>
            <w:tcBorders>
              <w:top w:val="nil"/>
              <w:left w:val="nil"/>
              <w:bottom w:val="single" w:sz="4" w:space="0" w:color="BFBFBF"/>
              <w:right w:val="single" w:sz="4" w:space="0" w:color="BFBFBF"/>
            </w:tcBorders>
            <w:shd w:val="clear" w:color="auto" w:fill="auto"/>
            <w:vAlign w:val="center"/>
            <w:hideMark/>
          </w:tcPr>
          <w:p w14:paraId="0AF1AD89" w14:textId="0B52F0A0" w:rsidR="006868ED" w:rsidRPr="00A9430E" w:rsidRDefault="000861EB" w:rsidP="001159CC">
            <w:pPr>
              <w:jc w:val="right"/>
              <w:rPr>
                <w:rFonts w:ascii="Arial" w:hAnsi="Arial" w:cs="Arial"/>
                <w:color w:val="000000"/>
                <w:sz w:val="18"/>
                <w:szCs w:val="18"/>
                <w:lang w:val="es-ES"/>
              </w:rPr>
            </w:pPr>
            <w:r>
              <w:rPr>
                <w:rFonts w:ascii="Arial" w:hAnsi="Arial" w:cs="Arial"/>
                <w:color w:val="000000"/>
                <w:sz w:val="18"/>
                <w:szCs w:val="18"/>
                <w:lang w:val="es-ES"/>
              </w:rPr>
              <w:t>0</w:t>
            </w:r>
            <w:r w:rsidR="006868ED" w:rsidRPr="00A9430E">
              <w:rPr>
                <w:rFonts w:ascii="Arial" w:hAnsi="Arial" w:cs="Arial"/>
                <w:color w:val="000000"/>
                <w:sz w:val="18"/>
                <w:szCs w:val="18"/>
                <w:lang w:val="es-ES"/>
              </w:rPr>
              <w:t> </w:t>
            </w:r>
          </w:p>
        </w:tc>
      </w:tr>
      <w:tr w:rsidR="006868ED" w:rsidRPr="007D5BAF" w14:paraId="69A50EDF" w14:textId="77777777" w:rsidTr="00B765B3">
        <w:trPr>
          <w:trHeight w:val="255"/>
          <w:jc w:val="center"/>
        </w:trPr>
        <w:tc>
          <w:tcPr>
            <w:tcW w:w="3545" w:type="dxa"/>
            <w:tcBorders>
              <w:top w:val="nil"/>
              <w:left w:val="single" w:sz="4" w:space="0" w:color="BFBFBF"/>
              <w:bottom w:val="single" w:sz="4" w:space="0" w:color="BFBFBF"/>
              <w:right w:val="single" w:sz="4" w:space="0" w:color="BFBFBF"/>
            </w:tcBorders>
            <w:shd w:val="clear" w:color="000000" w:fill="D9D9D9"/>
            <w:vAlign w:val="center"/>
            <w:hideMark/>
          </w:tcPr>
          <w:p w14:paraId="7F446573" w14:textId="2C078B66" w:rsidR="006868ED" w:rsidRPr="00C46304" w:rsidRDefault="006868ED" w:rsidP="001159CC">
            <w:pPr>
              <w:rPr>
                <w:rFonts w:ascii="Arial" w:hAnsi="Arial" w:cs="Arial"/>
                <w:color w:val="000000"/>
                <w:sz w:val="16"/>
                <w:szCs w:val="16"/>
              </w:rPr>
            </w:pPr>
            <w:r w:rsidRPr="00C46304">
              <w:rPr>
                <w:rFonts w:ascii="Arial" w:hAnsi="Arial" w:cs="Arial"/>
                <w:color w:val="000000"/>
                <w:sz w:val="16"/>
                <w:szCs w:val="16"/>
              </w:rPr>
              <w:t xml:space="preserve">4.11.5 Activos </w:t>
            </w:r>
            <w:r>
              <w:rPr>
                <w:rFonts w:ascii="Arial" w:hAnsi="Arial" w:cs="Arial"/>
                <w:color w:val="000000"/>
                <w:sz w:val="16"/>
                <w:szCs w:val="16"/>
              </w:rPr>
              <w:t xml:space="preserve">circulantes </w:t>
            </w:r>
            <w:r w:rsidRPr="00C46304">
              <w:rPr>
                <w:rFonts w:ascii="Arial" w:hAnsi="Arial" w:cs="Arial"/>
                <w:color w:val="000000"/>
                <w:sz w:val="16"/>
                <w:szCs w:val="16"/>
              </w:rPr>
              <w:t xml:space="preserve">con </w:t>
            </w:r>
            <w:r>
              <w:rPr>
                <w:rFonts w:ascii="Arial" w:hAnsi="Arial" w:cs="Arial"/>
                <w:color w:val="000000"/>
                <w:sz w:val="16"/>
                <w:szCs w:val="16"/>
              </w:rPr>
              <w:t>r</w:t>
            </w:r>
            <w:r w:rsidRPr="00C46304">
              <w:rPr>
                <w:rFonts w:ascii="Arial" w:hAnsi="Arial" w:cs="Arial"/>
                <w:color w:val="000000"/>
                <w:sz w:val="16"/>
                <w:szCs w:val="16"/>
              </w:rPr>
              <w:t>estricciones</w:t>
            </w:r>
          </w:p>
        </w:tc>
        <w:tc>
          <w:tcPr>
            <w:tcW w:w="850" w:type="dxa"/>
            <w:tcBorders>
              <w:top w:val="nil"/>
              <w:left w:val="nil"/>
              <w:bottom w:val="single" w:sz="4" w:space="0" w:color="BFBFBF"/>
              <w:right w:val="single" w:sz="4" w:space="0" w:color="BFBFBF"/>
            </w:tcBorders>
            <w:shd w:val="clear" w:color="auto" w:fill="auto"/>
            <w:vAlign w:val="center"/>
            <w:hideMark/>
          </w:tcPr>
          <w:p w14:paraId="7DF4D97F" w14:textId="05CC4E29" w:rsidR="006868ED" w:rsidRPr="007D5BAF" w:rsidRDefault="00374B2F" w:rsidP="001159CC">
            <w:pPr>
              <w:jc w:val="right"/>
              <w:rPr>
                <w:rFonts w:ascii="Arial" w:hAnsi="Arial" w:cs="Arial"/>
                <w:color w:val="000000"/>
                <w:sz w:val="18"/>
                <w:szCs w:val="18"/>
              </w:rPr>
            </w:pPr>
            <w:r>
              <w:rPr>
                <w:rFonts w:ascii="Arial" w:hAnsi="Arial" w:cs="Arial"/>
                <w:color w:val="000000"/>
                <w:sz w:val="18"/>
                <w:szCs w:val="18"/>
              </w:rPr>
              <w:t>0</w:t>
            </w:r>
            <w:r w:rsidR="006868ED" w:rsidRPr="007D5BAF">
              <w:rPr>
                <w:rFonts w:ascii="Arial" w:hAnsi="Arial" w:cs="Arial"/>
                <w:color w:val="000000"/>
                <w:sz w:val="18"/>
                <w:szCs w:val="18"/>
              </w:rPr>
              <w:t> </w:t>
            </w:r>
          </w:p>
        </w:tc>
        <w:tc>
          <w:tcPr>
            <w:tcW w:w="895" w:type="dxa"/>
            <w:tcBorders>
              <w:top w:val="nil"/>
              <w:left w:val="nil"/>
              <w:bottom w:val="single" w:sz="4" w:space="0" w:color="BFBFBF"/>
              <w:right w:val="single" w:sz="4" w:space="0" w:color="BFBFBF"/>
            </w:tcBorders>
            <w:shd w:val="clear" w:color="auto" w:fill="auto"/>
            <w:vAlign w:val="center"/>
            <w:hideMark/>
          </w:tcPr>
          <w:p w14:paraId="3548CC8E" w14:textId="09DF2861" w:rsidR="006868ED" w:rsidRPr="007D5BAF" w:rsidRDefault="00374B2F" w:rsidP="001159CC">
            <w:pPr>
              <w:jc w:val="right"/>
              <w:rPr>
                <w:rFonts w:ascii="Arial" w:hAnsi="Arial" w:cs="Arial"/>
                <w:color w:val="000000"/>
                <w:sz w:val="18"/>
                <w:szCs w:val="18"/>
              </w:rPr>
            </w:pPr>
            <w:r>
              <w:rPr>
                <w:rFonts w:ascii="Arial" w:hAnsi="Arial" w:cs="Arial"/>
                <w:color w:val="000000"/>
                <w:sz w:val="18"/>
                <w:szCs w:val="18"/>
              </w:rPr>
              <w:t>0</w:t>
            </w:r>
            <w:r w:rsidR="006868ED" w:rsidRPr="007D5BAF">
              <w:rPr>
                <w:rFonts w:ascii="Arial" w:hAnsi="Arial" w:cs="Arial"/>
                <w:color w:val="000000"/>
                <w:sz w:val="18"/>
                <w:szCs w:val="18"/>
              </w:rPr>
              <w:t> </w:t>
            </w:r>
          </w:p>
        </w:tc>
        <w:tc>
          <w:tcPr>
            <w:tcW w:w="164" w:type="dxa"/>
            <w:tcBorders>
              <w:top w:val="nil"/>
              <w:left w:val="nil"/>
              <w:bottom w:val="nil"/>
              <w:right w:val="nil"/>
            </w:tcBorders>
            <w:shd w:val="clear" w:color="auto" w:fill="auto"/>
            <w:noWrap/>
            <w:vAlign w:val="bottom"/>
            <w:hideMark/>
          </w:tcPr>
          <w:p w14:paraId="44DC4152" w14:textId="77777777" w:rsidR="006868ED" w:rsidRPr="007D5BAF" w:rsidRDefault="006868ED" w:rsidP="001159CC">
            <w:pPr>
              <w:rPr>
                <w:rFonts w:ascii="Arial" w:hAnsi="Arial" w:cs="Arial"/>
                <w:color w:val="000000"/>
                <w:sz w:val="20"/>
                <w:szCs w:val="20"/>
              </w:rPr>
            </w:pPr>
          </w:p>
        </w:tc>
        <w:tc>
          <w:tcPr>
            <w:tcW w:w="4044" w:type="dxa"/>
            <w:tcBorders>
              <w:top w:val="nil"/>
              <w:left w:val="single" w:sz="4" w:space="0" w:color="BFBFBF"/>
              <w:bottom w:val="single" w:sz="4" w:space="0" w:color="BFBFBF"/>
              <w:right w:val="single" w:sz="4" w:space="0" w:color="BFBFBF"/>
            </w:tcBorders>
            <w:shd w:val="clear" w:color="000000" w:fill="D9D9D9"/>
            <w:vAlign w:val="center"/>
            <w:hideMark/>
          </w:tcPr>
          <w:p w14:paraId="50C2C98B" w14:textId="77777777" w:rsidR="006868ED" w:rsidRPr="007D5BAF" w:rsidRDefault="006868ED" w:rsidP="001159CC">
            <w:pPr>
              <w:rPr>
                <w:rFonts w:ascii="Arial" w:hAnsi="Arial" w:cs="Arial"/>
                <w:color w:val="000000"/>
                <w:sz w:val="18"/>
                <w:szCs w:val="18"/>
              </w:rPr>
            </w:pPr>
            <w:r w:rsidRPr="007D5BAF">
              <w:rPr>
                <w:rFonts w:ascii="Arial" w:hAnsi="Arial" w:cs="Arial"/>
                <w:color w:val="000000"/>
                <w:sz w:val="18"/>
                <w:szCs w:val="18"/>
              </w:rPr>
              <w:t> </w:t>
            </w:r>
          </w:p>
        </w:tc>
        <w:tc>
          <w:tcPr>
            <w:tcW w:w="851" w:type="dxa"/>
            <w:tcBorders>
              <w:top w:val="nil"/>
              <w:left w:val="nil"/>
              <w:bottom w:val="single" w:sz="4" w:space="0" w:color="BFBFBF"/>
              <w:right w:val="single" w:sz="4" w:space="0" w:color="BFBFBF"/>
            </w:tcBorders>
            <w:shd w:val="clear" w:color="auto" w:fill="auto"/>
            <w:vAlign w:val="center"/>
            <w:hideMark/>
          </w:tcPr>
          <w:p w14:paraId="5BBAC2C5" w14:textId="1ACBFF18" w:rsidR="006868ED" w:rsidRPr="007D5BAF" w:rsidRDefault="006868ED" w:rsidP="001159CC">
            <w:pPr>
              <w:jc w:val="right"/>
              <w:rPr>
                <w:rFonts w:ascii="Arial" w:hAnsi="Arial" w:cs="Arial"/>
                <w:color w:val="000000"/>
                <w:sz w:val="18"/>
                <w:szCs w:val="18"/>
              </w:rPr>
            </w:pPr>
            <w:r w:rsidRPr="007D5BAF">
              <w:rPr>
                <w:rFonts w:ascii="Arial" w:hAnsi="Arial" w:cs="Arial"/>
                <w:color w:val="000000"/>
                <w:sz w:val="18"/>
                <w:szCs w:val="18"/>
              </w:rPr>
              <w:t> </w:t>
            </w:r>
            <w:r w:rsidR="000861EB">
              <w:rPr>
                <w:rFonts w:ascii="Arial" w:hAnsi="Arial" w:cs="Arial"/>
                <w:color w:val="000000"/>
                <w:sz w:val="18"/>
                <w:szCs w:val="18"/>
              </w:rPr>
              <w:t>0</w:t>
            </w:r>
          </w:p>
        </w:tc>
        <w:tc>
          <w:tcPr>
            <w:tcW w:w="829" w:type="dxa"/>
            <w:tcBorders>
              <w:top w:val="nil"/>
              <w:left w:val="nil"/>
              <w:bottom w:val="single" w:sz="4" w:space="0" w:color="BFBFBF"/>
              <w:right w:val="single" w:sz="4" w:space="0" w:color="BFBFBF"/>
            </w:tcBorders>
            <w:shd w:val="clear" w:color="auto" w:fill="auto"/>
            <w:vAlign w:val="center"/>
            <w:hideMark/>
          </w:tcPr>
          <w:p w14:paraId="26CEE146" w14:textId="2C618C04" w:rsidR="006868ED" w:rsidRPr="007D5BAF" w:rsidRDefault="00560F43" w:rsidP="001159CC">
            <w:pPr>
              <w:jc w:val="right"/>
              <w:rPr>
                <w:rFonts w:ascii="Arial" w:hAnsi="Arial" w:cs="Arial"/>
                <w:color w:val="000000"/>
                <w:sz w:val="18"/>
                <w:szCs w:val="18"/>
              </w:rPr>
            </w:pPr>
            <w:r>
              <w:rPr>
                <w:rFonts w:ascii="Arial" w:hAnsi="Arial" w:cs="Arial"/>
                <w:color w:val="000000"/>
                <w:sz w:val="18"/>
                <w:szCs w:val="18"/>
              </w:rPr>
              <w:t>0</w:t>
            </w:r>
            <w:r w:rsidR="006868ED" w:rsidRPr="007D5BAF">
              <w:rPr>
                <w:rFonts w:ascii="Arial" w:hAnsi="Arial" w:cs="Arial"/>
                <w:color w:val="000000"/>
                <w:sz w:val="18"/>
                <w:szCs w:val="18"/>
              </w:rPr>
              <w:t> </w:t>
            </w:r>
          </w:p>
        </w:tc>
      </w:tr>
      <w:tr w:rsidR="006868ED" w:rsidRPr="00080F72" w14:paraId="7D395D47" w14:textId="77777777" w:rsidTr="00B765B3">
        <w:trPr>
          <w:trHeight w:val="255"/>
          <w:jc w:val="center"/>
        </w:trPr>
        <w:tc>
          <w:tcPr>
            <w:tcW w:w="3545" w:type="dxa"/>
            <w:tcBorders>
              <w:top w:val="nil"/>
              <w:left w:val="single" w:sz="4" w:space="0" w:color="BFBFBF"/>
              <w:bottom w:val="single" w:sz="4" w:space="0" w:color="BFBFBF"/>
              <w:right w:val="single" w:sz="4" w:space="0" w:color="BFBFBF"/>
            </w:tcBorders>
            <w:shd w:val="clear" w:color="000000" w:fill="808080"/>
            <w:vAlign w:val="center"/>
            <w:hideMark/>
          </w:tcPr>
          <w:p w14:paraId="7C38760C" w14:textId="77777777" w:rsidR="006868ED" w:rsidRDefault="006868ED" w:rsidP="001159CC">
            <w:pPr>
              <w:rPr>
                <w:rFonts w:ascii="Arial" w:hAnsi="Arial" w:cs="Arial"/>
                <w:b/>
                <w:bCs/>
                <w:color w:val="FFFFFF"/>
                <w:sz w:val="18"/>
                <w:szCs w:val="18"/>
              </w:rPr>
            </w:pPr>
            <w:r>
              <w:rPr>
                <w:rFonts w:ascii="Arial" w:hAnsi="Arial" w:cs="Arial"/>
                <w:b/>
                <w:bCs/>
                <w:color w:val="FFFFFF"/>
                <w:sz w:val="18"/>
                <w:szCs w:val="18"/>
              </w:rPr>
              <w:t>4.11.0 Total Activo Circulante</w:t>
            </w:r>
          </w:p>
        </w:tc>
        <w:tc>
          <w:tcPr>
            <w:tcW w:w="850" w:type="dxa"/>
            <w:tcBorders>
              <w:top w:val="nil"/>
              <w:left w:val="nil"/>
              <w:bottom w:val="single" w:sz="4" w:space="0" w:color="BFBFBF"/>
              <w:right w:val="single" w:sz="4" w:space="0" w:color="BFBFBF"/>
            </w:tcBorders>
            <w:shd w:val="clear" w:color="000000" w:fill="808080"/>
            <w:vAlign w:val="center"/>
            <w:hideMark/>
          </w:tcPr>
          <w:p w14:paraId="1D159FED" w14:textId="75864657" w:rsidR="006868ED" w:rsidRPr="007167A3" w:rsidRDefault="00374B2F" w:rsidP="001159CC">
            <w:pPr>
              <w:jc w:val="right"/>
              <w:rPr>
                <w:rFonts w:ascii="Arial" w:hAnsi="Arial" w:cs="Arial"/>
                <w:b/>
                <w:color w:val="FFFFFF"/>
                <w:sz w:val="18"/>
                <w:szCs w:val="18"/>
              </w:rPr>
            </w:pPr>
            <w:r>
              <w:rPr>
                <w:rFonts w:ascii="Arial" w:hAnsi="Arial" w:cs="Arial"/>
                <w:b/>
                <w:color w:val="FFFFFF"/>
                <w:sz w:val="18"/>
                <w:szCs w:val="18"/>
              </w:rPr>
              <w:t>74.885</w:t>
            </w:r>
          </w:p>
        </w:tc>
        <w:tc>
          <w:tcPr>
            <w:tcW w:w="895" w:type="dxa"/>
            <w:tcBorders>
              <w:top w:val="nil"/>
              <w:left w:val="nil"/>
              <w:bottom w:val="single" w:sz="4" w:space="0" w:color="BFBFBF"/>
              <w:right w:val="single" w:sz="4" w:space="0" w:color="BFBFBF"/>
            </w:tcBorders>
            <w:shd w:val="clear" w:color="000000" w:fill="808080"/>
            <w:vAlign w:val="center"/>
            <w:hideMark/>
          </w:tcPr>
          <w:p w14:paraId="61A4FA6C" w14:textId="73908C41" w:rsidR="006868ED" w:rsidRPr="007167A3" w:rsidRDefault="00374B2F" w:rsidP="001159CC">
            <w:pPr>
              <w:jc w:val="right"/>
              <w:rPr>
                <w:rFonts w:ascii="Arial" w:hAnsi="Arial" w:cs="Arial"/>
                <w:b/>
                <w:color w:val="FFFFFF"/>
                <w:sz w:val="18"/>
                <w:szCs w:val="18"/>
              </w:rPr>
            </w:pPr>
            <w:r>
              <w:rPr>
                <w:rFonts w:ascii="Arial" w:hAnsi="Arial" w:cs="Arial"/>
                <w:b/>
                <w:color w:val="FFFFFF"/>
                <w:sz w:val="18"/>
                <w:szCs w:val="18"/>
              </w:rPr>
              <w:t>66.340</w:t>
            </w:r>
          </w:p>
        </w:tc>
        <w:tc>
          <w:tcPr>
            <w:tcW w:w="164" w:type="dxa"/>
            <w:tcBorders>
              <w:top w:val="nil"/>
              <w:left w:val="nil"/>
              <w:bottom w:val="nil"/>
              <w:right w:val="nil"/>
            </w:tcBorders>
            <w:shd w:val="clear" w:color="auto" w:fill="auto"/>
            <w:noWrap/>
            <w:vAlign w:val="bottom"/>
            <w:hideMark/>
          </w:tcPr>
          <w:p w14:paraId="1127EB56" w14:textId="77777777" w:rsidR="006868ED" w:rsidRDefault="006868ED" w:rsidP="001159CC">
            <w:pPr>
              <w:rPr>
                <w:rFonts w:ascii="Arial" w:hAnsi="Arial" w:cs="Arial"/>
                <w:color w:val="000000"/>
                <w:sz w:val="20"/>
                <w:szCs w:val="20"/>
              </w:rPr>
            </w:pPr>
          </w:p>
        </w:tc>
        <w:tc>
          <w:tcPr>
            <w:tcW w:w="4044" w:type="dxa"/>
            <w:tcBorders>
              <w:top w:val="nil"/>
              <w:left w:val="single" w:sz="4" w:space="0" w:color="BFBFBF"/>
              <w:bottom w:val="single" w:sz="4" w:space="0" w:color="BFBFBF"/>
              <w:right w:val="single" w:sz="4" w:space="0" w:color="BFBFBF"/>
            </w:tcBorders>
            <w:shd w:val="clear" w:color="000000" w:fill="808080"/>
            <w:vAlign w:val="center"/>
            <w:hideMark/>
          </w:tcPr>
          <w:p w14:paraId="437BFD83" w14:textId="30562433" w:rsidR="006868ED" w:rsidRPr="007167A3" w:rsidRDefault="006868ED" w:rsidP="001159CC">
            <w:pPr>
              <w:rPr>
                <w:rFonts w:ascii="Arial" w:hAnsi="Arial" w:cs="Arial"/>
                <w:b/>
                <w:bCs/>
                <w:color w:val="FFFFFF"/>
                <w:sz w:val="18"/>
                <w:szCs w:val="18"/>
                <w:lang w:val="es-ES"/>
              </w:rPr>
            </w:pPr>
            <w:r w:rsidRPr="007167A3">
              <w:rPr>
                <w:rFonts w:ascii="Arial" w:hAnsi="Arial" w:cs="Arial"/>
                <w:b/>
                <w:bCs/>
                <w:color w:val="FFFFFF"/>
                <w:sz w:val="18"/>
                <w:szCs w:val="18"/>
                <w:lang w:val="es-ES"/>
              </w:rPr>
              <w:t xml:space="preserve">4.21.0 Total Pasivo </w:t>
            </w:r>
            <w:r>
              <w:rPr>
                <w:rFonts w:ascii="Arial" w:hAnsi="Arial" w:cs="Arial"/>
                <w:b/>
                <w:bCs/>
                <w:color w:val="FFFFFF"/>
                <w:sz w:val="18"/>
                <w:szCs w:val="18"/>
                <w:lang w:val="es-ES"/>
              </w:rPr>
              <w:t xml:space="preserve">a </w:t>
            </w:r>
            <w:r w:rsidRPr="007167A3">
              <w:rPr>
                <w:rFonts w:ascii="Arial" w:hAnsi="Arial" w:cs="Arial"/>
                <w:b/>
                <w:bCs/>
                <w:color w:val="FFFFFF"/>
                <w:sz w:val="18"/>
                <w:szCs w:val="18"/>
                <w:lang w:val="es-ES"/>
              </w:rPr>
              <w:t>Corto Plazo</w:t>
            </w:r>
          </w:p>
        </w:tc>
        <w:tc>
          <w:tcPr>
            <w:tcW w:w="851" w:type="dxa"/>
            <w:tcBorders>
              <w:top w:val="nil"/>
              <w:left w:val="nil"/>
              <w:bottom w:val="single" w:sz="4" w:space="0" w:color="BFBFBF"/>
              <w:right w:val="single" w:sz="4" w:space="0" w:color="BFBFBF"/>
            </w:tcBorders>
            <w:shd w:val="clear" w:color="000000" w:fill="808080"/>
            <w:vAlign w:val="center"/>
            <w:hideMark/>
          </w:tcPr>
          <w:p w14:paraId="06B95812" w14:textId="1C43DC70" w:rsidR="006868ED" w:rsidRPr="007167A3" w:rsidRDefault="000861EB" w:rsidP="001159CC">
            <w:pPr>
              <w:jc w:val="right"/>
              <w:rPr>
                <w:rFonts w:ascii="Arial" w:hAnsi="Arial" w:cs="Arial"/>
                <w:b/>
                <w:color w:val="FFFFFF"/>
                <w:sz w:val="18"/>
                <w:szCs w:val="18"/>
                <w:lang w:val="es-ES"/>
              </w:rPr>
            </w:pPr>
            <w:r>
              <w:rPr>
                <w:rFonts w:ascii="Arial" w:hAnsi="Arial" w:cs="Arial"/>
                <w:b/>
                <w:color w:val="FFFFFF"/>
                <w:sz w:val="18"/>
                <w:szCs w:val="18"/>
                <w:lang w:val="es-ES"/>
              </w:rPr>
              <w:t>73.32</w:t>
            </w:r>
            <w:r w:rsidR="006868ED" w:rsidRPr="007167A3">
              <w:rPr>
                <w:rFonts w:ascii="Arial" w:hAnsi="Arial" w:cs="Arial"/>
                <w:b/>
                <w:color w:val="FFFFFF"/>
                <w:sz w:val="18"/>
                <w:szCs w:val="18"/>
                <w:lang w:val="es-ES"/>
              </w:rPr>
              <w:t>0</w:t>
            </w:r>
          </w:p>
        </w:tc>
        <w:tc>
          <w:tcPr>
            <w:tcW w:w="829" w:type="dxa"/>
            <w:tcBorders>
              <w:top w:val="nil"/>
              <w:left w:val="nil"/>
              <w:bottom w:val="single" w:sz="4" w:space="0" w:color="BFBFBF"/>
              <w:right w:val="single" w:sz="4" w:space="0" w:color="BFBFBF"/>
            </w:tcBorders>
            <w:shd w:val="clear" w:color="000000" w:fill="808080"/>
            <w:vAlign w:val="center"/>
            <w:hideMark/>
          </w:tcPr>
          <w:p w14:paraId="0F7456FA" w14:textId="4566139A" w:rsidR="006868ED" w:rsidRPr="007167A3" w:rsidRDefault="000861EB" w:rsidP="000861EB">
            <w:pPr>
              <w:jc w:val="right"/>
              <w:rPr>
                <w:rFonts w:ascii="Arial" w:hAnsi="Arial" w:cs="Arial"/>
                <w:b/>
                <w:color w:val="FFFFFF"/>
                <w:sz w:val="18"/>
                <w:szCs w:val="18"/>
                <w:lang w:val="es-ES"/>
              </w:rPr>
            </w:pPr>
            <w:r>
              <w:rPr>
                <w:rFonts w:ascii="Arial" w:hAnsi="Arial" w:cs="Arial"/>
                <w:b/>
                <w:color w:val="FFFFFF"/>
                <w:sz w:val="18"/>
                <w:szCs w:val="18"/>
                <w:lang w:val="es-ES"/>
              </w:rPr>
              <w:t>71.113</w:t>
            </w:r>
          </w:p>
        </w:tc>
      </w:tr>
      <w:tr w:rsidR="006868ED" w:rsidRPr="00080F72" w14:paraId="134E4819" w14:textId="77777777" w:rsidTr="00B765B3">
        <w:trPr>
          <w:trHeight w:val="137"/>
          <w:jc w:val="center"/>
        </w:trPr>
        <w:tc>
          <w:tcPr>
            <w:tcW w:w="3545" w:type="dxa"/>
            <w:tcBorders>
              <w:top w:val="nil"/>
              <w:left w:val="nil"/>
              <w:bottom w:val="single" w:sz="4" w:space="0" w:color="BFBFBF"/>
              <w:right w:val="nil"/>
            </w:tcBorders>
            <w:shd w:val="clear" w:color="auto" w:fill="auto"/>
            <w:noWrap/>
            <w:vAlign w:val="bottom"/>
            <w:hideMark/>
          </w:tcPr>
          <w:p w14:paraId="1CBC704B" w14:textId="77777777" w:rsidR="006868ED" w:rsidRPr="00466CC4" w:rsidRDefault="006868ED" w:rsidP="001159CC">
            <w:pPr>
              <w:rPr>
                <w:rFonts w:ascii="Arial" w:hAnsi="Arial" w:cs="Arial"/>
                <w:color w:val="000000"/>
                <w:sz w:val="16"/>
                <w:szCs w:val="16"/>
                <w:lang w:val="es-ES"/>
              </w:rPr>
            </w:pPr>
          </w:p>
        </w:tc>
        <w:tc>
          <w:tcPr>
            <w:tcW w:w="850" w:type="dxa"/>
            <w:tcBorders>
              <w:top w:val="nil"/>
              <w:left w:val="nil"/>
              <w:bottom w:val="single" w:sz="4" w:space="0" w:color="BFBFBF"/>
              <w:right w:val="nil"/>
            </w:tcBorders>
            <w:shd w:val="clear" w:color="auto" w:fill="auto"/>
            <w:noWrap/>
            <w:vAlign w:val="bottom"/>
            <w:hideMark/>
          </w:tcPr>
          <w:p w14:paraId="042CBEB2" w14:textId="77777777" w:rsidR="006868ED" w:rsidRPr="00466CC4" w:rsidRDefault="006868ED" w:rsidP="001159CC">
            <w:pPr>
              <w:rPr>
                <w:rFonts w:ascii="Arial" w:hAnsi="Arial" w:cs="Arial"/>
                <w:color w:val="000000"/>
                <w:sz w:val="16"/>
                <w:szCs w:val="16"/>
                <w:lang w:val="es-ES"/>
              </w:rPr>
            </w:pPr>
          </w:p>
        </w:tc>
        <w:tc>
          <w:tcPr>
            <w:tcW w:w="895" w:type="dxa"/>
            <w:tcBorders>
              <w:top w:val="nil"/>
              <w:left w:val="nil"/>
              <w:bottom w:val="single" w:sz="4" w:space="0" w:color="BFBFBF"/>
              <w:right w:val="nil"/>
            </w:tcBorders>
            <w:shd w:val="clear" w:color="auto" w:fill="auto"/>
            <w:noWrap/>
            <w:vAlign w:val="bottom"/>
            <w:hideMark/>
          </w:tcPr>
          <w:p w14:paraId="439C7726" w14:textId="77777777" w:rsidR="006868ED" w:rsidRPr="00466CC4" w:rsidRDefault="006868ED" w:rsidP="001159CC">
            <w:pPr>
              <w:rPr>
                <w:rFonts w:ascii="Arial" w:hAnsi="Arial" w:cs="Arial"/>
                <w:color w:val="000000"/>
                <w:sz w:val="16"/>
                <w:szCs w:val="16"/>
                <w:lang w:val="es-ES"/>
              </w:rPr>
            </w:pPr>
          </w:p>
        </w:tc>
        <w:tc>
          <w:tcPr>
            <w:tcW w:w="164" w:type="dxa"/>
            <w:tcBorders>
              <w:top w:val="nil"/>
              <w:left w:val="nil"/>
              <w:bottom w:val="nil"/>
              <w:right w:val="nil"/>
            </w:tcBorders>
            <w:shd w:val="clear" w:color="auto" w:fill="auto"/>
            <w:noWrap/>
            <w:vAlign w:val="bottom"/>
            <w:hideMark/>
          </w:tcPr>
          <w:p w14:paraId="6493C764" w14:textId="77777777" w:rsidR="006868ED" w:rsidRPr="00466CC4" w:rsidRDefault="006868ED" w:rsidP="001159CC">
            <w:pPr>
              <w:rPr>
                <w:rFonts w:ascii="Arial" w:hAnsi="Arial" w:cs="Arial"/>
                <w:color w:val="000000"/>
                <w:sz w:val="16"/>
                <w:szCs w:val="16"/>
                <w:lang w:val="es-ES"/>
              </w:rPr>
            </w:pPr>
          </w:p>
        </w:tc>
        <w:tc>
          <w:tcPr>
            <w:tcW w:w="4044" w:type="dxa"/>
            <w:tcBorders>
              <w:top w:val="nil"/>
              <w:left w:val="nil"/>
              <w:bottom w:val="single" w:sz="4" w:space="0" w:color="BFBFBF"/>
              <w:right w:val="nil"/>
            </w:tcBorders>
            <w:shd w:val="clear" w:color="auto" w:fill="auto"/>
            <w:noWrap/>
            <w:vAlign w:val="bottom"/>
            <w:hideMark/>
          </w:tcPr>
          <w:p w14:paraId="14553853" w14:textId="77777777" w:rsidR="006868ED" w:rsidRPr="00466CC4" w:rsidRDefault="006868ED" w:rsidP="001159CC">
            <w:pPr>
              <w:rPr>
                <w:rFonts w:ascii="Arial" w:hAnsi="Arial" w:cs="Arial"/>
                <w:color w:val="000000"/>
                <w:sz w:val="16"/>
                <w:szCs w:val="16"/>
                <w:lang w:val="es-ES"/>
              </w:rPr>
            </w:pPr>
          </w:p>
        </w:tc>
        <w:tc>
          <w:tcPr>
            <w:tcW w:w="851" w:type="dxa"/>
            <w:tcBorders>
              <w:top w:val="nil"/>
              <w:left w:val="nil"/>
              <w:bottom w:val="single" w:sz="4" w:space="0" w:color="BFBFBF"/>
              <w:right w:val="nil"/>
            </w:tcBorders>
            <w:shd w:val="clear" w:color="auto" w:fill="auto"/>
            <w:noWrap/>
            <w:vAlign w:val="bottom"/>
            <w:hideMark/>
          </w:tcPr>
          <w:p w14:paraId="245E7855" w14:textId="77777777" w:rsidR="006868ED" w:rsidRPr="00080F72" w:rsidRDefault="006868ED" w:rsidP="001159CC">
            <w:pPr>
              <w:rPr>
                <w:rFonts w:ascii="Arial" w:hAnsi="Arial" w:cs="Arial"/>
                <w:color w:val="000000"/>
                <w:sz w:val="20"/>
                <w:szCs w:val="20"/>
                <w:lang w:val="es-ES"/>
              </w:rPr>
            </w:pPr>
          </w:p>
        </w:tc>
        <w:tc>
          <w:tcPr>
            <w:tcW w:w="829" w:type="dxa"/>
            <w:tcBorders>
              <w:top w:val="nil"/>
              <w:left w:val="nil"/>
              <w:bottom w:val="single" w:sz="4" w:space="0" w:color="BFBFBF"/>
              <w:right w:val="nil"/>
            </w:tcBorders>
            <w:shd w:val="clear" w:color="auto" w:fill="auto"/>
            <w:noWrap/>
            <w:vAlign w:val="bottom"/>
            <w:hideMark/>
          </w:tcPr>
          <w:p w14:paraId="573B26D9" w14:textId="77777777" w:rsidR="006868ED" w:rsidRPr="00080F72" w:rsidRDefault="006868ED" w:rsidP="001159CC">
            <w:pPr>
              <w:rPr>
                <w:rFonts w:ascii="Arial" w:hAnsi="Arial" w:cs="Arial"/>
                <w:color w:val="000000"/>
                <w:sz w:val="20"/>
                <w:szCs w:val="20"/>
                <w:lang w:val="es-ES"/>
              </w:rPr>
            </w:pPr>
          </w:p>
        </w:tc>
      </w:tr>
      <w:tr w:rsidR="006868ED" w:rsidRPr="00080F72" w14:paraId="3882869A" w14:textId="77777777" w:rsidTr="00B765B3">
        <w:trPr>
          <w:trHeight w:val="255"/>
          <w:jc w:val="center"/>
        </w:trPr>
        <w:tc>
          <w:tcPr>
            <w:tcW w:w="3545" w:type="dxa"/>
            <w:tcBorders>
              <w:top w:val="single" w:sz="4" w:space="0" w:color="BFBFBF"/>
              <w:left w:val="single" w:sz="4" w:space="0" w:color="BFBFBF"/>
              <w:bottom w:val="single" w:sz="4" w:space="0" w:color="BFBFBF"/>
            </w:tcBorders>
            <w:shd w:val="clear" w:color="000000" w:fill="D9D9D9"/>
            <w:vAlign w:val="center"/>
            <w:hideMark/>
          </w:tcPr>
          <w:p w14:paraId="3D30A4D3" w14:textId="2B99D85A" w:rsidR="006868ED" w:rsidRPr="00080F72" w:rsidRDefault="006868ED" w:rsidP="001159CC">
            <w:pPr>
              <w:rPr>
                <w:rFonts w:ascii="Arial" w:hAnsi="Arial" w:cs="Arial"/>
                <w:b/>
                <w:bCs/>
                <w:color w:val="000000"/>
                <w:sz w:val="20"/>
                <w:szCs w:val="20"/>
                <w:lang w:val="es-ES"/>
              </w:rPr>
            </w:pPr>
            <w:r>
              <w:rPr>
                <w:rFonts w:ascii="Arial" w:hAnsi="Arial" w:cs="Arial"/>
                <w:b/>
                <w:bCs/>
                <w:color w:val="000000"/>
                <w:sz w:val="20"/>
                <w:szCs w:val="20"/>
                <w:lang w:val="es-ES"/>
              </w:rPr>
              <w:t xml:space="preserve">Activo </w:t>
            </w:r>
            <w:r w:rsidRPr="00080F72">
              <w:rPr>
                <w:rFonts w:ascii="Arial" w:hAnsi="Arial" w:cs="Arial"/>
                <w:b/>
                <w:bCs/>
                <w:color w:val="000000"/>
                <w:sz w:val="20"/>
                <w:szCs w:val="20"/>
                <w:lang w:val="es-ES"/>
              </w:rPr>
              <w:t>Fijo</w:t>
            </w:r>
          </w:p>
        </w:tc>
        <w:tc>
          <w:tcPr>
            <w:tcW w:w="850" w:type="dxa"/>
            <w:tcBorders>
              <w:top w:val="single" w:sz="4" w:space="0" w:color="BFBFBF"/>
              <w:bottom w:val="single" w:sz="4" w:space="0" w:color="BFBFBF"/>
            </w:tcBorders>
            <w:shd w:val="clear" w:color="000000" w:fill="D9D9D9"/>
            <w:vAlign w:val="center"/>
            <w:hideMark/>
          </w:tcPr>
          <w:p w14:paraId="0E2FFFE8" w14:textId="77777777" w:rsidR="006868ED" w:rsidRPr="00080F72" w:rsidRDefault="006868ED" w:rsidP="001159CC">
            <w:pPr>
              <w:jc w:val="right"/>
              <w:rPr>
                <w:rFonts w:ascii="Arial" w:hAnsi="Arial" w:cs="Arial"/>
                <w:color w:val="000000"/>
                <w:sz w:val="18"/>
                <w:szCs w:val="18"/>
                <w:lang w:val="es-ES"/>
              </w:rPr>
            </w:pPr>
            <w:r w:rsidRPr="00080F72">
              <w:rPr>
                <w:rFonts w:ascii="Arial" w:hAnsi="Arial" w:cs="Arial"/>
                <w:color w:val="000000"/>
                <w:sz w:val="18"/>
                <w:szCs w:val="18"/>
                <w:lang w:val="es-ES"/>
              </w:rPr>
              <w:t> </w:t>
            </w:r>
          </w:p>
        </w:tc>
        <w:tc>
          <w:tcPr>
            <w:tcW w:w="895" w:type="dxa"/>
            <w:tcBorders>
              <w:top w:val="single" w:sz="4" w:space="0" w:color="BFBFBF"/>
              <w:bottom w:val="single" w:sz="4" w:space="0" w:color="BFBFBF"/>
              <w:right w:val="single" w:sz="4" w:space="0" w:color="BFBFBF"/>
            </w:tcBorders>
            <w:shd w:val="clear" w:color="000000" w:fill="D9D9D9"/>
            <w:vAlign w:val="center"/>
            <w:hideMark/>
          </w:tcPr>
          <w:p w14:paraId="6279252C" w14:textId="77777777" w:rsidR="006868ED" w:rsidRPr="00080F72" w:rsidRDefault="006868ED" w:rsidP="001159CC">
            <w:pPr>
              <w:jc w:val="right"/>
              <w:rPr>
                <w:rFonts w:ascii="Arial" w:hAnsi="Arial" w:cs="Arial"/>
                <w:color w:val="000000"/>
                <w:sz w:val="18"/>
                <w:szCs w:val="18"/>
                <w:lang w:val="es-ES"/>
              </w:rPr>
            </w:pPr>
            <w:r w:rsidRPr="00080F72">
              <w:rPr>
                <w:rFonts w:ascii="Arial" w:hAnsi="Arial" w:cs="Arial"/>
                <w:color w:val="000000"/>
                <w:sz w:val="18"/>
                <w:szCs w:val="18"/>
                <w:lang w:val="es-ES"/>
              </w:rPr>
              <w:t> </w:t>
            </w:r>
          </w:p>
        </w:tc>
        <w:tc>
          <w:tcPr>
            <w:tcW w:w="164" w:type="dxa"/>
            <w:tcBorders>
              <w:top w:val="nil"/>
              <w:left w:val="nil"/>
              <w:bottom w:val="nil"/>
              <w:right w:val="nil"/>
            </w:tcBorders>
            <w:shd w:val="clear" w:color="auto" w:fill="auto"/>
            <w:noWrap/>
            <w:vAlign w:val="bottom"/>
            <w:hideMark/>
          </w:tcPr>
          <w:p w14:paraId="5C93E42C" w14:textId="77777777" w:rsidR="006868ED" w:rsidRPr="00080F72" w:rsidRDefault="006868ED" w:rsidP="001159CC">
            <w:pPr>
              <w:rPr>
                <w:rFonts w:ascii="Arial" w:hAnsi="Arial" w:cs="Arial"/>
                <w:color w:val="000000"/>
                <w:sz w:val="20"/>
                <w:szCs w:val="20"/>
                <w:lang w:val="es-ES"/>
              </w:rPr>
            </w:pPr>
          </w:p>
        </w:tc>
        <w:tc>
          <w:tcPr>
            <w:tcW w:w="4044" w:type="dxa"/>
            <w:tcBorders>
              <w:top w:val="single" w:sz="4" w:space="0" w:color="BFBFBF"/>
              <w:left w:val="single" w:sz="4" w:space="0" w:color="BFBFBF"/>
              <w:bottom w:val="single" w:sz="4" w:space="0" w:color="BFBFBF"/>
            </w:tcBorders>
            <w:shd w:val="clear" w:color="000000" w:fill="D9D9D9"/>
            <w:vAlign w:val="center"/>
            <w:hideMark/>
          </w:tcPr>
          <w:p w14:paraId="30A547FF" w14:textId="77777777" w:rsidR="006868ED" w:rsidRPr="00080F72" w:rsidRDefault="006868ED" w:rsidP="001159CC">
            <w:pPr>
              <w:rPr>
                <w:rFonts w:ascii="Arial" w:hAnsi="Arial" w:cs="Arial"/>
                <w:b/>
                <w:bCs/>
                <w:color w:val="000000"/>
                <w:sz w:val="20"/>
                <w:szCs w:val="20"/>
                <w:lang w:val="es-ES"/>
              </w:rPr>
            </w:pPr>
            <w:r w:rsidRPr="00080F72">
              <w:rPr>
                <w:rFonts w:ascii="Arial" w:hAnsi="Arial" w:cs="Arial"/>
                <w:b/>
                <w:bCs/>
                <w:color w:val="000000"/>
                <w:sz w:val="20"/>
                <w:szCs w:val="20"/>
                <w:lang w:val="es-ES"/>
              </w:rPr>
              <w:t>Largo Plazo</w:t>
            </w:r>
          </w:p>
        </w:tc>
        <w:tc>
          <w:tcPr>
            <w:tcW w:w="851" w:type="dxa"/>
            <w:tcBorders>
              <w:top w:val="single" w:sz="4" w:space="0" w:color="BFBFBF"/>
              <w:bottom w:val="single" w:sz="4" w:space="0" w:color="BFBFBF"/>
            </w:tcBorders>
            <w:shd w:val="clear" w:color="000000" w:fill="D9D9D9"/>
            <w:vAlign w:val="center"/>
            <w:hideMark/>
          </w:tcPr>
          <w:p w14:paraId="4FC7DD93" w14:textId="77777777" w:rsidR="006868ED" w:rsidRPr="00080F72" w:rsidRDefault="006868ED" w:rsidP="001159CC">
            <w:pPr>
              <w:jc w:val="right"/>
              <w:rPr>
                <w:rFonts w:ascii="Arial" w:hAnsi="Arial" w:cs="Arial"/>
                <w:color w:val="000000"/>
                <w:sz w:val="18"/>
                <w:szCs w:val="18"/>
                <w:lang w:val="es-ES"/>
              </w:rPr>
            </w:pPr>
            <w:r w:rsidRPr="00080F72">
              <w:rPr>
                <w:rFonts w:ascii="Arial" w:hAnsi="Arial" w:cs="Arial"/>
                <w:color w:val="000000"/>
                <w:sz w:val="18"/>
                <w:szCs w:val="18"/>
                <w:lang w:val="es-ES"/>
              </w:rPr>
              <w:t> </w:t>
            </w:r>
          </w:p>
        </w:tc>
        <w:tc>
          <w:tcPr>
            <w:tcW w:w="829" w:type="dxa"/>
            <w:tcBorders>
              <w:top w:val="single" w:sz="4" w:space="0" w:color="BFBFBF"/>
              <w:bottom w:val="single" w:sz="4" w:space="0" w:color="BFBFBF"/>
              <w:right w:val="single" w:sz="4" w:space="0" w:color="BFBFBF"/>
            </w:tcBorders>
            <w:shd w:val="clear" w:color="000000" w:fill="D9D9D9"/>
            <w:vAlign w:val="center"/>
            <w:hideMark/>
          </w:tcPr>
          <w:p w14:paraId="418C255F" w14:textId="77777777" w:rsidR="006868ED" w:rsidRPr="00080F72" w:rsidRDefault="006868ED" w:rsidP="001159CC">
            <w:pPr>
              <w:jc w:val="right"/>
              <w:rPr>
                <w:rFonts w:ascii="Arial" w:hAnsi="Arial" w:cs="Arial"/>
                <w:color w:val="000000"/>
                <w:sz w:val="18"/>
                <w:szCs w:val="18"/>
                <w:lang w:val="es-ES"/>
              </w:rPr>
            </w:pPr>
            <w:r w:rsidRPr="00080F72">
              <w:rPr>
                <w:rFonts w:ascii="Arial" w:hAnsi="Arial" w:cs="Arial"/>
                <w:color w:val="000000"/>
                <w:sz w:val="18"/>
                <w:szCs w:val="18"/>
                <w:lang w:val="es-ES"/>
              </w:rPr>
              <w:t> </w:t>
            </w:r>
          </w:p>
        </w:tc>
      </w:tr>
      <w:tr w:rsidR="006868ED" w:rsidRPr="001727CD" w14:paraId="0B69C0C7" w14:textId="77777777" w:rsidTr="00B765B3">
        <w:trPr>
          <w:trHeight w:val="242"/>
          <w:jc w:val="center"/>
        </w:trPr>
        <w:tc>
          <w:tcPr>
            <w:tcW w:w="3545" w:type="dxa"/>
            <w:tcBorders>
              <w:top w:val="nil"/>
              <w:left w:val="single" w:sz="4" w:space="0" w:color="BFBFBF"/>
              <w:bottom w:val="single" w:sz="4" w:space="0" w:color="BFBFBF"/>
              <w:right w:val="single" w:sz="4" w:space="0" w:color="BFBFBF"/>
            </w:tcBorders>
            <w:shd w:val="clear" w:color="000000" w:fill="D9D9D9"/>
            <w:vAlign w:val="center"/>
            <w:hideMark/>
          </w:tcPr>
          <w:p w14:paraId="02729AAA" w14:textId="32172392" w:rsidR="006868ED" w:rsidRPr="00C46304" w:rsidRDefault="00374B2F" w:rsidP="001159CC">
            <w:pPr>
              <w:rPr>
                <w:rFonts w:ascii="Arial" w:hAnsi="Arial" w:cs="Arial"/>
                <w:color w:val="000000"/>
                <w:sz w:val="16"/>
                <w:szCs w:val="16"/>
                <w:lang w:val="es-ES"/>
              </w:rPr>
            </w:pPr>
            <w:r>
              <w:rPr>
                <w:rFonts w:ascii="Arial" w:hAnsi="Arial" w:cs="Arial"/>
                <w:color w:val="000000"/>
                <w:sz w:val="16"/>
                <w:szCs w:val="16"/>
                <w:lang w:val="es-ES"/>
              </w:rPr>
              <w:t>4.12.1 Materiales Técnicos</w:t>
            </w:r>
          </w:p>
        </w:tc>
        <w:tc>
          <w:tcPr>
            <w:tcW w:w="850" w:type="dxa"/>
            <w:tcBorders>
              <w:top w:val="nil"/>
              <w:left w:val="nil"/>
              <w:bottom w:val="single" w:sz="4" w:space="0" w:color="BFBFBF"/>
              <w:right w:val="single" w:sz="4" w:space="0" w:color="BFBFBF"/>
            </w:tcBorders>
            <w:shd w:val="clear" w:color="auto" w:fill="auto"/>
            <w:vAlign w:val="center"/>
            <w:hideMark/>
          </w:tcPr>
          <w:p w14:paraId="01A421A3" w14:textId="242409E6" w:rsidR="006868ED" w:rsidRPr="00080F72" w:rsidRDefault="00374B2F" w:rsidP="001159CC">
            <w:pPr>
              <w:jc w:val="right"/>
              <w:rPr>
                <w:rFonts w:ascii="Arial" w:hAnsi="Arial" w:cs="Arial"/>
                <w:color w:val="000000"/>
                <w:sz w:val="18"/>
                <w:szCs w:val="18"/>
                <w:lang w:val="es-ES"/>
              </w:rPr>
            </w:pPr>
            <w:r>
              <w:rPr>
                <w:rFonts w:ascii="Arial" w:hAnsi="Arial" w:cs="Arial"/>
                <w:color w:val="000000"/>
                <w:sz w:val="18"/>
                <w:szCs w:val="18"/>
                <w:lang w:val="es-ES"/>
              </w:rPr>
              <w:t>68.503</w:t>
            </w:r>
            <w:r w:rsidR="006868ED" w:rsidRPr="00080F72">
              <w:rPr>
                <w:rFonts w:ascii="Arial" w:hAnsi="Arial" w:cs="Arial"/>
                <w:color w:val="000000"/>
                <w:sz w:val="18"/>
                <w:szCs w:val="18"/>
                <w:lang w:val="es-ES"/>
              </w:rPr>
              <w:t> </w:t>
            </w:r>
          </w:p>
        </w:tc>
        <w:tc>
          <w:tcPr>
            <w:tcW w:w="895" w:type="dxa"/>
            <w:tcBorders>
              <w:top w:val="nil"/>
              <w:left w:val="nil"/>
              <w:bottom w:val="single" w:sz="4" w:space="0" w:color="BFBFBF"/>
              <w:right w:val="single" w:sz="4" w:space="0" w:color="BFBFBF"/>
            </w:tcBorders>
            <w:shd w:val="clear" w:color="auto" w:fill="auto"/>
            <w:vAlign w:val="center"/>
            <w:hideMark/>
          </w:tcPr>
          <w:p w14:paraId="10AB0E56" w14:textId="159C7774" w:rsidR="006868ED" w:rsidRPr="00080F72" w:rsidRDefault="00374B2F" w:rsidP="001159CC">
            <w:pPr>
              <w:jc w:val="right"/>
              <w:rPr>
                <w:rFonts w:ascii="Arial" w:hAnsi="Arial" w:cs="Arial"/>
                <w:color w:val="000000"/>
                <w:sz w:val="18"/>
                <w:szCs w:val="18"/>
                <w:lang w:val="es-ES"/>
              </w:rPr>
            </w:pPr>
            <w:r>
              <w:rPr>
                <w:rFonts w:ascii="Arial" w:hAnsi="Arial" w:cs="Arial"/>
                <w:color w:val="000000"/>
                <w:sz w:val="18"/>
                <w:szCs w:val="18"/>
                <w:lang w:val="es-ES"/>
              </w:rPr>
              <w:t>68.342</w:t>
            </w:r>
            <w:r w:rsidR="006868ED" w:rsidRPr="00080F72">
              <w:rPr>
                <w:rFonts w:ascii="Arial" w:hAnsi="Arial" w:cs="Arial"/>
                <w:color w:val="000000"/>
                <w:sz w:val="18"/>
                <w:szCs w:val="18"/>
                <w:lang w:val="es-ES"/>
              </w:rPr>
              <w:t> </w:t>
            </w:r>
          </w:p>
        </w:tc>
        <w:tc>
          <w:tcPr>
            <w:tcW w:w="164" w:type="dxa"/>
            <w:tcBorders>
              <w:top w:val="nil"/>
              <w:left w:val="nil"/>
              <w:bottom w:val="nil"/>
              <w:right w:val="nil"/>
            </w:tcBorders>
            <w:shd w:val="clear" w:color="auto" w:fill="auto"/>
            <w:noWrap/>
            <w:vAlign w:val="bottom"/>
            <w:hideMark/>
          </w:tcPr>
          <w:p w14:paraId="0D51B27C" w14:textId="77777777" w:rsidR="006868ED" w:rsidRPr="00080F72" w:rsidRDefault="006868ED" w:rsidP="001159CC">
            <w:pPr>
              <w:rPr>
                <w:rFonts w:ascii="Arial" w:hAnsi="Arial" w:cs="Arial"/>
                <w:color w:val="000000"/>
                <w:sz w:val="20"/>
                <w:szCs w:val="20"/>
                <w:lang w:val="es-ES"/>
              </w:rPr>
            </w:pPr>
          </w:p>
        </w:tc>
        <w:tc>
          <w:tcPr>
            <w:tcW w:w="4044" w:type="dxa"/>
            <w:tcBorders>
              <w:top w:val="nil"/>
              <w:left w:val="single" w:sz="4" w:space="0" w:color="BFBFBF"/>
              <w:bottom w:val="single" w:sz="4" w:space="0" w:color="BFBFBF"/>
              <w:right w:val="single" w:sz="4" w:space="0" w:color="BFBFBF"/>
            </w:tcBorders>
            <w:shd w:val="clear" w:color="000000" w:fill="D9D9D9"/>
            <w:vAlign w:val="center"/>
            <w:hideMark/>
          </w:tcPr>
          <w:p w14:paraId="1238FD12" w14:textId="38102ED0" w:rsidR="006868ED" w:rsidRPr="00C46304" w:rsidRDefault="006868ED" w:rsidP="001159CC">
            <w:pPr>
              <w:rPr>
                <w:rFonts w:ascii="Arial" w:hAnsi="Arial" w:cs="Arial"/>
                <w:color w:val="000000"/>
                <w:sz w:val="16"/>
                <w:szCs w:val="16"/>
                <w:lang w:val="es-ES"/>
              </w:rPr>
            </w:pPr>
            <w:r w:rsidRPr="00C46304">
              <w:rPr>
                <w:rFonts w:ascii="Arial" w:hAnsi="Arial" w:cs="Arial"/>
                <w:color w:val="000000"/>
                <w:sz w:val="16"/>
                <w:szCs w:val="16"/>
                <w:lang w:val="es-ES"/>
              </w:rPr>
              <w:t xml:space="preserve">4.22.1 Obligaciones con bancos e instituciones </w:t>
            </w:r>
            <w:r>
              <w:rPr>
                <w:rFonts w:ascii="Arial" w:hAnsi="Arial" w:cs="Arial"/>
                <w:color w:val="000000"/>
                <w:sz w:val="16"/>
                <w:szCs w:val="16"/>
                <w:lang w:val="es-ES"/>
              </w:rPr>
              <w:t>f</w:t>
            </w:r>
            <w:r w:rsidRPr="00C46304">
              <w:rPr>
                <w:rFonts w:ascii="Arial" w:hAnsi="Arial" w:cs="Arial"/>
                <w:color w:val="000000"/>
                <w:sz w:val="16"/>
                <w:szCs w:val="16"/>
                <w:lang w:val="es-ES"/>
              </w:rPr>
              <w:t>inancieras</w:t>
            </w:r>
          </w:p>
        </w:tc>
        <w:tc>
          <w:tcPr>
            <w:tcW w:w="851" w:type="dxa"/>
            <w:tcBorders>
              <w:top w:val="nil"/>
              <w:left w:val="nil"/>
              <w:bottom w:val="single" w:sz="4" w:space="0" w:color="BFBFBF"/>
              <w:right w:val="single" w:sz="4" w:space="0" w:color="BFBFBF"/>
            </w:tcBorders>
            <w:shd w:val="clear" w:color="auto" w:fill="auto"/>
            <w:vAlign w:val="center"/>
            <w:hideMark/>
          </w:tcPr>
          <w:p w14:paraId="2F516626" w14:textId="661DCF5F" w:rsidR="006868ED" w:rsidRPr="00080F72" w:rsidRDefault="00560F43" w:rsidP="001159CC">
            <w:pPr>
              <w:jc w:val="right"/>
              <w:rPr>
                <w:rFonts w:ascii="Arial" w:hAnsi="Arial" w:cs="Arial"/>
                <w:color w:val="000000"/>
                <w:sz w:val="18"/>
                <w:szCs w:val="18"/>
                <w:lang w:val="es-ES"/>
              </w:rPr>
            </w:pPr>
            <w:r>
              <w:rPr>
                <w:rFonts w:ascii="Arial" w:hAnsi="Arial" w:cs="Arial"/>
                <w:color w:val="000000"/>
                <w:sz w:val="18"/>
                <w:szCs w:val="18"/>
                <w:lang w:val="es-ES"/>
              </w:rPr>
              <w:t>0</w:t>
            </w:r>
            <w:r w:rsidR="006868ED" w:rsidRPr="00080F72">
              <w:rPr>
                <w:rFonts w:ascii="Arial" w:hAnsi="Arial" w:cs="Arial"/>
                <w:color w:val="000000"/>
                <w:sz w:val="18"/>
                <w:szCs w:val="18"/>
                <w:lang w:val="es-ES"/>
              </w:rPr>
              <w:t> </w:t>
            </w:r>
          </w:p>
        </w:tc>
        <w:tc>
          <w:tcPr>
            <w:tcW w:w="829" w:type="dxa"/>
            <w:tcBorders>
              <w:top w:val="nil"/>
              <w:left w:val="nil"/>
              <w:bottom w:val="single" w:sz="4" w:space="0" w:color="BFBFBF"/>
              <w:right w:val="single" w:sz="4" w:space="0" w:color="BFBFBF"/>
            </w:tcBorders>
            <w:shd w:val="clear" w:color="auto" w:fill="auto"/>
            <w:vAlign w:val="center"/>
            <w:hideMark/>
          </w:tcPr>
          <w:p w14:paraId="60C89E32" w14:textId="20A9648D" w:rsidR="006868ED" w:rsidRPr="00080F72" w:rsidRDefault="00560F43" w:rsidP="001159CC">
            <w:pPr>
              <w:jc w:val="right"/>
              <w:rPr>
                <w:rFonts w:ascii="Arial" w:hAnsi="Arial" w:cs="Arial"/>
                <w:color w:val="000000"/>
                <w:sz w:val="18"/>
                <w:szCs w:val="18"/>
                <w:lang w:val="es-ES"/>
              </w:rPr>
            </w:pPr>
            <w:r>
              <w:rPr>
                <w:rFonts w:ascii="Arial" w:hAnsi="Arial" w:cs="Arial"/>
                <w:color w:val="000000"/>
                <w:sz w:val="18"/>
                <w:szCs w:val="18"/>
                <w:lang w:val="es-ES"/>
              </w:rPr>
              <w:t>0</w:t>
            </w:r>
            <w:r w:rsidR="006868ED" w:rsidRPr="00080F72">
              <w:rPr>
                <w:rFonts w:ascii="Arial" w:hAnsi="Arial" w:cs="Arial"/>
                <w:color w:val="000000"/>
                <w:sz w:val="18"/>
                <w:szCs w:val="18"/>
                <w:lang w:val="es-ES"/>
              </w:rPr>
              <w:t> </w:t>
            </w:r>
          </w:p>
        </w:tc>
      </w:tr>
      <w:tr w:rsidR="006868ED" w:rsidRPr="001727CD" w14:paraId="176ED763" w14:textId="77777777" w:rsidTr="00B765B3">
        <w:trPr>
          <w:trHeight w:val="330"/>
          <w:jc w:val="center"/>
        </w:trPr>
        <w:tc>
          <w:tcPr>
            <w:tcW w:w="3545" w:type="dxa"/>
            <w:tcBorders>
              <w:top w:val="nil"/>
              <w:left w:val="single" w:sz="4" w:space="0" w:color="BFBFBF"/>
              <w:bottom w:val="single" w:sz="4" w:space="0" w:color="BFBFBF"/>
              <w:right w:val="single" w:sz="4" w:space="0" w:color="BFBFBF"/>
            </w:tcBorders>
            <w:shd w:val="clear" w:color="000000" w:fill="D9D9D9"/>
            <w:vAlign w:val="center"/>
            <w:hideMark/>
          </w:tcPr>
          <w:p w14:paraId="7315593F" w14:textId="359D8355" w:rsidR="006868ED" w:rsidRPr="00C46304" w:rsidRDefault="006868ED" w:rsidP="00374B2F">
            <w:pPr>
              <w:rPr>
                <w:rFonts w:ascii="Arial" w:hAnsi="Arial" w:cs="Arial"/>
                <w:color w:val="000000"/>
                <w:sz w:val="16"/>
                <w:szCs w:val="16"/>
                <w:lang w:val="es-ES"/>
              </w:rPr>
            </w:pPr>
            <w:r w:rsidRPr="00C46304">
              <w:rPr>
                <w:rFonts w:ascii="Arial" w:hAnsi="Arial" w:cs="Arial"/>
                <w:color w:val="000000"/>
                <w:sz w:val="16"/>
                <w:szCs w:val="16"/>
                <w:lang w:val="es-ES"/>
              </w:rPr>
              <w:t xml:space="preserve">4.12.2 </w:t>
            </w:r>
            <w:r w:rsidR="00374B2F">
              <w:rPr>
                <w:rFonts w:ascii="Arial" w:hAnsi="Arial" w:cs="Arial"/>
                <w:color w:val="000000"/>
                <w:sz w:val="16"/>
                <w:szCs w:val="16"/>
                <w:lang w:val="es-ES"/>
              </w:rPr>
              <w:t>Muebles y útiles</w:t>
            </w:r>
          </w:p>
        </w:tc>
        <w:tc>
          <w:tcPr>
            <w:tcW w:w="850" w:type="dxa"/>
            <w:tcBorders>
              <w:top w:val="nil"/>
              <w:left w:val="nil"/>
              <w:bottom w:val="single" w:sz="4" w:space="0" w:color="BFBFBF"/>
              <w:right w:val="single" w:sz="4" w:space="0" w:color="BFBFBF"/>
            </w:tcBorders>
            <w:shd w:val="clear" w:color="auto" w:fill="auto"/>
            <w:vAlign w:val="center"/>
            <w:hideMark/>
          </w:tcPr>
          <w:p w14:paraId="150DC69E" w14:textId="2E9F47C7" w:rsidR="006868ED" w:rsidRPr="00080F72" w:rsidRDefault="00374B2F" w:rsidP="001159CC">
            <w:pPr>
              <w:jc w:val="right"/>
              <w:rPr>
                <w:rFonts w:ascii="Arial" w:hAnsi="Arial" w:cs="Arial"/>
                <w:color w:val="000000"/>
                <w:sz w:val="18"/>
                <w:szCs w:val="18"/>
                <w:lang w:val="es-ES"/>
              </w:rPr>
            </w:pPr>
            <w:r>
              <w:rPr>
                <w:rFonts w:ascii="Arial" w:hAnsi="Arial" w:cs="Arial"/>
                <w:color w:val="000000"/>
                <w:sz w:val="18"/>
                <w:szCs w:val="18"/>
                <w:lang w:val="es-ES"/>
              </w:rPr>
              <w:t>4.884</w:t>
            </w:r>
            <w:r w:rsidR="006868ED" w:rsidRPr="00080F72">
              <w:rPr>
                <w:rFonts w:ascii="Arial" w:hAnsi="Arial" w:cs="Arial"/>
                <w:color w:val="000000"/>
                <w:sz w:val="18"/>
                <w:szCs w:val="18"/>
                <w:lang w:val="es-ES"/>
              </w:rPr>
              <w:t> </w:t>
            </w:r>
          </w:p>
        </w:tc>
        <w:tc>
          <w:tcPr>
            <w:tcW w:w="895" w:type="dxa"/>
            <w:tcBorders>
              <w:top w:val="nil"/>
              <w:left w:val="nil"/>
              <w:bottom w:val="single" w:sz="4" w:space="0" w:color="BFBFBF"/>
              <w:right w:val="single" w:sz="4" w:space="0" w:color="BFBFBF"/>
            </w:tcBorders>
            <w:shd w:val="clear" w:color="auto" w:fill="auto"/>
            <w:vAlign w:val="center"/>
            <w:hideMark/>
          </w:tcPr>
          <w:p w14:paraId="4C895145" w14:textId="2F915E55" w:rsidR="006868ED" w:rsidRPr="00080F72" w:rsidRDefault="00374B2F" w:rsidP="001159CC">
            <w:pPr>
              <w:jc w:val="right"/>
              <w:rPr>
                <w:rFonts w:ascii="Arial" w:hAnsi="Arial" w:cs="Arial"/>
                <w:color w:val="000000"/>
                <w:sz w:val="18"/>
                <w:szCs w:val="18"/>
                <w:lang w:val="es-ES"/>
              </w:rPr>
            </w:pPr>
            <w:r>
              <w:rPr>
                <w:rFonts w:ascii="Arial" w:hAnsi="Arial" w:cs="Arial"/>
                <w:color w:val="000000"/>
                <w:sz w:val="18"/>
                <w:szCs w:val="18"/>
                <w:lang w:val="es-ES"/>
              </w:rPr>
              <w:t>4.884</w:t>
            </w:r>
            <w:r w:rsidR="006868ED" w:rsidRPr="00080F72">
              <w:rPr>
                <w:rFonts w:ascii="Arial" w:hAnsi="Arial" w:cs="Arial"/>
                <w:color w:val="000000"/>
                <w:sz w:val="18"/>
                <w:szCs w:val="18"/>
                <w:lang w:val="es-ES"/>
              </w:rPr>
              <w:t> </w:t>
            </w:r>
          </w:p>
        </w:tc>
        <w:tc>
          <w:tcPr>
            <w:tcW w:w="164" w:type="dxa"/>
            <w:tcBorders>
              <w:top w:val="nil"/>
              <w:left w:val="nil"/>
              <w:bottom w:val="nil"/>
              <w:right w:val="nil"/>
            </w:tcBorders>
            <w:shd w:val="clear" w:color="auto" w:fill="auto"/>
            <w:noWrap/>
            <w:vAlign w:val="bottom"/>
            <w:hideMark/>
          </w:tcPr>
          <w:p w14:paraId="4AFFB4E8" w14:textId="77777777" w:rsidR="006868ED" w:rsidRPr="00080F72" w:rsidRDefault="006868ED" w:rsidP="001159CC">
            <w:pPr>
              <w:rPr>
                <w:rFonts w:ascii="Arial" w:hAnsi="Arial" w:cs="Arial"/>
                <w:color w:val="000000"/>
                <w:sz w:val="20"/>
                <w:szCs w:val="20"/>
                <w:lang w:val="es-ES"/>
              </w:rPr>
            </w:pPr>
          </w:p>
        </w:tc>
        <w:tc>
          <w:tcPr>
            <w:tcW w:w="4044" w:type="dxa"/>
            <w:tcBorders>
              <w:top w:val="nil"/>
              <w:left w:val="single" w:sz="4" w:space="0" w:color="BFBFBF"/>
              <w:bottom w:val="single" w:sz="4" w:space="0" w:color="BFBFBF"/>
              <w:right w:val="single" w:sz="4" w:space="0" w:color="BFBFBF"/>
            </w:tcBorders>
            <w:shd w:val="clear" w:color="000000" w:fill="D9D9D9"/>
            <w:vAlign w:val="center"/>
            <w:hideMark/>
          </w:tcPr>
          <w:p w14:paraId="4ECC1740" w14:textId="45BF1C99" w:rsidR="006868ED" w:rsidRPr="00C46304" w:rsidRDefault="006868ED" w:rsidP="000861EB">
            <w:pPr>
              <w:rPr>
                <w:rFonts w:ascii="Arial" w:hAnsi="Arial" w:cs="Arial"/>
                <w:color w:val="000000"/>
                <w:sz w:val="16"/>
                <w:szCs w:val="16"/>
              </w:rPr>
            </w:pPr>
            <w:r w:rsidRPr="00C46304">
              <w:rPr>
                <w:rFonts w:ascii="Arial" w:hAnsi="Arial" w:cs="Arial"/>
                <w:color w:val="000000"/>
                <w:sz w:val="16"/>
                <w:szCs w:val="16"/>
                <w:lang w:val="es-ES"/>
              </w:rPr>
              <w:t xml:space="preserve">4.22.2 </w:t>
            </w:r>
            <w:r w:rsidR="000861EB">
              <w:rPr>
                <w:rFonts w:ascii="Arial" w:hAnsi="Arial" w:cs="Arial"/>
                <w:color w:val="000000"/>
                <w:sz w:val="16"/>
                <w:szCs w:val="16"/>
                <w:lang w:val="es-ES"/>
              </w:rPr>
              <w:t>Documentos por pagar a largo plazo</w:t>
            </w:r>
          </w:p>
        </w:tc>
        <w:tc>
          <w:tcPr>
            <w:tcW w:w="851" w:type="dxa"/>
            <w:tcBorders>
              <w:top w:val="nil"/>
              <w:left w:val="nil"/>
              <w:bottom w:val="single" w:sz="4" w:space="0" w:color="BFBFBF"/>
              <w:right w:val="single" w:sz="4" w:space="0" w:color="BFBFBF"/>
            </w:tcBorders>
            <w:shd w:val="clear" w:color="auto" w:fill="auto"/>
            <w:vAlign w:val="center"/>
            <w:hideMark/>
          </w:tcPr>
          <w:p w14:paraId="06A4CC78" w14:textId="4FB900D5" w:rsidR="006868ED" w:rsidRPr="007D5BAF" w:rsidRDefault="000861EB" w:rsidP="001159CC">
            <w:pPr>
              <w:jc w:val="right"/>
              <w:rPr>
                <w:rFonts w:ascii="Arial" w:hAnsi="Arial" w:cs="Arial"/>
                <w:color w:val="000000"/>
                <w:sz w:val="18"/>
                <w:szCs w:val="18"/>
              </w:rPr>
            </w:pPr>
            <w:r>
              <w:rPr>
                <w:rFonts w:ascii="Arial" w:hAnsi="Arial" w:cs="Arial"/>
                <w:color w:val="000000"/>
                <w:sz w:val="18"/>
                <w:szCs w:val="18"/>
              </w:rPr>
              <w:t>47.478</w:t>
            </w:r>
            <w:r w:rsidR="006868ED" w:rsidRPr="007D5BAF">
              <w:rPr>
                <w:rFonts w:ascii="Arial" w:hAnsi="Arial" w:cs="Arial"/>
                <w:color w:val="000000"/>
                <w:sz w:val="18"/>
                <w:szCs w:val="18"/>
              </w:rPr>
              <w:t> </w:t>
            </w:r>
          </w:p>
        </w:tc>
        <w:tc>
          <w:tcPr>
            <w:tcW w:w="829" w:type="dxa"/>
            <w:tcBorders>
              <w:top w:val="nil"/>
              <w:left w:val="nil"/>
              <w:bottom w:val="single" w:sz="4" w:space="0" w:color="BFBFBF"/>
              <w:right w:val="single" w:sz="4" w:space="0" w:color="BFBFBF"/>
            </w:tcBorders>
            <w:shd w:val="clear" w:color="auto" w:fill="auto"/>
            <w:vAlign w:val="center"/>
            <w:hideMark/>
          </w:tcPr>
          <w:p w14:paraId="7B44BF61" w14:textId="2DDD2111" w:rsidR="006868ED" w:rsidRPr="007D5BAF" w:rsidRDefault="000861EB" w:rsidP="001159CC">
            <w:pPr>
              <w:jc w:val="right"/>
              <w:rPr>
                <w:rFonts w:ascii="Arial" w:hAnsi="Arial" w:cs="Arial"/>
                <w:color w:val="000000"/>
                <w:sz w:val="18"/>
                <w:szCs w:val="18"/>
              </w:rPr>
            </w:pPr>
            <w:r>
              <w:rPr>
                <w:rFonts w:ascii="Arial" w:hAnsi="Arial" w:cs="Arial"/>
                <w:color w:val="000000"/>
                <w:sz w:val="18"/>
                <w:szCs w:val="18"/>
              </w:rPr>
              <w:t>53.086</w:t>
            </w:r>
            <w:r w:rsidR="006868ED" w:rsidRPr="007D5BAF">
              <w:rPr>
                <w:rFonts w:ascii="Arial" w:hAnsi="Arial" w:cs="Arial"/>
                <w:color w:val="000000"/>
                <w:sz w:val="18"/>
                <w:szCs w:val="18"/>
              </w:rPr>
              <w:t> </w:t>
            </w:r>
          </w:p>
        </w:tc>
      </w:tr>
      <w:tr w:rsidR="006868ED" w14:paraId="00324465" w14:textId="77777777" w:rsidTr="00B765B3">
        <w:trPr>
          <w:trHeight w:val="255"/>
          <w:jc w:val="center"/>
        </w:trPr>
        <w:tc>
          <w:tcPr>
            <w:tcW w:w="3545" w:type="dxa"/>
            <w:tcBorders>
              <w:top w:val="nil"/>
              <w:left w:val="single" w:sz="4" w:space="0" w:color="BFBFBF"/>
              <w:bottom w:val="single" w:sz="4" w:space="0" w:color="BFBFBF"/>
              <w:right w:val="single" w:sz="4" w:space="0" w:color="BFBFBF"/>
            </w:tcBorders>
            <w:shd w:val="clear" w:color="000000" w:fill="D9D9D9"/>
            <w:vAlign w:val="center"/>
            <w:hideMark/>
          </w:tcPr>
          <w:p w14:paraId="1249C137" w14:textId="1678EB93" w:rsidR="006868ED" w:rsidRPr="00C46304" w:rsidRDefault="00374B2F" w:rsidP="001159CC">
            <w:pPr>
              <w:rPr>
                <w:rFonts w:ascii="Arial" w:hAnsi="Arial" w:cs="Arial"/>
                <w:color w:val="000000"/>
                <w:sz w:val="16"/>
                <w:szCs w:val="16"/>
              </w:rPr>
            </w:pPr>
            <w:r>
              <w:rPr>
                <w:rFonts w:ascii="Arial" w:hAnsi="Arial" w:cs="Arial"/>
                <w:color w:val="000000"/>
                <w:sz w:val="16"/>
                <w:szCs w:val="16"/>
              </w:rPr>
              <w:t>4.12.3 Instalaciones</w:t>
            </w:r>
          </w:p>
        </w:tc>
        <w:tc>
          <w:tcPr>
            <w:tcW w:w="850" w:type="dxa"/>
            <w:tcBorders>
              <w:top w:val="nil"/>
              <w:left w:val="nil"/>
              <w:bottom w:val="single" w:sz="4" w:space="0" w:color="BFBFBF"/>
              <w:right w:val="single" w:sz="4" w:space="0" w:color="BFBFBF"/>
            </w:tcBorders>
            <w:shd w:val="clear" w:color="auto" w:fill="auto"/>
            <w:vAlign w:val="center"/>
            <w:hideMark/>
          </w:tcPr>
          <w:p w14:paraId="32862310" w14:textId="76DCAFD4" w:rsidR="006868ED" w:rsidRDefault="00374B2F" w:rsidP="001159CC">
            <w:pPr>
              <w:jc w:val="right"/>
              <w:rPr>
                <w:rFonts w:ascii="Arial" w:hAnsi="Arial" w:cs="Arial"/>
                <w:color w:val="000000"/>
                <w:sz w:val="18"/>
                <w:szCs w:val="18"/>
              </w:rPr>
            </w:pPr>
            <w:r>
              <w:rPr>
                <w:rFonts w:ascii="Arial" w:hAnsi="Arial" w:cs="Arial"/>
                <w:color w:val="000000"/>
                <w:sz w:val="18"/>
                <w:szCs w:val="18"/>
              </w:rPr>
              <w:t>13.662</w:t>
            </w:r>
            <w:r w:rsidR="006868ED">
              <w:rPr>
                <w:rFonts w:ascii="Arial" w:hAnsi="Arial" w:cs="Arial"/>
                <w:color w:val="000000"/>
                <w:sz w:val="18"/>
                <w:szCs w:val="18"/>
              </w:rPr>
              <w:t> </w:t>
            </w:r>
          </w:p>
        </w:tc>
        <w:tc>
          <w:tcPr>
            <w:tcW w:w="895" w:type="dxa"/>
            <w:tcBorders>
              <w:top w:val="nil"/>
              <w:left w:val="nil"/>
              <w:bottom w:val="single" w:sz="4" w:space="0" w:color="BFBFBF"/>
              <w:right w:val="single" w:sz="4" w:space="0" w:color="BFBFBF"/>
            </w:tcBorders>
            <w:shd w:val="clear" w:color="auto" w:fill="auto"/>
            <w:vAlign w:val="center"/>
            <w:hideMark/>
          </w:tcPr>
          <w:p w14:paraId="5EFBEC9C" w14:textId="0B5246C3" w:rsidR="006868ED" w:rsidRDefault="00374B2F" w:rsidP="001159CC">
            <w:pPr>
              <w:jc w:val="right"/>
              <w:rPr>
                <w:rFonts w:ascii="Arial" w:hAnsi="Arial" w:cs="Arial"/>
                <w:color w:val="000000"/>
                <w:sz w:val="18"/>
                <w:szCs w:val="18"/>
              </w:rPr>
            </w:pPr>
            <w:r>
              <w:rPr>
                <w:rFonts w:ascii="Arial" w:hAnsi="Arial" w:cs="Arial"/>
                <w:color w:val="000000"/>
                <w:sz w:val="18"/>
                <w:szCs w:val="18"/>
              </w:rPr>
              <w:t>13.662</w:t>
            </w:r>
            <w:r w:rsidR="006868ED">
              <w:rPr>
                <w:rFonts w:ascii="Arial" w:hAnsi="Arial" w:cs="Arial"/>
                <w:color w:val="000000"/>
                <w:sz w:val="18"/>
                <w:szCs w:val="18"/>
              </w:rPr>
              <w:t> </w:t>
            </w:r>
          </w:p>
        </w:tc>
        <w:tc>
          <w:tcPr>
            <w:tcW w:w="164" w:type="dxa"/>
            <w:tcBorders>
              <w:top w:val="nil"/>
              <w:left w:val="nil"/>
              <w:bottom w:val="nil"/>
              <w:right w:val="nil"/>
            </w:tcBorders>
            <w:shd w:val="clear" w:color="auto" w:fill="auto"/>
            <w:noWrap/>
            <w:vAlign w:val="bottom"/>
            <w:hideMark/>
          </w:tcPr>
          <w:p w14:paraId="01B107AC" w14:textId="77777777" w:rsidR="006868ED" w:rsidRDefault="006868ED" w:rsidP="001159CC">
            <w:pPr>
              <w:rPr>
                <w:rFonts w:ascii="Arial" w:hAnsi="Arial" w:cs="Arial"/>
                <w:color w:val="000000"/>
                <w:sz w:val="20"/>
                <w:szCs w:val="20"/>
              </w:rPr>
            </w:pPr>
          </w:p>
        </w:tc>
        <w:tc>
          <w:tcPr>
            <w:tcW w:w="4044" w:type="dxa"/>
            <w:tcBorders>
              <w:top w:val="nil"/>
              <w:left w:val="single" w:sz="4" w:space="0" w:color="BFBFBF"/>
              <w:bottom w:val="single" w:sz="4" w:space="0" w:color="BFBFBF"/>
              <w:right w:val="single" w:sz="4" w:space="0" w:color="BFBFBF"/>
            </w:tcBorders>
            <w:shd w:val="clear" w:color="000000" w:fill="D9D9D9"/>
            <w:vAlign w:val="center"/>
          </w:tcPr>
          <w:p w14:paraId="7F8013A4" w14:textId="41475A0C" w:rsidR="006868ED" w:rsidRPr="00C46304" w:rsidRDefault="006868ED" w:rsidP="001159CC">
            <w:pPr>
              <w:rPr>
                <w:rFonts w:ascii="Arial" w:hAnsi="Arial" w:cs="Arial"/>
                <w:color w:val="000000"/>
                <w:sz w:val="16"/>
                <w:szCs w:val="16"/>
              </w:rPr>
            </w:pPr>
            <w:r w:rsidRPr="00C46304">
              <w:rPr>
                <w:rFonts w:ascii="Arial" w:hAnsi="Arial" w:cs="Arial"/>
                <w:color w:val="000000"/>
                <w:sz w:val="16"/>
                <w:szCs w:val="16"/>
              </w:rPr>
              <w:t>4.22.3 Acreedores a largo plazo</w:t>
            </w:r>
          </w:p>
        </w:tc>
        <w:tc>
          <w:tcPr>
            <w:tcW w:w="851" w:type="dxa"/>
            <w:tcBorders>
              <w:top w:val="nil"/>
              <w:left w:val="nil"/>
              <w:bottom w:val="single" w:sz="4" w:space="0" w:color="BFBFBF"/>
              <w:right w:val="single" w:sz="4" w:space="0" w:color="BFBFBF"/>
            </w:tcBorders>
            <w:shd w:val="clear" w:color="auto" w:fill="D9D9D9" w:themeFill="background1" w:themeFillShade="D9"/>
            <w:vAlign w:val="center"/>
            <w:hideMark/>
          </w:tcPr>
          <w:p w14:paraId="6F7E89B1" w14:textId="55367DFA" w:rsidR="006868ED" w:rsidRDefault="00560F43" w:rsidP="006E702D">
            <w:pPr>
              <w:jc w:val="right"/>
              <w:rPr>
                <w:rFonts w:ascii="Arial" w:hAnsi="Arial" w:cs="Arial"/>
                <w:color w:val="000000"/>
                <w:sz w:val="18"/>
                <w:szCs w:val="18"/>
              </w:rPr>
            </w:pPr>
            <w:r>
              <w:rPr>
                <w:rFonts w:ascii="Arial" w:hAnsi="Arial" w:cs="Arial"/>
                <w:color w:val="000000"/>
                <w:sz w:val="18"/>
                <w:szCs w:val="18"/>
              </w:rPr>
              <w:t>0</w:t>
            </w:r>
          </w:p>
        </w:tc>
        <w:tc>
          <w:tcPr>
            <w:tcW w:w="829" w:type="dxa"/>
            <w:tcBorders>
              <w:top w:val="nil"/>
              <w:left w:val="nil"/>
              <w:bottom w:val="single" w:sz="4" w:space="0" w:color="BFBFBF"/>
              <w:right w:val="single" w:sz="4" w:space="0" w:color="BFBFBF"/>
            </w:tcBorders>
            <w:shd w:val="clear" w:color="auto" w:fill="D9D9D9" w:themeFill="background1" w:themeFillShade="D9"/>
            <w:vAlign w:val="center"/>
            <w:hideMark/>
          </w:tcPr>
          <w:p w14:paraId="647539AB" w14:textId="239BD5B0" w:rsidR="006868ED" w:rsidRDefault="006868ED" w:rsidP="001159CC">
            <w:pPr>
              <w:jc w:val="right"/>
              <w:rPr>
                <w:rFonts w:ascii="Arial" w:hAnsi="Arial" w:cs="Arial"/>
                <w:color w:val="000000"/>
                <w:sz w:val="18"/>
                <w:szCs w:val="18"/>
              </w:rPr>
            </w:pPr>
            <w:r>
              <w:rPr>
                <w:rFonts w:ascii="Arial" w:hAnsi="Arial" w:cs="Arial"/>
                <w:color w:val="000000"/>
                <w:sz w:val="18"/>
                <w:szCs w:val="18"/>
              </w:rPr>
              <w:t> </w:t>
            </w:r>
            <w:r w:rsidR="00560F43">
              <w:rPr>
                <w:rFonts w:ascii="Arial" w:hAnsi="Arial" w:cs="Arial"/>
                <w:color w:val="000000"/>
                <w:sz w:val="18"/>
                <w:szCs w:val="18"/>
              </w:rPr>
              <w:t>0</w:t>
            </w:r>
          </w:p>
        </w:tc>
      </w:tr>
      <w:tr w:rsidR="006868ED" w:rsidRPr="001727CD" w14:paraId="0A87158F" w14:textId="77777777" w:rsidTr="00B765B3">
        <w:trPr>
          <w:trHeight w:val="255"/>
          <w:jc w:val="center"/>
        </w:trPr>
        <w:tc>
          <w:tcPr>
            <w:tcW w:w="3545" w:type="dxa"/>
            <w:tcBorders>
              <w:top w:val="nil"/>
              <w:left w:val="single" w:sz="4" w:space="0" w:color="BFBFBF"/>
              <w:bottom w:val="single" w:sz="4" w:space="0" w:color="BFBFBF"/>
              <w:right w:val="single" w:sz="4" w:space="0" w:color="BFBFBF"/>
            </w:tcBorders>
            <w:shd w:val="clear" w:color="000000" w:fill="D9D9D9"/>
            <w:vAlign w:val="center"/>
            <w:hideMark/>
          </w:tcPr>
          <w:p w14:paraId="2376800E" w14:textId="372EAFE5" w:rsidR="006868ED" w:rsidRPr="00C46304" w:rsidRDefault="00374B2F" w:rsidP="00536463">
            <w:pPr>
              <w:rPr>
                <w:rFonts w:ascii="Arial" w:hAnsi="Arial" w:cs="Arial"/>
                <w:color w:val="000000"/>
                <w:sz w:val="16"/>
                <w:szCs w:val="16"/>
              </w:rPr>
            </w:pPr>
            <w:r>
              <w:rPr>
                <w:rFonts w:ascii="Arial" w:hAnsi="Arial" w:cs="Arial"/>
                <w:color w:val="000000"/>
                <w:sz w:val="16"/>
                <w:szCs w:val="16"/>
              </w:rPr>
              <w:t>4.12.4 Maquinarias y equipos</w:t>
            </w:r>
          </w:p>
        </w:tc>
        <w:tc>
          <w:tcPr>
            <w:tcW w:w="850" w:type="dxa"/>
            <w:tcBorders>
              <w:top w:val="nil"/>
              <w:left w:val="nil"/>
              <w:bottom w:val="single" w:sz="4" w:space="0" w:color="BFBFBF"/>
              <w:right w:val="single" w:sz="4" w:space="0" w:color="BFBFBF"/>
            </w:tcBorders>
            <w:shd w:val="clear" w:color="auto" w:fill="auto"/>
            <w:vAlign w:val="center"/>
            <w:hideMark/>
          </w:tcPr>
          <w:p w14:paraId="141B56C2" w14:textId="6E716C4C" w:rsidR="006868ED" w:rsidRDefault="00374B2F" w:rsidP="00536463">
            <w:pPr>
              <w:jc w:val="right"/>
              <w:rPr>
                <w:rFonts w:ascii="Arial" w:hAnsi="Arial" w:cs="Arial"/>
                <w:color w:val="000000"/>
                <w:sz w:val="18"/>
                <w:szCs w:val="18"/>
              </w:rPr>
            </w:pPr>
            <w:r>
              <w:rPr>
                <w:rFonts w:ascii="Arial" w:hAnsi="Arial" w:cs="Arial"/>
                <w:color w:val="000000"/>
                <w:sz w:val="18"/>
                <w:szCs w:val="18"/>
              </w:rPr>
              <w:t>547</w:t>
            </w:r>
            <w:r w:rsidR="006868ED">
              <w:rPr>
                <w:rFonts w:ascii="Arial" w:hAnsi="Arial" w:cs="Arial"/>
                <w:color w:val="000000"/>
                <w:sz w:val="18"/>
                <w:szCs w:val="18"/>
              </w:rPr>
              <w:t> </w:t>
            </w:r>
          </w:p>
        </w:tc>
        <w:tc>
          <w:tcPr>
            <w:tcW w:w="895" w:type="dxa"/>
            <w:tcBorders>
              <w:top w:val="nil"/>
              <w:left w:val="nil"/>
              <w:bottom w:val="single" w:sz="4" w:space="0" w:color="BFBFBF"/>
              <w:right w:val="single" w:sz="4" w:space="0" w:color="BFBFBF"/>
            </w:tcBorders>
            <w:shd w:val="clear" w:color="auto" w:fill="auto"/>
            <w:vAlign w:val="center"/>
            <w:hideMark/>
          </w:tcPr>
          <w:p w14:paraId="77DBFEC7" w14:textId="10548810" w:rsidR="006868ED" w:rsidRDefault="00374B2F" w:rsidP="00536463">
            <w:pPr>
              <w:jc w:val="right"/>
              <w:rPr>
                <w:rFonts w:ascii="Arial" w:hAnsi="Arial" w:cs="Arial"/>
                <w:color w:val="000000"/>
                <w:sz w:val="18"/>
                <w:szCs w:val="18"/>
              </w:rPr>
            </w:pPr>
            <w:r>
              <w:rPr>
                <w:rFonts w:ascii="Arial" w:hAnsi="Arial" w:cs="Arial"/>
                <w:color w:val="000000"/>
                <w:sz w:val="18"/>
                <w:szCs w:val="18"/>
              </w:rPr>
              <w:t>547</w:t>
            </w:r>
            <w:r w:rsidR="006868ED">
              <w:rPr>
                <w:rFonts w:ascii="Arial" w:hAnsi="Arial" w:cs="Arial"/>
                <w:color w:val="000000"/>
                <w:sz w:val="18"/>
                <w:szCs w:val="18"/>
              </w:rPr>
              <w:t> </w:t>
            </w:r>
          </w:p>
        </w:tc>
        <w:tc>
          <w:tcPr>
            <w:tcW w:w="164" w:type="dxa"/>
            <w:tcBorders>
              <w:top w:val="nil"/>
              <w:left w:val="nil"/>
              <w:bottom w:val="nil"/>
              <w:right w:val="nil"/>
            </w:tcBorders>
            <w:shd w:val="clear" w:color="auto" w:fill="auto"/>
            <w:noWrap/>
            <w:vAlign w:val="bottom"/>
            <w:hideMark/>
          </w:tcPr>
          <w:p w14:paraId="4DCA223C" w14:textId="77777777" w:rsidR="006868ED" w:rsidRDefault="006868ED" w:rsidP="00536463">
            <w:pPr>
              <w:rPr>
                <w:rFonts w:ascii="Arial" w:hAnsi="Arial" w:cs="Arial"/>
                <w:color w:val="000000"/>
                <w:sz w:val="20"/>
                <w:szCs w:val="20"/>
              </w:rPr>
            </w:pPr>
          </w:p>
        </w:tc>
        <w:tc>
          <w:tcPr>
            <w:tcW w:w="4044" w:type="dxa"/>
            <w:tcBorders>
              <w:top w:val="nil"/>
              <w:left w:val="single" w:sz="4" w:space="0" w:color="BFBFBF"/>
              <w:bottom w:val="single" w:sz="4" w:space="0" w:color="BFBFBF"/>
              <w:right w:val="single" w:sz="4" w:space="0" w:color="BFBFBF"/>
            </w:tcBorders>
            <w:shd w:val="clear" w:color="000000" w:fill="D9D9D9"/>
            <w:vAlign w:val="center"/>
          </w:tcPr>
          <w:p w14:paraId="5E904112" w14:textId="11A740B7" w:rsidR="006868ED" w:rsidRPr="00C46304" w:rsidRDefault="006868ED" w:rsidP="00536463">
            <w:pPr>
              <w:rPr>
                <w:rFonts w:ascii="Arial" w:hAnsi="Arial" w:cs="Arial"/>
                <w:color w:val="000000"/>
                <w:sz w:val="16"/>
                <w:szCs w:val="16"/>
              </w:rPr>
            </w:pPr>
            <w:r w:rsidRPr="00C46304">
              <w:rPr>
                <w:rFonts w:ascii="Arial" w:hAnsi="Arial" w:cs="Arial"/>
                <w:color w:val="000000"/>
                <w:sz w:val="16"/>
                <w:szCs w:val="16"/>
              </w:rPr>
              <w:t xml:space="preserve">   4.22.3.1 Préstamos de terceros</w:t>
            </w:r>
          </w:p>
        </w:tc>
        <w:tc>
          <w:tcPr>
            <w:tcW w:w="851" w:type="dxa"/>
            <w:tcBorders>
              <w:top w:val="nil"/>
              <w:left w:val="nil"/>
              <w:bottom w:val="single" w:sz="4" w:space="0" w:color="BFBFBF"/>
              <w:right w:val="single" w:sz="4" w:space="0" w:color="BFBFBF"/>
            </w:tcBorders>
            <w:shd w:val="clear" w:color="auto" w:fill="auto"/>
            <w:vAlign w:val="center"/>
            <w:hideMark/>
          </w:tcPr>
          <w:p w14:paraId="5F1D313E" w14:textId="268BBDEF" w:rsidR="006868ED" w:rsidRPr="00964BD6" w:rsidRDefault="00560F43" w:rsidP="006E702D">
            <w:pPr>
              <w:jc w:val="right"/>
              <w:rPr>
                <w:rFonts w:ascii="Arial" w:hAnsi="Arial" w:cs="Arial"/>
                <w:color w:val="000000"/>
                <w:sz w:val="18"/>
                <w:szCs w:val="18"/>
              </w:rPr>
            </w:pPr>
            <w:r>
              <w:rPr>
                <w:rFonts w:ascii="Arial" w:hAnsi="Arial" w:cs="Arial"/>
                <w:color w:val="000000"/>
                <w:sz w:val="18"/>
                <w:szCs w:val="18"/>
              </w:rPr>
              <w:t>0</w:t>
            </w:r>
          </w:p>
        </w:tc>
        <w:tc>
          <w:tcPr>
            <w:tcW w:w="829" w:type="dxa"/>
            <w:tcBorders>
              <w:top w:val="nil"/>
              <w:left w:val="nil"/>
              <w:bottom w:val="single" w:sz="4" w:space="0" w:color="BFBFBF"/>
              <w:right w:val="single" w:sz="4" w:space="0" w:color="BFBFBF"/>
            </w:tcBorders>
            <w:shd w:val="clear" w:color="auto" w:fill="auto"/>
            <w:vAlign w:val="center"/>
            <w:hideMark/>
          </w:tcPr>
          <w:p w14:paraId="7DF71254" w14:textId="3E8F8987" w:rsidR="006868ED" w:rsidRPr="00964BD6" w:rsidRDefault="006868ED" w:rsidP="00536463">
            <w:pPr>
              <w:jc w:val="right"/>
              <w:rPr>
                <w:rFonts w:ascii="Arial" w:hAnsi="Arial" w:cs="Arial"/>
                <w:color w:val="000000"/>
                <w:sz w:val="18"/>
                <w:szCs w:val="18"/>
              </w:rPr>
            </w:pPr>
            <w:r w:rsidRPr="00964BD6">
              <w:rPr>
                <w:rFonts w:ascii="Arial" w:hAnsi="Arial" w:cs="Arial"/>
                <w:color w:val="000000"/>
                <w:sz w:val="18"/>
                <w:szCs w:val="18"/>
              </w:rPr>
              <w:t> </w:t>
            </w:r>
            <w:r w:rsidR="00560F43">
              <w:rPr>
                <w:rFonts w:ascii="Arial" w:hAnsi="Arial" w:cs="Arial"/>
                <w:color w:val="000000"/>
                <w:sz w:val="18"/>
                <w:szCs w:val="18"/>
              </w:rPr>
              <w:t>0</w:t>
            </w:r>
          </w:p>
        </w:tc>
      </w:tr>
      <w:tr w:rsidR="006868ED" w:rsidRPr="0079599F" w14:paraId="1FBA21D2" w14:textId="77777777" w:rsidTr="00B765B3">
        <w:trPr>
          <w:trHeight w:val="255"/>
          <w:jc w:val="center"/>
        </w:trPr>
        <w:tc>
          <w:tcPr>
            <w:tcW w:w="3545" w:type="dxa"/>
            <w:tcBorders>
              <w:top w:val="nil"/>
              <w:left w:val="single" w:sz="4" w:space="0" w:color="BFBFBF"/>
              <w:bottom w:val="single" w:sz="4" w:space="0" w:color="BFBFBF"/>
              <w:right w:val="single" w:sz="4" w:space="0" w:color="BFBFBF"/>
            </w:tcBorders>
            <w:shd w:val="clear" w:color="000000" w:fill="D9D9D9"/>
            <w:vAlign w:val="center"/>
          </w:tcPr>
          <w:p w14:paraId="7B52B7EF" w14:textId="00D0BAD7" w:rsidR="006868ED" w:rsidRPr="00C46304" w:rsidRDefault="006868ED" w:rsidP="00536463">
            <w:pPr>
              <w:rPr>
                <w:rFonts w:ascii="Arial" w:hAnsi="Arial" w:cs="Arial"/>
                <w:color w:val="000000"/>
                <w:sz w:val="16"/>
                <w:szCs w:val="16"/>
                <w:lang w:val="es-ES"/>
              </w:rPr>
            </w:pPr>
            <w:r w:rsidRPr="00C46304">
              <w:rPr>
                <w:rFonts w:ascii="Arial" w:hAnsi="Arial" w:cs="Arial"/>
                <w:color w:val="000000"/>
                <w:sz w:val="16"/>
                <w:szCs w:val="16"/>
                <w:lang w:val="es-ES"/>
              </w:rPr>
              <w:t>4.12</w:t>
            </w:r>
            <w:r w:rsidR="00374B2F">
              <w:rPr>
                <w:rFonts w:ascii="Arial" w:hAnsi="Arial" w:cs="Arial"/>
                <w:color w:val="000000"/>
                <w:sz w:val="16"/>
                <w:szCs w:val="16"/>
                <w:lang w:val="es-ES"/>
              </w:rPr>
              <w:t xml:space="preserve">.5 Equipo de computación </w:t>
            </w:r>
          </w:p>
        </w:tc>
        <w:tc>
          <w:tcPr>
            <w:tcW w:w="850" w:type="dxa"/>
            <w:tcBorders>
              <w:top w:val="nil"/>
              <w:left w:val="nil"/>
              <w:bottom w:val="single" w:sz="4" w:space="0" w:color="BFBFBF"/>
              <w:right w:val="single" w:sz="4" w:space="0" w:color="BFBFBF"/>
            </w:tcBorders>
            <w:shd w:val="clear" w:color="auto" w:fill="auto"/>
            <w:vAlign w:val="center"/>
          </w:tcPr>
          <w:p w14:paraId="2F673360" w14:textId="15F48962" w:rsidR="006868ED" w:rsidRPr="00411231" w:rsidRDefault="00374B2F" w:rsidP="00536463">
            <w:pPr>
              <w:jc w:val="right"/>
              <w:rPr>
                <w:rFonts w:ascii="Arial" w:hAnsi="Arial" w:cs="Arial"/>
                <w:color w:val="000000"/>
                <w:sz w:val="18"/>
                <w:szCs w:val="18"/>
                <w:lang w:val="es-ES"/>
              </w:rPr>
            </w:pPr>
            <w:r>
              <w:rPr>
                <w:rFonts w:ascii="Arial" w:hAnsi="Arial" w:cs="Arial"/>
                <w:color w:val="000000"/>
                <w:sz w:val="18"/>
                <w:szCs w:val="18"/>
                <w:lang w:val="es-ES"/>
              </w:rPr>
              <w:t>707</w:t>
            </w:r>
          </w:p>
        </w:tc>
        <w:tc>
          <w:tcPr>
            <w:tcW w:w="895" w:type="dxa"/>
            <w:tcBorders>
              <w:top w:val="nil"/>
              <w:left w:val="nil"/>
              <w:bottom w:val="single" w:sz="4" w:space="0" w:color="BFBFBF"/>
              <w:right w:val="single" w:sz="4" w:space="0" w:color="BFBFBF"/>
            </w:tcBorders>
            <w:shd w:val="clear" w:color="auto" w:fill="auto"/>
            <w:vAlign w:val="center"/>
          </w:tcPr>
          <w:p w14:paraId="252AC4EA" w14:textId="61473796" w:rsidR="006868ED" w:rsidRPr="00411231" w:rsidRDefault="00374B2F" w:rsidP="00536463">
            <w:pPr>
              <w:jc w:val="right"/>
              <w:rPr>
                <w:rFonts w:ascii="Arial" w:hAnsi="Arial" w:cs="Arial"/>
                <w:color w:val="000000"/>
                <w:sz w:val="18"/>
                <w:szCs w:val="18"/>
                <w:lang w:val="es-ES"/>
              </w:rPr>
            </w:pPr>
            <w:r>
              <w:rPr>
                <w:rFonts w:ascii="Arial" w:hAnsi="Arial" w:cs="Arial"/>
                <w:color w:val="000000"/>
                <w:sz w:val="18"/>
                <w:szCs w:val="18"/>
                <w:lang w:val="es-ES"/>
              </w:rPr>
              <w:t>707</w:t>
            </w:r>
          </w:p>
        </w:tc>
        <w:tc>
          <w:tcPr>
            <w:tcW w:w="164" w:type="dxa"/>
            <w:tcBorders>
              <w:top w:val="nil"/>
              <w:left w:val="nil"/>
              <w:bottom w:val="nil"/>
              <w:right w:val="nil"/>
            </w:tcBorders>
            <w:shd w:val="clear" w:color="auto" w:fill="auto"/>
            <w:noWrap/>
            <w:vAlign w:val="bottom"/>
          </w:tcPr>
          <w:p w14:paraId="74D11315" w14:textId="77777777" w:rsidR="006868ED" w:rsidRPr="00411231" w:rsidRDefault="006868ED" w:rsidP="00536463">
            <w:pPr>
              <w:rPr>
                <w:rFonts w:ascii="Arial" w:hAnsi="Arial" w:cs="Arial"/>
                <w:color w:val="000000"/>
                <w:sz w:val="20"/>
                <w:szCs w:val="20"/>
                <w:lang w:val="es-ES"/>
              </w:rPr>
            </w:pPr>
          </w:p>
        </w:tc>
        <w:tc>
          <w:tcPr>
            <w:tcW w:w="4044" w:type="dxa"/>
            <w:tcBorders>
              <w:top w:val="nil"/>
              <w:left w:val="single" w:sz="4" w:space="0" w:color="BFBFBF"/>
              <w:bottom w:val="single" w:sz="4" w:space="0" w:color="BFBFBF"/>
              <w:right w:val="single" w:sz="4" w:space="0" w:color="BFBFBF"/>
            </w:tcBorders>
            <w:shd w:val="clear" w:color="000000" w:fill="D9D9D9"/>
            <w:vAlign w:val="center"/>
          </w:tcPr>
          <w:p w14:paraId="13D5F0D0" w14:textId="0400A6EB" w:rsidR="006868ED" w:rsidRPr="00C46304" w:rsidRDefault="006868ED" w:rsidP="00536463">
            <w:pPr>
              <w:rPr>
                <w:rFonts w:ascii="Arial" w:hAnsi="Arial" w:cs="Arial"/>
                <w:color w:val="000000"/>
                <w:sz w:val="16"/>
                <w:szCs w:val="16"/>
                <w:lang w:val="es-ES"/>
              </w:rPr>
            </w:pPr>
            <w:r w:rsidRPr="00C46304">
              <w:rPr>
                <w:rFonts w:ascii="Arial" w:hAnsi="Arial" w:cs="Arial"/>
                <w:color w:val="000000"/>
                <w:sz w:val="16"/>
                <w:szCs w:val="16"/>
                <w:lang w:val="es-ES"/>
              </w:rPr>
              <w:t xml:space="preserve">   4.22.3.2 Por pagar a personas y entidades relacionadas</w:t>
            </w:r>
          </w:p>
        </w:tc>
        <w:tc>
          <w:tcPr>
            <w:tcW w:w="851" w:type="dxa"/>
            <w:tcBorders>
              <w:top w:val="nil"/>
              <w:left w:val="nil"/>
              <w:bottom w:val="single" w:sz="4" w:space="0" w:color="BFBFBF"/>
              <w:right w:val="single" w:sz="4" w:space="0" w:color="BFBFBF"/>
            </w:tcBorders>
            <w:shd w:val="clear" w:color="auto" w:fill="auto"/>
            <w:vAlign w:val="center"/>
          </w:tcPr>
          <w:p w14:paraId="1184097F" w14:textId="152DB3F7" w:rsidR="006868ED" w:rsidRPr="00411231" w:rsidRDefault="00560F43" w:rsidP="00536463">
            <w:pPr>
              <w:jc w:val="right"/>
              <w:rPr>
                <w:rFonts w:ascii="Arial" w:hAnsi="Arial" w:cs="Arial"/>
                <w:color w:val="000000"/>
                <w:sz w:val="18"/>
                <w:szCs w:val="18"/>
                <w:lang w:val="es-ES"/>
              </w:rPr>
            </w:pPr>
            <w:r>
              <w:rPr>
                <w:rFonts w:ascii="Arial" w:hAnsi="Arial" w:cs="Arial"/>
                <w:color w:val="000000"/>
                <w:sz w:val="18"/>
                <w:szCs w:val="18"/>
                <w:lang w:val="es-ES"/>
              </w:rPr>
              <w:t>0</w:t>
            </w:r>
          </w:p>
        </w:tc>
        <w:tc>
          <w:tcPr>
            <w:tcW w:w="829" w:type="dxa"/>
            <w:tcBorders>
              <w:top w:val="nil"/>
              <w:left w:val="nil"/>
              <w:bottom w:val="single" w:sz="4" w:space="0" w:color="BFBFBF"/>
              <w:right w:val="single" w:sz="4" w:space="0" w:color="BFBFBF"/>
            </w:tcBorders>
            <w:shd w:val="clear" w:color="auto" w:fill="auto"/>
            <w:vAlign w:val="center"/>
          </w:tcPr>
          <w:p w14:paraId="116D0DE1" w14:textId="6BF203FA" w:rsidR="006868ED" w:rsidRPr="00411231" w:rsidRDefault="00560F43" w:rsidP="00536463">
            <w:pPr>
              <w:jc w:val="right"/>
              <w:rPr>
                <w:rFonts w:ascii="Arial" w:hAnsi="Arial" w:cs="Arial"/>
                <w:color w:val="000000"/>
                <w:sz w:val="18"/>
                <w:szCs w:val="18"/>
                <w:lang w:val="es-ES"/>
              </w:rPr>
            </w:pPr>
            <w:r>
              <w:rPr>
                <w:rFonts w:ascii="Arial" w:hAnsi="Arial" w:cs="Arial"/>
                <w:color w:val="000000"/>
                <w:sz w:val="18"/>
                <w:szCs w:val="18"/>
                <w:lang w:val="es-ES"/>
              </w:rPr>
              <w:t>0</w:t>
            </w:r>
          </w:p>
        </w:tc>
      </w:tr>
      <w:tr w:rsidR="006868ED" w:rsidRPr="0079599F" w14:paraId="252F195B" w14:textId="77777777" w:rsidTr="00B765B3">
        <w:trPr>
          <w:trHeight w:val="255"/>
          <w:jc w:val="center"/>
        </w:trPr>
        <w:tc>
          <w:tcPr>
            <w:tcW w:w="3545" w:type="dxa"/>
            <w:tcBorders>
              <w:top w:val="nil"/>
              <w:left w:val="single" w:sz="4" w:space="0" w:color="BFBFBF"/>
              <w:bottom w:val="single" w:sz="4" w:space="0" w:color="BFBFBF"/>
              <w:right w:val="single" w:sz="4" w:space="0" w:color="BFBFBF"/>
            </w:tcBorders>
            <w:shd w:val="clear" w:color="000000" w:fill="D9D9D9"/>
            <w:vAlign w:val="center"/>
            <w:hideMark/>
          </w:tcPr>
          <w:p w14:paraId="42B027CA" w14:textId="6E1E9D13" w:rsidR="006868ED" w:rsidRPr="00C46304" w:rsidRDefault="006868ED" w:rsidP="00536463">
            <w:pPr>
              <w:rPr>
                <w:rFonts w:ascii="Arial" w:hAnsi="Arial" w:cs="Arial"/>
                <w:color w:val="000000"/>
                <w:sz w:val="16"/>
                <w:szCs w:val="16"/>
                <w:lang w:val="es-ES"/>
              </w:rPr>
            </w:pPr>
            <w:r w:rsidRPr="00C46304">
              <w:rPr>
                <w:rFonts w:ascii="Arial" w:hAnsi="Arial" w:cs="Arial"/>
                <w:color w:val="000000"/>
                <w:sz w:val="16"/>
                <w:szCs w:val="16"/>
                <w:lang w:val="es-ES"/>
              </w:rPr>
              <w:t>4.12.6 (-) Depreciación acumulada</w:t>
            </w:r>
          </w:p>
        </w:tc>
        <w:tc>
          <w:tcPr>
            <w:tcW w:w="850" w:type="dxa"/>
            <w:tcBorders>
              <w:top w:val="nil"/>
              <w:left w:val="nil"/>
              <w:bottom w:val="single" w:sz="4" w:space="0" w:color="BFBFBF"/>
              <w:right w:val="single" w:sz="4" w:space="0" w:color="BFBFBF"/>
            </w:tcBorders>
            <w:shd w:val="clear" w:color="auto" w:fill="auto"/>
            <w:vAlign w:val="center"/>
            <w:hideMark/>
          </w:tcPr>
          <w:p w14:paraId="7AF35A8E" w14:textId="49CD3241" w:rsidR="006868ED" w:rsidRPr="00411231" w:rsidRDefault="00B765B3" w:rsidP="00536463">
            <w:pPr>
              <w:jc w:val="right"/>
              <w:rPr>
                <w:rFonts w:ascii="Arial" w:hAnsi="Arial" w:cs="Arial"/>
                <w:color w:val="000000"/>
                <w:sz w:val="18"/>
                <w:szCs w:val="18"/>
                <w:lang w:val="es-ES"/>
              </w:rPr>
            </w:pPr>
            <w:r>
              <w:rPr>
                <w:rFonts w:ascii="Arial" w:hAnsi="Arial" w:cs="Arial"/>
                <w:color w:val="000000"/>
                <w:sz w:val="18"/>
                <w:szCs w:val="18"/>
                <w:lang w:val="es-ES"/>
              </w:rPr>
              <w:t>-88.303</w:t>
            </w:r>
            <w:r w:rsidR="006868ED" w:rsidRPr="00411231">
              <w:rPr>
                <w:rFonts w:ascii="Arial" w:hAnsi="Arial" w:cs="Arial"/>
                <w:color w:val="000000"/>
                <w:sz w:val="18"/>
                <w:szCs w:val="18"/>
                <w:lang w:val="es-ES"/>
              </w:rPr>
              <w:t> </w:t>
            </w:r>
          </w:p>
        </w:tc>
        <w:tc>
          <w:tcPr>
            <w:tcW w:w="895" w:type="dxa"/>
            <w:tcBorders>
              <w:top w:val="nil"/>
              <w:left w:val="nil"/>
              <w:bottom w:val="single" w:sz="4" w:space="0" w:color="BFBFBF"/>
              <w:right w:val="single" w:sz="4" w:space="0" w:color="BFBFBF"/>
            </w:tcBorders>
            <w:shd w:val="clear" w:color="auto" w:fill="auto"/>
            <w:vAlign w:val="center"/>
            <w:hideMark/>
          </w:tcPr>
          <w:p w14:paraId="64E5E22F" w14:textId="600DD036" w:rsidR="006868ED" w:rsidRPr="00411231" w:rsidRDefault="00B765B3" w:rsidP="00536463">
            <w:pPr>
              <w:jc w:val="right"/>
              <w:rPr>
                <w:rFonts w:ascii="Arial" w:hAnsi="Arial" w:cs="Arial"/>
                <w:color w:val="000000"/>
                <w:sz w:val="18"/>
                <w:szCs w:val="18"/>
                <w:lang w:val="es-ES"/>
              </w:rPr>
            </w:pPr>
            <w:r>
              <w:rPr>
                <w:rFonts w:ascii="Arial" w:hAnsi="Arial" w:cs="Arial"/>
                <w:color w:val="000000"/>
                <w:sz w:val="18"/>
                <w:szCs w:val="18"/>
                <w:lang w:val="es-ES"/>
              </w:rPr>
              <w:t>-88.130</w:t>
            </w:r>
            <w:r w:rsidR="006868ED" w:rsidRPr="00411231">
              <w:rPr>
                <w:rFonts w:ascii="Arial" w:hAnsi="Arial" w:cs="Arial"/>
                <w:color w:val="000000"/>
                <w:sz w:val="18"/>
                <w:szCs w:val="18"/>
                <w:lang w:val="es-ES"/>
              </w:rPr>
              <w:t> </w:t>
            </w:r>
          </w:p>
        </w:tc>
        <w:tc>
          <w:tcPr>
            <w:tcW w:w="164" w:type="dxa"/>
            <w:tcBorders>
              <w:top w:val="nil"/>
              <w:left w:val="nil"/>
              <w:bottom w:val="nil"/>
              <w:right w:val="nil"/>
            </w:tcBorders>
            <w:shd w:val="clear" w:color="auto" w:fill="auto"/>
            <w:noWrap/>
            <w:vAlign w:val="bottom"/>
            <w:hideMark/>
          </w:tcPr>
          <w:p w14:paraId="622314CA" w14:textId="77777777" w:rsidR="006868ED" w:rsidRPr="00411231" w:rsidRDefault="006868ED" w:rsidP="00536463">
            <w:pPr>
              <w:rPr>
                <w:rFonts w:ascii="Arial" w:hAnsi="Arial" w:cs="Arial"/>
                <w:color w:val="000000"/>
                <w:sz w:val="20"/>
                <w:szCs w:val="20"/>
                <w:lang w:val="es-ES"/>
              </w:rPr>
            </w:pPr>
          </w:p>
        </w:tc>
        <w:tc>
          <w:tcPr>
            <w:tcW w:w="4044" w:type="dxa"/>
            <w:tcBorders>
              <w:top w:val="nil"/>
              <w:left w:val="single" w:sz="4" w:space="0" w:color="BFBFBF"/>
              <w:bottom w:val="single" w:sz="4" w:space="0" w:color="BFBFBF"/>
              <w:right w:val="single" w:sz="4" w:space="0" w:color="BFBFBF"/>
            </w:tcBorders>
            <w:shd w:val="clear" w:color="000000" w:fill="D9D9D9"/>
            <w:vAlign w:val="center"/>
          </w:tcPr>
          <w:p w14:paraId="76E182EA" w14:textId="45A8D291" w:rsidR="006868ED" w:rsidRPr="00C46304" w:rsidRDefault="006868ED" w:rsidP="00536463">
            <w:pPr>
              <w:rPr>
                <w:rFonts w:ascii="Arial" w:hAnsi="Arial" w:cs="Arial"/>
                <w:color w:val="000000"/>
                <w:sz w:val="16"/>
                <w:szCs w:val="16"/>
                <w:lang w:val="es-ES"/>
              </w:rPr>
            </w:pPr>
            <w:r w:rsidRPr="00C46304">
              <w:rPr>
                <w:rFonts w:ascii="Arial" w:hAnsi="Arial" w:cs="Arial"/>
                <w:color w:val="000000"/>
                <w:sz w:val="16"/>
                <w:szCs w:val="16"/>
              </w:rPr>
              <w:t>4.22.4 Provisiones</w:t>
            </w:r>
          </w:p>
        </w:tc>
        <w:tc>
          <w:tcPr>
            <w:tcW w:w="851" w:type="dxa"/>
            <w:tcBorders>
              <w:top w:val="nil"/>
              <w:left w:val="nil"/>
              <w:bottom w:val="single" w:sz="4" w:space="0" w:color="BFBFBF"/>
              <w:right w:val="single" w:sz="4" w:space="0" w:color="BFBFBF"/>
            </w:tcBorders>
            <w:shd w:val="clear" w:color="auto" w:fill="auto"/>
            <w:vAlign w:val="center"/>
            <w:hideMark/>
          </w:tcPr>
          <w:p w14:paraId="44683CAD" w14:textId="155DCA1F" w:rsidR="006868ED" w:rsidRPr="00411231" w:rsidRDefault="006868ED" w:rsidP="00536463">
            <w:pPr>
              <w:jc w:val="right"/>
              <w:rPr>
                <w:rFonts w:ascii="Arial" w:hAnsi="Arial" w:cs="Arial"/>
                <w:color w:val="000000"/>
                <w:sz w:val="18"/>
                <w:szCs w:val="18"/>
                <w:lang w:val="es-ES"/>
              </w:rPr>
            </w:pPr>
            <w:r w:rsidRPr="00411231">
              <w:rPr>
                <w:rFonts w:ascii="Arial" w:hAnsi="Arial" w:cs="Arial"/>
                <w:color w:val="000000"/>
                <w:sz w:val="18"/>
                <w:szCs w:val="18"/>
                <w:lang w:val="es-ES"/>
              </w:rPr>
              <w:t> </w:t>
            </w:r>
            <w:r w:rsidR="00560F43">
              <w:rPr>
                <w:rFonts w:ascii="Arial" w:hAnsi="Arial" w:cs="Arial"/>
                <w:color w:val="000000"/>
                <w:sz w:val="18"/>
                <w:szCs w:val="18"/>
                <w:lang w:val="es-ES"/>
              </w:rPr>
              <w:t>0</w:t>
            </w:r>
          </w:p>
        </w:tc>
        <w:tc>
          <w:tcPr>
            <w:tcW w:w="829" w:type="dxa"/>
            <w:tcBorders>
              <w:top w:val="nil"/>
              <w:left w:val="nil"/>
              <w:bottom w:val="single" w:sz="4" w:space="0" w:color="BFBFBF"/>
              <w:right w:val="single" w:sz="4" w:space="0" w:color="BFBFBF"/>
            </w:tcBorders>
            <w:shd w:val="clear" w:color="auto" w:fill="auto"/>
            <w:vAlign w:val="center"/>
            <w:hideMark/>
          </w:tcPr>
          <w:p w14:paraId="6DEC8173" w14:textId="315D8632" w:rsidR="006868ED" w:rsidRPr="00411231" w:rsidRDefault="006868ED" w:rsidP="00536463">
            <w:pPr>
              <w:jc w:val="right"/>
              <w:rPr>
                <w:rFonts w:ascii="Arial" w:hAnsi="Arial" w:cs="Arial"/>
                <w:color w:val="000000"/>
                <w:sz w:val="18"/>
                <w:szCs w:val="18"/>
                <w:lang w:val="es-ES"/>
              </w:rPr>
            </w:pPr>
            <w:r w:rsidRPr="00411231">
              <w:rPr>
                <w:rFonts w:ascii="Arial" w:hAnsi="Arial" w:cs="Arial"/>
                <w:color w:val="000000"/>
                <w:sz w:val="18"/>
                <w:szCs w:val="18"/>
                <w:lang w:val="es-ES"/>
              </w:rPr>
              <w:t> </w:t>
            </w:r>
            <w:r w:rsidR="00560F43">
              <w:rPr>
                <w:rFonts w:ascii="Arial" w:hAnsi="Arial" w:cs="Arial"/>
                <w:color w:val="000000"/>
                <w:sz w:val="18"/>
                <w:szCs w:val="18"/>
                <w:lang w:val="es-ES"/>
              </w:rPr>
              <w:t>0</w:t>
            </w:r>
          </w:p>
        </w:tc>
      </w:tr>
      <w:tr w:rsidR="006868ED" w:rsidRPr="0065176E" w14:paraId="22747683" w14:textId="77777777" w:rsidTr="00B765B3">
        <w:trPr>
          <w:trHeight w:val="359"/>
          <w:jc w:val="center"/>
        </w:trPr>
        <w:tc>
          <w:tcPr>
            <w:tcW w:w="3545" w:type="dxa"/>
            <w:tcBorders>
              <w:top w:val="nil"/>
              <w:left w:val="single" w:sz="4" w:space="0" w:color="BFBFBF"/>
              <w:bottom w:val="single" w:sz="4" w:space="0" w:color="BFBFBF"/>
              <w:right w:val="single" w:sz="4" w:space="0" w:color="BFBFBF"/>
            </w:tcBorders>
            <w:shd w:val="clear" w:color="000000" w:fill="D9D9D9"/>
            <w:vAlign w:val="center"/>
            <w:hideMark/>
          </w:tcPr>
          <w:p w14:paraId="1AEC8636" w14:textId="6E33810D" w:rsidR="006868ED" w:rsidRPr="00C46304" w:rsidRDefault="006868ED" w:rsidP="005A1A8B">
            <w:pPr>
              <w:rPr>
                <w:rFonts w:ascii="Arial" w:hAnsi="Arial" w:cs="Arial"/>
                <w:color w:val="000000"/>
                <w:sz w:val="16"/>
                <w:szCs w:val="16"/>
              </w:rPr>
            </w:pPr>
            <w:r w:rsidRPr="00C46304">
              <w:rPr>
                <w:rFonts w:ascii="Arial" w:hAnsi="Arial" w:cs="Arial"/>
                <w:color w:val="000000"/>
                <w:sz w:val="16"/>
                <w:szCs w:val="16"/>
              </w:rPr>
              <w:t xml:space="preserve">4.12.7 Activos </w:t>
            </w:r>
            <w:r>
              <w:rPr>
                <w:rFonts w:ascii="Arial" w:hAnsi="Arial" w:cs="Arial"/>
                <w:color w:val="000000"/>
                <w:sz w:val="16"/>
                <w:szCs w:val="16"/>
              </w:rPr>
              <w:t>fijos con r</w:t>
            </w:r>
            <w:r w:rsidRPr="00C46304">
              <w:rPr>
                <w:rFonts w:ascii="Arial" w:hAnsi="Arial" w:cs="Arial"/>
                <w:color w:val="000000"/>
                <w:sz w:val="16"/>
                <w:szCs w:val="16"/>
              </w:rPr>
              <w:t>estr</w:t>
            </w:r>
            <w:r>
              <w:rPr>
                <w:rFonts w:ascii="Arial" w:hAnsi="Arial" w:cs="Arial"/>
                <w:color w:val="000000"/>
                <w:sz w:val="16"/>
                <w:szCs w:val="16"/>
              </w:rPr>
              <w:t>icciones  (neto)</w:t>
            </w:r>
          </w:p>
        </w:tc>
        <w:tc>
          <w:tcPr>
            <w:tcW w:w="850" w:type="dxa"/>
            <w:tcBorders>
              <w:top w:val="nil"/>
              <w:left w:val="nil"/>
              <w:bottom w:val="single" w:sz="4" w:space="0" w:color="BFBFBF"/>
              <w:right w:val="single" w:sz="4" w:space="0" w:color="BFBFBF"/>
            </w:tcBorders>
            <w:shd w:val="clear" w:color="auto" w:fill="auto"/>
            <w:vAlign w:val="center"/>
            <w:hideMark/>
          </w:tcPr>
          <w:p w14:paraId="7EE58A66" w14:textId="504E4D83" w:rsidR="006868ED" w:rsidRPr="008C5752" w:rsidRDefault="00B765B3" w:rsidP="006E702D">
            <w:pPr>
              <w:jc w:val="right"/>
              <w:rPr>
                <w:rFonts w:ascii="Arial" w:hAnsi="Arial" w:cs="Arial"/>
                <w:color w:val="000000"/>
                <w:sz w:val="18"/>
                <w:szCs w:val="18"/>
              </w:rPr>
            </w:pPr>
            <w:r>
              <w:rPr>
                <w:rFonts w:ascii="Arial" w:hAnsi="Arial" w:cs="Arial"/>
                <w:color w:val="000000"/>
                <w:sz w:val="18"/>
                <w:szCs w:val="18"/>
              </w:rPr>
              <w:t>0</w:t>
            </w:r>
          </w:p>
        </w:tc>
        <w:tc>
          <w:tcPr>
            <w:tcW w:w="895" w:type="dxa"/>
            <w:tcBorders>
              <w:top w:val="nil"/>
              <w:left w:val="nil"/>
              <w:bottom w:val="single" w:sz="4" w:space="0" w:color="BFBFBF"/>
              <w:right w:val="single" w:sz="4" w:space="0" w:color="BFBFBF"/>
            </w:tcBorders>
            <w:shd w:val="clear" w:color="auto" w:fill="auto"/>
            <w:vAlign w:val="center"/>
            <w:hideMark/>
          </w:tcPr>
          <w:p w14:paraId="46FB6184" w14:textId="369369CA" w:rsidR="006868ED" w:rsidRPr="008C5752" w:rsidRDefault="00B765B3" w:rsidP="006E702D">
            <w:pPr>
              <w:jc w:val="right"/>
              <w:rPr>
                <w:rFonts w:ascii="Arial" w:hAnsi="Arial" w:cs="Arial"/>
                <w:color w:val="000000"/>
                <w:sz w:val="18"/>
                <w:szCs w:val="18"/>
              </w:rPr>
            </w:pPr>
            <w:r>
              <w:rPr>
                <w:rFonts w:ascii="Arial" w:hAnsi="Arial" w:cs="Arial"/>
                <w:color w:val="000000"/>
                <w:sz w:val="18"/>
                <w:szCs w:val="18"/>
              </w:rPr>
              <w:t>0</w:t>
            </w:r>
          </w:p>
        </w:tc>
        <w:tc>
          <w:tcPr>
            <w:tcW w:w="164" w:type="dxa"/>
            <w:tcBorders>
              <w:top w:val="nil"/>
              <w:left w:val="nil"/>
              <w:bottom w:val="nil"/>
              <w:right w:val="nil"/>
            </w:tcBorders>
            <w:shd w:val="clear" w:color="auto" w:fill="auto"/>
            <w:noWrap/>
            <w:vAlign w:val="bottom"/>
            <w:hideMark/>
          </w:tcPr>
          <w:p w14:paraId="34D8E589" w14:textId="77777777" w:rsidR="006868ED" w:rsidRPr="008C5752" w:rsidRDefault="006868ED" w:rsidP="005A1A8B">
            <w:pPr>
              <w:rPr>
                <w:rFonts w:ascii="Arial" w:hAnsi="Arial" w:cs="Arial"/>
                <w:color w:val="000000"/>
                <w:sz w:val="20"/>
                <w:szCs w:val="20"/>
              </w:rPr>
            </w:pPr>
          </w:p>
        </w:tc>
        <w:tc>
          <w:tcPr>
            <w:tcW w:w="4044" w:type="dxa"/>
            <w:tcBorders>
              <w:top w:val="nil"/>
              <w:left w:val="single" w:sz="4" w:space="0" w:color="BFBFBF"/>
              <w:bottom w:val="single" w:sz="4" w:space="0" w:color="BFBFBF"/>
              <w:right w:val="single" w:sz="4" w:space="0" w:color="BFBFBF"/>
            </w:tcBorders>
            <w:shd w:val="clear" w:color="000000" w:fill="D9D9D9"/>
            <w:vAlign w:val="center"/>
            <w:hideMark/>
          </w:tcPr>
          <w:p w14:paraId="7FEA97C6" w14:textId="78A2CD81" w:rsidR="006868ED" w:rsidRPr="00C46304" w:rsidRDefault="006868ED" w:rsidP="005A1A8B">
            <w:pPr>
              <w:rPr>
                <w:rFonts w:ascii="Arial" w:hAnsi="Arial" w:cs="Arial"/>
                <w:color w:val="000000"/>
                <w:sz w:val="16"/>
                <w:szCs w:val="16"/>
              </w:rPr>
            </w:pPr>
            <w:r w:rsidRPr="00C46304">
              <w:rPr>
                <w:rFonts w:ascii="Arial" w:hAnsi="Arial" w:cs="Arial"/>
                <w:color w:val="000000"/>
                <w:sz w:val="16"/>
                <w:szCs w:val="16"/>
                <w:lang w:val="es-ES"/>
              </w:rPr>
              <w:t> </w:t>
            </w:r>
            <w:r w:rsidRPr="00C46304">
              <w:rPr>
                <w:rFonts w:ascii="Arial" w:hAnsi="Arial" w:cs="Arial"/>
                <w:color w:val="000000"/>
                <w:sz w:val="16"/>
                <w:szCs w:val="16"/>
              </w:rPr>
              <w:t>4.22.5 Otros pasivos a largo plazo</w:t>
            </w:r>
          </w:p>
        </w:tc>
        <w:tc>
          <w:tcPr>
            <w:tcW w:w="851" w:type="dxa"/>
            <w:tcBorders>
              <w:top w:val="nil"/>
              <w:left w:val="nil"/>
              <w:bottom w:val="single" w:sz="4" w:space="0" w:color="BFBFBF"/>
              <w:right w:val="single" w:sz="4" w:space="0" w:color="BFBFBF"/>
            </w:tcBorders>
            <w:shd w:val="clear" w:color="auto" w:fill="auto"/>
            <w:vAlign w:val="center"/>
            <w:hideMark/>
          </w:tcPr>
          <w:p w14:paraId="65CD936B" w14:textId="4A1FD45D" w:rsidR="006868ED" w:rsidRPr="008C5752" w:rsidRDefault="006868ED" w:rsidP="005A1A8B">
            <w:pPr>
              <w:jc w:val="right"/>
              <w:rPr>
                <w:rFonts w:ascii="Arial" w:hAnsi="Arial" w:cs="Arial"/>
                <w:color w:val="000000"/>
                <w:sz w:val="18"/>
                <w:szCs w:val="18"/>
              </w:rPr>
            </w:pPr>
            <w:r w:rsidRPr="008C5752">
              <w:rPr>
                <w:rFonts w:ascii="Arial" w:hAnsi="Arial" w:cs="Arial"/>
                <w:color w:val="000000"/>
                <w:sz w:val="18"/>
                <w:szCs w:val="18"/>
              </w:rPr>
              <w:t> </w:t>
            </w:r>
            <w:r w:rsidR="00560F43">
              <w:rPr>
                <w:rFonts w:ascii="Arial" w:hAnsi="Arial" w:cs="Arial"/>
                <w:color w:val="000000"/>
                <w:sz w:val="18"/>
                <w:szCs w:val="18"/>
              </w:rPr>
              <w:t>0</w:t>
            </w:r>
          </w:p>
        </w:tc>
        <w:tc>
          <w:tcPr>
            <w:tcW w:w="829" w:type="dxa"/>
            <w:tcBorders>
              <w:top w:val="nil"/>
              <w:left w:val="nil"/>
              <w:bottom w:val="single" w:sz="4" w:space="0" w:color="BFBFBF"/>
              <w:right w:val="single" w:sz="4" w:space="0" w:color="BFBFBF"/>
            </w:tcBorders>
            <w:shd w:val="clear" w:color="auto" w:fill="auto"/>
            <w:vAlign w:val="center"/>
            <w:hideMark/>
          </w:tcPr>
          <w:p w14:paraId="1A9D5FE4" w14:textId="4069AEA3" w:rsidR="006868ED" w:rsidRPr="008C5752" w:rsidRDefault="006868ED" w:rsidP="005A1A8B">
            <w:pPr>
              <w:jc w:val="right"/>
              <w:rPr>
                <w:rFonts w:ascii="Arial" w:hAnsi="Arial" w:cs="Arial"/>
                <w:color w:val="000000"/>
                <w:sz w:val="18"/>
                <w:szCs w:val="18"/>
              </w:rPr>
            </w:pPr>
            <w:r w:rsidRPr="008C5752">
              <w:rPr>
                <w:rFonts w:ascii="Arial" w:hAnsi="Arial" w:cs="Arial"/>
                <w:color w:val="000000"/>
                <w:sz w:val="18"/>
                <w:szCs w:val="18"/>
              </w:rPr>
              <w:t> </w:t>
            </w:r>
            <w:r w:rsidR="00560F43">
              <w:rPr>
                <w:rFonts w:ascii="Arial" w:hAnsi="Arial" w:cs="Arial"/>
                <w:color w:val="000000"/>
                <w:sz w:val="18"/>
                <w:szCs w:val="18"/>
              </w:rPr>
              <w:t>0</w:t>
            </w:r>
          </w:p>
        </w:tc>
      </w:tr>
      <w:tr w:rsidR="006868ED" w:rsidRPr="0065176E" w14:paraId="41B2CC33" w14:textId="77777777" w:rsidTr="00B765B3">
        <w:trPr>
          <w:trHeight w:val="359"/>
          <w:jc w:val="center"/>
        </w:trPr>
        <w:tc>
          <w:tcPr>
            <w:tcW w:w="3545" w:type="dxa"/>
            <w:tcBorders>
              <w:top w:val="nil"/>
              <w:left w:val="single" w:sz="4" w:space="0" w:color="BFBFBF"/>
              <w:bottom w:val="single" w:sz="4" w:space="0" w:color="BFBFBF"/>
              <w:right w:val="single" w:sz="4" w:space="0" w:color="BFBFBF"/>
            </w:tcBorders>
            <w:shd w:val="clear" w:color="000000" w:fill="D9D9D9"/>
            <w:vAlign w:val="center"/>
          </w:tcPr>
          <w:p w14:paraId="3DBC279B" w14:textId="36B45580" w:rsidR="006868ED" w:rsidRPr="00C46304" w:rsidRDefault="006868ED" w:rsidP="005A1A8B">
            <w:pPr>
              <w:rPr>
                <w:rFonts w:ascii="Arial" w:hAnsi="Arial" w:cs="Arial"/>
                <w:color w:val="000000"/>
                <w:sz w:val="16"/>
                <w:szCs w:val="16"/>
              </w:rPr>
            </w:pPr>
            <w:r>
              <w:rPr>
                <w:rFonts w:ascii="Arial" w:hAnsi="Arial" w:cs="Arial"/>
                <w:color w:val="000000"/>
                <w:sz w:val="16"/>
                <w:szCs w:val="16"/>
              </w:rPr>
              <w:t>4.12.8 Activos fijos reservados (neto)</w:t>
            </w:r>
          </w:p>
        </w:tc>
        <w:tc>
          <w:tcPr>
            <w:tcW w:w="850" w:type="dxa"/>
            <w:tcBorders>
              <w:top w:val="nil"/>
              <w:left w:val="nil"/>
              <w:bottom w:val="single" w:sz="4" w:space="0" w:color="BFBFBF"/>
              <w:right w:val="single" w:sz="4" w:space="0" w:color="BFBFBF"/>
            </w:tcBorders>
            <w:shd w:val="clear" w:color="auto" w:fill="auto"/>
            <w:vAlign w:val="center"/>
          </w:tcPr>
          <w:p w14:paraId="7648443D" w14:textId="76AAA617" w:rsidR="006868ED" w:rsidRPr="008C5752" w:rsidRDefault="00B765B3" w:rsidP="005A1A8B">
            <w:pPr>
              <w:jc w:val="right"/>
              <w:rPr>
                <w:rFonts w:ascii="Arial" w:hAnsi="Arial" w:cs="Arial"/>
                <w:color w:val="000000"/>
                <w:sz w:val="18"/>
                <w:szCs w:val="18"/>
              </w:rPr>
            </w:pPr>
            <w:r>
              <w:rPr>
                <w:rFonts w:ascii="Arial" w:hAnsi="Arial" w:cs="Arial"/>
                <w:color w:val="000000"/>
                <w:sz w:val="18"/>
                <w:szCs w:val="18"/>
              </w:rPr>
              <w:t>0</w:t>
            </w:r>
          </w:p>
        </w:tc>
        <w:tc>
          <w:tcPr>
            <w:tcW w:w="895" w:type="dxa"/>
            <w:tcBorders>
              <w:top w:val="nil"/>
              <w:left w:val="nil"/>
              <w:bottom w:val="single" w:sz="4" w:space="0" w:color="BFBFBF"/>
              <w:right w:val="single" w:sz="4" w:space="0" w:color="BFBFBF"/>
            </w:tcBorders>
            <w:shd w:val="clear" w:color="auto" w:fill="auto"/>
            <w:vAlign w:val="center"/>
          </w:tcPr>
          <w:p w14:paraId="4D6EDDAF" w14:textId="61EA5ACF" w:rsidR="006868ED" w:rsidRPr="008C5752" w:rsidRDefault="00B765B3" w:rsidP="005A1A8B">
            <w:pPr>
              <w:jc w:val="right"/>
              <w:rPr>
                <w:rFonts w:ascii="Arial" w:hAnsi="Arial" w:cs="Arial"/>
                <w:color w:val="000000"/>
                <w:sz w:val="18"/>
                <w:szCs w:val="18"/>
              </w:rPr>
            </w:pPr>
            <w:r>
              <w:rPr>
                <w:rFonts w:ascii="Arial" w:hAnsi="Arial" w:cs="Arial"/>
                <w:color w:val="000000"/>
                <w:sz w:val="18"/>
                <w:szCs w:val="18"/>
              </w:rPr>
              <w:t>0</w:t>
            </w:r>
          </w:p>
        </w:tc>
        <w:tc>
          <w:tcPr>
            <w:tcW w:w="164" w:type="dxa"/>
            <w:tcBorders>
              <w:top w:val="nil"/>
              <w:left w:val="nil"/>
              <w:bottom w:val="nil"/>
              <w:right w:val="nil"/>
            </w:tcBorders>
            <w:shd w:val="clear" w:color="auto" w:fill="auto"/>
            <w:noWrap/>
            <w:vAlign w:val="bottom"/>
          </w:tcPr>
          <w:p w14:paraId="313B506D" w14:textId="77777777" w:rsidR="006868ED" w:rsidRPr="008C5752" w:rsidRDefault="006868ED" w:rsidP="005A1A8B">
            <w:pPr>
              <w:rPr>
                <w:rFonts w:ascii="Arial" w:hAnsi="Arial" w:cs="Arial"/>
                <w:color w:val="000000"/>
                <w:sz w:val="20"/>
                <w:szCs w:val="20"/>
              </w:rPr>
            </w:pPr>
          </w:p>
        </w:tc>
        <w:tc>
          <w:tcPr>
            <w:tcW w:w="4044" w:type="dxa"/>
            <w:tcBorders>
              <w:top w:val="nil"/>
              <w:left w:val="single" w:sz="4" w:space="0" w:color="BFBFBF"/>
              <w:bottom w:val="single" w:sz="4" w:space="0" w:color="BFBFBF"/>
              <w:right w:val="single" w:sz="4" w:space="0" w:color="BFBFBF"/>
            </w:tcBorders>
            <w:shd w:val="clear" w:color="000000" w:fill="D9D9D9"/>
            <w:vAlign w:val="center"/>
          </w:tcPr>
          <w:p w14:paraId="4B8934DF" w14:textId="77777777" w:rsidR="006868ED" w:rsidRPr="00C46304" w:rsidRDefault="006868ED" w:rsidP="005A1A8B">
            <w:pPr>
              <w:rPr>
                <w:rFonts w:ascii="Arial" w:hAnsi="Arial" w:cs="Arial"/>
                <w:color w:val="000000"/>
                <w:sz w:val="16"/>
                <w:szCs w:val="16"/>
                <w:lang w:val="es-ES"/>
              </w:rPr>
            </w:pPr>
          </w:p>
        </w:tc>
        <w:tc>
          <w:tcPr>
            <w:tcW w:w="851" w:type="dxa"/>
            <w:tcBorders>
              <w:top w:val="nil"/>
              <w:left w:val="nil"/>
              <w:bottom w:val="single" w:sz="4" w:space="0" w:color="BFBFBF"/>
              <w:right w:val="single" w:sz="4" w:space="0" w:color="BFBFBF"/>
            </w:tcBorders>
            <w:shd w:val="clear" w:color="auto" w:fill="auto"/>
            <w:vAlign w:val="center"/>
          </w:tcPr>
          <w:p w14:paraId="69BE2F98" w14:textId="4222CA1A" w:rsidR="006868ED" w:rsidRPr="008C5752" w:rsidRDefault="00560F43" w:rsidP="005A1A8B">
            <w:pPr>
              <w:jc w:val="right"/>
              <w:rPr>
                <w:rFonts w:ascii="Arial" w:hAnsi="Arial" w:cs="Arial"/>
                <w:color w:val="000000"/>
                <w:sz w:val="18"/>
                <w:szCs w:val="18"/>
              </w:rPr>
            </w:pPr>
            <w:r>
              <w:rPr>
                <w:rFonts w:ascii="Arial" w:hAnsi="Arial" w:cs="Arial"/>
                <w:color w:val="000000"/>
                <w:sz w:val="18"/>
                <w:szCs w:val="18"/>
              </w:rPr>
              <w:t>0</w:t>
            </w:r>
          </w:p>
        </w:tc>
        <w:tc>
          <w:tcPr>
            <w:tcW w:w="829" w:type="dxa"/>
            <w:tcBorders>
              <w:top w:val="nil"/>
              <w:left w:val="nil"/>
              <w:bottom w:val="single" w:sz="4" w:space="0" w:color="BFBFBF"/>
              <w:right w:val="single" w:sz="4" w:space="0" w:color="BFBFBF"/>
            </w:tcBorders>
            <w:shd w:val="clear" w:color="auto" w:fill="auto"/>
            <w:vAlign w:val="center"/>
          </w:tcPr>
          <w:p w14:paraId="4034B93A" w14:textId="4BB02AE0" w:rsidR="006868ED" w:rsidRPr="008C5752" w:rsidRDefault="00560F43" w:rsidP="005A1A8B">
            <w:pPr>
              <w:jc w:val="right"/>
              <w:rPr>
                <w:rFonts w:ascii="Arial" w:hAnsi="Arial" w:cs="Arial"/>
                <w:color w:val="000000"/>
                <w:sz w:val="18"/>
                <w:szCs w:val="18"/>
              </w:rPr>
            </w:pPr>
            <w:r>
              <w:rPr>
                <w:rFonts w:ascii="Arial" w:hAnsi="Arial" w:cs="Arial"/>
                <w:color w:val="000000"/>
                <w:sz w:val="18"/>
                <w:szCs w:val="18"/>
              </w:rPr>
              <w:t>0</w:t>
            </w:r>
          </w:p>
        </w:tc>
      </w:tr>
      <w:tr w:rsidR="006868ED" w:rsidRPr="0079599F" w14:paraId="06BE6FAD" w14:textId="77777777" w:rsidTr="000861EB">
        <w:trPr>
          <w:trHeight w:val="255"/>
          <w:jc w:val="center"/>
        </w:trPr>
        <w:tc>
          <w:tcPr>
            <w:tcW w:w="3545" w:type="dxa"/>
            <w:tcBorders>
              <w:top w:val="nil"/>
              <w:left w:val="single" w:sz="4" w:space="0" w:color="BFBFBF"/>
              <w:bottom w:val="single" w:sz="4" w:space="0" w:color="BFBFBF"/>
              <w:right w:val="single" w:sz="4" w:space="0" w:color="BFBFBF"/>
            </w:tcBorders>
            <w:shd w:val="clear" w:color="000000" w:fill="808080"/>
            <w:vAlign w:val="center"/>
            <w:hideMark/>
          </w:tcPr>
          <w:p w14:paraId="68F33A68" w14:textId="77777777" w:rsidR="006868ED" w:rsidRPr="00411231" w:rsidRDefault="006868ED" w:rsidP="005A1A8B">
            <w:pPr>
              <w:rPr>
                <w:rFonts w:ascii="Arial" w:hAnsi="Arial" w:cs="Arial"/>
                <w:b/>
                <w:bCs/>
                <w:color w:val="FFFFFF"/>
                <w:sz w:val="18"/>
                <w:szCs w:val="18"/>
                <w:lang w:val="es-ES"/>
              </w:rPr>
            </w:pPr>
            <w:r>
              <w:rPr>
                <w:rFonts w:ascii="Arial" w:hAnsi="Arial" w:cs="Arial"/>
                <w:b/>
                <w:bCs/>
                <w:color w:val="FFFFFF"/>
                <w:sz w:val="18"/>
                <w:szCs w:val="18"/>
                <w:lang w:val="es-ES"/>
              </w:rPr>
              <w:t xml:space="preserve">4.12.0 </w:t>
            </w:r>
            <w:r w:rsidRPr="00411231">
              <w:rPr>
                <w:rFonts w:ascii="Arial" w:hAnsi="Arial" w:cs="Arial"/>
                <w:b/>
                <w:bCs/>
                <w:color w:val="FFFFFF"/>
                <w:sz w:val="18"/>
                <w:szCs w:val="18"/>
                <w:lang w:val="es-ES"/>
              </w:rPr>
              <w:t>Total Activo Fijo Neto</w:t>
            </w:r>
          </w:p>
        </w:tc>
        <w:tc>
          <w:tcPr>
            <w:tcW w:w="850" w:type="dxa"/>
            <w:tcBorders>
              <w:top w:val="nil"/>
              <w:left w:val="nil"/>
              <w:bottom w:val="single" w:sz="4" w:space="0" w:color="BFBFBF"/>
              <w:right w:val="single" w:sz="4" w:space="0" w:color="BFBFBF"/>
            </w:tcBorders>
            <w:shd w:val="clear" w:color="000000" w:fill="808080"/>
            <w:vAlign w:val="center"/>
            <w:hideMark/>
          </w:tcPr>
          <w:p w14:paraId="5614982C" w14:textId="77777777" w:rsidR="006868ED" w:rsidRPr="007167A3" w:rsidRDefault="006868ED" w:rsidP="005A1A8B">
            <w:pPr>
              <w:jc w:val="right"/>
              <w:rPr>
                <w:rFonts w:ascii="Arial" w:hAnsi="Arial" w:cs="Arial"/>
                <w:b/>
                <w:color w:val="FFFFFF"/>
                <w:sz w:val="18"/>
                <w:szCs w:val="18"/>
                <w:lang w:val="es-ES"/>
              </w:rPr>
            </w:pPr>
            <w:r w:rsidRPr="007167A3">
              <w:rPr>
                <w:rFonts w:ascii="Arial" w:hAnsi="Arial" w:cs="Arial"/>
                <w:b/>
                <w:color w:val="FFFFFF"/>
                <w:sz w:val="18"/>
                <w:szCs w:val="18"/>
                <w:lang w:val="es-ES"/>
              </w:rPr>
              <w:t>0</w:t>
            </w:r>
          </w:p>
        </w:tc>
        <w:tc>
          <w:tcPr>
            <w:tcW w:w="895" w:type="dxa"/>
            <w:tcBorders>
              <w:top w:val="nil"/>
              <w:left w:val="nil"/>
              <w:bottom w:val="single" w:sz="4" w:space="0" w:color="BFBFBF"/>
              <w:right w:val="single" w:sz="4" w:space="0" w:color="BFBFBF"/>
            </w:tcBorders>
            <w:shd w:val="clear" w:color="000000" w:fill="808080"/>
            <w:vAlign w:val="center"/>
            <w:hideMark/>
          </w:tcPr>
          <w:p w14:paraId="6F1EBB81" w14:textId="4C82E4B4" w:rsidR="006868ED" w:rsidRPr="007167A3" w:rsidRDefault="00560F43" w:rsidP="005A1A8B">
            <w:pPr>
              <w:jc w:val="right"/>
              <w:rPr>
                <w:rFonts w:ascii="Arial" w:hAnsi="Arial" w:cs="Arial"/>
                <w:b/>
                <w:color w:val="FFFFFF"/>
                <w:sz w:val="18"/>
                <w:szCs w:val="18"/>
                <w:lang w:val="es-ES"/>
              </w:rPr>
            </w:pPr>
            <w:r>
              <w:rPr>
                <w:rFonts w:ascii="Arial" w:hAnsi="Arial" w:cs="Arial"/>
                <w:b/>
                <w:color w:val="FFFFFF"/>
                <w:sz w:val="18"/>
                <w:szCs w:val="18"/>
                <w:lang w:val="es-ES"/>
              </w:rPr>
              <w:t>12</w:t>
            </w:r>
          </w:p>
        </w:tc>
        <w:tc>
          <w:tcPr>
            <w:tcW w:w="164" w:type="dxa"/>
            <w:tcBorders>
              <w:top w:val="nil"/>
              <w:left w:val="nil"/>
              <w:bottom w:val="nil"/>
              <w:right w:val="nil"/>
            </w:tcBorders>
            <w:shd w:val="clear" w:color="auto" w:fill="auto"/>
            <w:noWrap/>
            <w:vAlign w:val="bottom"/>
            <w:hideMark/>
          </w:tcPr>
          <w:p w14:paraId="090C36CF" w14:textId="77777777" w:rsidR="006868ED" w:rsidRPr="00411231" w:rsidRDefault="006868ED" w:rsidP="005A1A8B">
            <w:pPr>
              <w:rPr>
                <w:rFonts w:ascii="Arial" w:hAnsi="Arial" w:cs="Arial"/>
                <w:color w:val="000000"/>
                <w:sz w:val="20"/>
                <w:szCs w:val="20"/>
                <w:lang w:val="es-ES"/>
              </w:rPr>
            </w:pPr>
          </w:p>
        </w:tc>
        <w:tc>
          <w:tcPr>
            <w:tcW w:w="4044" w:type="dxa"/>
            <w:tcBorders>
              <w:top w:val="nil"/>
              <w:left w:val="single" w:sz="4" w:space="0" w:color="BFBFBF"/>
              <w:bottom w:val="single" w:sz="4" w:space="0" w:color="BFBFBF"/>
              <w:right w:val="single" w:sz="4" w:space="0" w:color="BFBFBF"/>
            </w:tcBorders>
            <w:shd w:val="clear" w:color="000000" w:fill="808080"/>
            <w:vAlign w:val="center"/>
            <w:hideMark/>
          </w:tcPr>
          <w:p w14:paraId="349F48E4" w14:textId="77777777" w:rsidR="006868ED" w:rsidRPr="008C5752" w:rsidRDefault="006868ED" w:rsidP="005A1A8B">
            <w:pPr>
              <w:rPr>
                <w:rFonts w:ascii="Arial" w:hAnsi="Arial" w:cs="Arial"/>
                <w:b/>
                <w:bCs/>
                <w:color w:val="FFFFFF"/>
                <w:sz w:val="18"/>
                <w:szCs w:val="18"/>
              </w:rPr>
            </w:pPr>
            <w:r>
              <w:rPr>
                <w:rFonts w:ascii="Arial" w:hAnsi="Arial" w:cs="Arial"/>
                <w:b/>
                <w:bCs/>
                <w:color w:val="FFFFFF"/>
                <w:sz w:val="18"/>
                <w:szCs w:val="18"/>
              </w:rPr>
              <w:t xml:space="preserve"> 4.22.0 </w:t>
            </w:r>
            <w:r w:rsidRPr="008C5752">
              <w:rPr>
                <w:rFonts w:ascii="Arial" w:hAnsi="Arial" w:cs="Arial"/>
                <w:b/>
                <w:bCs/>
                <w:color w:val="FFFFFF"/>
                <w:sz w:val="18"/>
                <w:szCs w:val="18"/>
              </w:rPr>
              <w:t>Total Pasivo a Largo Plazo</w:t>
            </w:r>
          </w:p>
        </w:tc>
        <w:tc>
          <w:tcPr>
            <w:tcW w:w="851" w:type="dxa"/>
            <w:tcBorders>
              <w:top w:val="nil"/>
              <w:left w:val="nil"/>
              <w:bottom w:val="single" w:sz="4" w:space="0" w:color="BFBFBF"/>
              <w:right w:val="single" w:sz="4" w:space="0" w:color="BFBFBF"/>
            </w:tcBorders>
            <w:shd w:val="clear" w:color="000000" w:fill="808080"/>
            <w:vAlign w:val="center"/>
          </w:tcPr>
          <w:p w14:paraId="5DBC1450" w14:textId="73BAF640" w:rsidR="006868ED" w:rsidRPr="007167A3" w:rsidRDefault="000861EB" w:rsidP="00560F43">
            <w:pPr>
              <w:jc w:val="right"/>
              <w:rPr>
                <w:rFonts w:ascii="Arial" w:hAnsi="Arial" w:cs="Arial"/>
                <w:b/>
                <w:color w:val="FFFFFF"/>
                <w:sz w:val="18"/>
                <w:szCs w:val="18"/>
                <w:lang w:val="es-ES"/>
              </w:rPr>
            </w:pPr>
            <w:r>
              <w:rPr>
                <w:rFonts w:ascii="Arial" w:hAnsi="Arial" w:cs="Arial"/>
                <w:b/>
                <w:color w:val="FFFFFF"/>
                <w:sz w:val="18"/>
                <w:szCs w:val="18"/>
                <w:lang w:val="es-ES"/>
              </w:rPr>
              <w:t>47.</w:t>
            </w:r>
            <w:r w:rsidR="00560F43">
              <w:rPr>
                <w:rFonts w:ascii="Arial" w:hAnsi="Arial" w:cs="Arial"/>
                <w:b/>
                <w:color w:val="FFFFFF"/>
                <w:sz w:val="18"/>
                <w:szCs w:val="18"/>
                <w:lang w:val="es-ES"/>
              </w:rPr>
              <w:t>478</w:t>
            </w:r>
          </w:p>
        </w:tc>
        <w:tc>
          <w:tcPr>
            <w:tcW w:w="829" w:type="dxa"/>
            <w:tcBorders>
              <w:top w:val="nil"/>
              <w:left w:val="nil"/>
              <w:bottom w:val="single" w:sz="4" w:space="0" w:color="BFBFBF"/>
              <w:right w:val="single" w:sz="4" w:space="0" w:color="BFBFBF"/>
            </w:tcBorders>
            <w:shd w:val="clear" w:color="000000" w:fill="808080"/>
            <w:vAlign w:val="center"/>
          </w:tcPr>
          <w:p w14:paraId="136437D4" w14:textId="3ADC3B56" w:rsidR="006868ED" w:rsidRPr="007167A3" w:rsidRDefault="000861EB" w:rsidP="005A1A8B">
            <w:pPr>
              <w:jc w:val="right"/>
              <w:rPr>
                <w:rFonts w:ascii="Arial" w:hAnsi="Arial" w:cs="Arial"/>
                <w:b/>
                <w:color w:val="FFFFFF"/>
                <w:sz w:val="18"/>
                <w:szCs w:val="18"/>
                <w:lang w:val="es-ES"/>
              </w:rPr>
            </w:pPr>
            <w:r>
              <w:rPr>
                <w:rFonts w:ascii="Arial" w:hAnsi="Arial" w:cs="Arial"/>
                <w:b/>
                <w:color w:val="FFFFFF"/>
                <w:sz w:val="18"/>
                <w:szCs w:val="18"/>
                <w:lang w:val="es-ES"/>
              </w:rPr>
              <w:t>53.086</w:t>
            </w:r>
          </w:p>
        </w:tc>
      </w:tr>
      <w:tr w:rsidR="006868ED" w:rsidRPr="0079599F" w14:paraId="59D65904" w14:textId="77777777" w:rsidTr="00B765B3">
        <w:trPr>
          <w:trHeight w:val="207"/>
          <w:jc w:val="center"/>
        </w:trPr>
        <w:tc>
          <w:tcPr>
            <w:tcW w:w="3545" w:type="dxa"/>
            <w:tcBorders>
              <w:top w:val="nil"/>
              <w:left w:val="nil"/>
              <w:bottom w:val="single" w:sz="4" w:space="0" w:color="BFBFBF"/>
              <w:right w:val="nil"/>
            </w:tcBorders>
            <w:shd w:val="clear" w:color="auto" w:fill="auto"/>
            <w:noWrap/>
            <w:vAlign w:val="bottom"/>
            <w:hideMark/>
          </w:tcPr>
          <w:p w14:paraId="52CEE10A" w14:textId="77777777" w:rsidR="006868ED" w:rsidRPr="00D036EE" w:rsidRDefault="006868ED" w:rsidP="005A1A8B">
            <w:pPr>
              <w:rPr>
                <w:rFonts w:ascii="Arial" w:hAnsi="Arial" w:cs="Arial"/>
                <w:color w:val="000000"/>
                <w:sz w:val="20"/>
                <w:szCs w:val="20"/>
                <w:lang w:val="es-ES"/>
              </w:rPr>
            </w:pPr>
          </w:p>
        </w:tc>
        <w:tc>
          <w:tcPr>
            <w:tcW w:w="850" w:type="dxa"/>
            <w:tcBorders>
              <w:top w:val="nil"/>
              <w:left w:val="nil"/>
              <w:bottom w:val="single" w:sz="4" w:space="0" w:color="BFBFBF"/>
              <w:right w:val="nil"/>
            </w:tcBorders>
            <w:shd w:val="clear" w:color="auto" w:fill="auto"/>
            <w:noWrap/>
            <w:vAlign w:val="bottom"/>
            <w:hideMark/>
          </w:tcPr>
          <w:p w14:paraId="659C2861" w14:textId="77777777" w:rsidR="006868ED" w:rsidRPr="00D036EE" w:rsidRDefault="006868ED" w:rsidP="005A1A8B">
            <w:pPr>
              <w:rPr>
                <w:rFonts w:ascii="Arial" w:hAnsi="Arial" w:cs="Arial"/>
                <w:color w:val="000000"/>
                <w:sz w:val="20"/>
                <w:szCs w:val="20"/>
                <w:lang w:val="es-ES"/>
              </w:rPr>
            </w:pPr>
          </w:p>
        </w:tc>
        <w:tc>
          <w:tcPr>
            <w:tcW w:w="895" w:type="dxa"/>
            <w:tcBorders>
              <w:top w:val="nil"/>
              <w:left w:val="nil"/>
              <w:bottom w:val="single" w:sz="4" w:space="0" w:color="BFBFBF"/>
              <w:right w:val="nil"/>
            </w:tcBorders>
            <w:shd w:val="clear" w:color="auto" w:fill="auto"/>
            <w:noWrap/>
            <w:vAlign w:val="bottom"/>
            <w:hideMark/>
          </w:tcPr>
          <w:p w14:paraId="32C5F2B9" w14:textId="77777777" w:rsidR="006868ED" w:rsidRPr="00D036EE" w:rsidRDefault="006868ED" w:rsidP="005A1A8B">
            <w:pPr>
              <w:rPr>
                <w:rFonts w:ascii="Arial" w:hAnsi="Arial" w:cs="Arial"/>
                <w:color w:val="000000"/>
                <w:sz w:val="20"/>
                <w:szCs w:val="20"/>
                <w:lang w:val="es-ES"/>
              </w:rPr>
            </w:pPr>
          </w:p>
        </w:tc>
        <w:tc>
          <w:tcPr>
            <w:tcW w:w="164" w:type="dxa"/>
            <w:tcBorders>
              <w:top w:val="nil"/>
              <w:left w:val="nil"/>
              <w:bottom w:val="nil"/>
              <w:right w:val="nil"/>
            </w:tcBorders>
            <w:shd w:val="clear" w:color="auto" w:fill="auto"/>
            <w:noWrap/>
            <w:vAlign w:val="bottom"/>
            <w:hideMark/>
          </w:tcPr>
          <w:p w14:paraId="6EFD62BE" w14:textId="77777777" w:rsidR="006868ED" w:rsidRPr="00D036EE" w:rsidRDefault="006868ED" w:rsidP="005A1A8B">
            <w:pPr>
              <w:rPr>
                <w:rFonts w:ascii="Arial" w:hAnsi="Arial" w:cs="Arial"/>
                <w:color w:val="000000"/>
                <w:sz w:val="20"/>
                <w:szCs w:val="20"/>
                <w:lang w:val="es-ES"/>
              </w:rPr>
            </w:pPr>
          </w:p>
        </w:tc>
        <w:tc>
          <w:tcPr>
            <w:tcW w:w="4044" w:type="dxa"/>
            <w:tcBorders>
              <w:top w:val="nil"/>
              <w:left w:val="nil"/>
              <w:bottom w:val="nil"/>
              <w:right w:val="nil"/>
            </w:tcBorders>
            <w:shd w:val="clear" w:color="auto" w:fill="auto"/>
            <w:noWrap/>
            <w:vAlign w:val="bottom"/>
            <w:hideMark/>
          </w:tcPr>
          <w:p w14:paraId="09C2146E" w14:textId="77777777" w:rsidR="006868ED" w:rsidRPr="00D036EE" w:rsidRDefault="006868ED" w:rsidP="005A1A8B">
            <w:pPr>
              <w:rPr>
                <w:rFonts w:ascii="Arial" w:hAnsi="Arial" w:cs="Arial"/>
                <w:color w:val="000000"/>
                <w:sz w:val="20"/>
                <w:szCs w:val="20"/>
                <w:lang w:val="es-ES"/>
              </w:rPr>
            </w:pPr>
          </w:p>
        </w:tc>
        <w:tc>
          <w:tcPr>
            <w:tcW w:w="851" w:type="dxa"/>
            <w:tcBorders>
              <w:top w:val="nil"/>
              <w:left w:val="nil"/>
              <w:bottom w:val="nil"/>
              <w:right w:val="nil"/>
            </w:tcBorders>
            <w:shd w:val="clear" w:color="auto" w:fill="auto"/>
            <w:noWrap/>
            <w:vAlign w:val="bottom"/>
            <w:hideMark/>
          </w:tcPr>
          <w:p w14:paraId="759667BF" w14:textId="77777777" w:rsidR="006868ED" w:rsidRPr="00D036EE" w:rsidRDefault="006868ED" w:rsidP="005A1A8B">
            <w:pPr>
              <w:rPr>
                <w:rFonts w:ascii="Arial" w:hAnsi="Arial" w:cs="Arial"/>
                <w:color w:val="000000"/>
                <w:sz w:val="20"/>
                <w:szCs w:val="20"/>
                <w:lang w:val="es-ES"/>
              </w:rPr>
            </w:pPr>
          </w:p>
        </w:tc>
        <w:tc>
          <w:tcPr>
            <w:tcW w:w="829" w:type="dxa"/>
            <w:tcBorders>
              <w:top w:val="nil"/>
              <w:left w:val="nil"/>
              <w:bottom w:val="nil"/>
              <w:right w:val="nil"/>
            </w:tcBorders>
            <w:shd w:val="clear" w:color="auto" w:fill="auto"/>
            <w:noWrap/>
            <w:vAlign w:val="bottom"/>
            <w:hideMark/>
          </w:tcPr>
          <w:p w14:paraId="2616F589" w14:textId="77777777" w:rsidR="006868ED" w:rsidRPr="00D036EE" w:rsidRDefault="006868ED" w:rsidP="005A1A8B">
            <w:pPr>
              <w:rPr>
                <w:rFonts w:ascii="Arial" w:hAnsi="Arial" w:cs="Arial"/>
                <w:color w:val="000000"/>
                <w:sz w:val="20"/>
                <w:szCs w:val="20"/>
                <w:lang w:val="es-ES"/>
              </w:rPr>
            </w:pPr>
          </w:p>
        </w:tc>
      </w:tr>
      <w:tr w:rsidR="006868ED" w:rsidRPr="0079599F" w14:paraId="4EDB8269" w14:textId="77777777" w:rsidTr="00B765B3">
        <w:trPr>
          <w:trHeight w:val="255"/>
          <w:jc w:val="center"/>
        </w:trPr>
        <w:tc>
          <w:tcPr>
            <w:tcW w:w="3545" w:type="dxa"/>
            <w:tcBorders>
              <w:top w:val="single" w:sz="4" w:space="0" w:color="BFBFBF"/>
              <w:left w:val="single" w:sz="4" w:space="0" w:color="BFBFBF"/>
              <w:bottom w:val="single" w:sz="4" w:space="0" w:color="BFBFBF"/>
            </w:tcBorders>
            <w:shd w:val="clear" w:color="000000" w:fill="D9D9D9"/>
            <w:vAlign w:val="center"/>
            <w:hideMark/>
          </w:tcPr>
          <w:p w14:paraId="0F21DCE7" w14:textId="77777777" w:rsidR="006868ED" w:rsidRPr="00D036EE" w:rsidRDefault="006868ED" w:rsidP="005A1A8B">
            <w:pPr>
              <w:rPr>
                <w:rFonts w:ascii="Arial" w:hAnsi="Arial" w:cs="Arial"/>
                <w:b/>
                <w:bCs/>
                <w:color w:val="000000"/>
                <w:sz w:val="18"/>
                <w:szCs w:val="18"/>
                <w:lang w:val="es-ES"/>
              </w:rPr>
            </w:pPr>
            <w:r w:rsidRPr="00D036EE">
              <w:rPr>
                <w:rFonts w:ascii="Arial" w:hAnsi="Arial" w:cs="Arial"/>
                <w:b/>
                <w:bCs/>
                <w:color w:val="000000"/>
                <w:sz w:val="20"/>
                <w:szCs w:val="20"/>
                <w:lang w:val="es-ES"/>
              </w:rPr>
              <w:t>Otros Activos</w:t>
            </w:r>
          </w:p>
        </w:tc>
        <w:tc>
          <w:tcPr>
            <w:tcW w:w="850" w:type="dxa"/>
            <w:tcBorders>
              <w:top w:val="single" w:sz="4" w:space="0" w:color="BFBFBF"/>
              <w:bottom w:val="single" w:sz="4" w:space="0" w:color="BFBFBF"/>
            </w:tcBorders>
            <w:shd w:val="clear" w:color="000000" w:fill="D9D9D9"/>
            <w:vAlign w:val="center"/>
            <w:hideMark/>
          </w:tcPr>
          <w:p w14:paraId="2124335B" w14:textId="03F0E160" w:rsidR="006868ED" w:rsidRPr="00D036EE" w:rsidRDefault="006E702D" w:rsidP="006E702D">
            <w:pPr>
              <w:jc w:val="right"/>
              <w:rPr>
                <w:rFonts w:ascii="Arial" w:hAnsi="Arial" w:cs="Arial"/>
                <w:color w:val="000000"/>
                <w:sz w:val="18"/>
                <w:szCs w:val="18"/>
                <w:lang w:val="es-ES"/>
              </w:rPr>
            </w:pPr>
            <w:r>
              <w:rPr>
                <w:rFonts w:ascii="Arial" w:hAnsi="Arial" w:cs="Arial"/>
                <w:color w:val="000000"/>
                <w:sz w:val="18"/>
                <w:szCs w:val="18"/>
                <w:lang w:val="es-ES"/>
              </w:rPr>
              <w:t>0</w:t>
            </w:r>
          </w:p>
        </w:tc>
        <w:tc>
          <w:tcPr>
            <w:tcW w:w="895" w:type="dxa"/>
            <w:tcBorders>
              <w:top w:val="single" w:sz="4" w:space="0" w:color="BFBFBF"/>
              <w:bottom w:val="single" w:sz="4" w:space="0" w:color="BFBFBF"/>
              <w:right w:val="single" w:sz="4" w:space="0" w:color="BFBFBF"/>
            </w:tcBorders>
            <w:shd w:val="clear" w:color="000000" w:fill="D9D9D9"/>
            <w:vAlign w:val="center"/>
            <w:hideMark/>
          </w:tcPr>
          <w:p w14:paraId="04D2EEB2" w14:textId="50CBD411" w:rsidR="006868ED" w:rsidRPr="00D036EE" w:rsidRDefault="006E702D" w:rsidP="006E702D">
            <w:pPr>
              <w:jc w:val="right"/>
              <w:rPr>
                <w:rFonts w:ascii="Arial" w:hAnsi="Arial" w:cs="Arial"/>
                <w:color w:val="000000"/>
                <w:sz w:val="18"/>
                <w:szCs w:val="18"/>
                <w:lang w:val="es-ES"/>
              </w:rPr>
            </w:pPr>
            <w:r>
              <w:rPr>
                <w:rFonts w:ascii="Arial" w:hAnsi="Arial" w:cs="Arial"/>
                <w:color w:val="000000"/>
                <w:sz w:val="18"/>
                <w:szCs w:val="18"/>
                <w:lang w:val="es-ES"/>
              </w:rPr>
              <w:t>0</w:t>
            </w:r>
          </w:p>
        </w:tc>
        <w:tc>
          <w:tcPr>
            <w:tcW w:w="164" w:type="dxa"/>
            <w:tcBorders>
              <w:top w:val="nil"/>
              <w:left w:val="nil"/>
              <w:bottom w:val="nil"/>
              <w:right w:val="nil"/>
            </w:tcBorders>
            <w:shd w:val="clear" w:color="auto" w:fill="auto"/>
            <w:noWrap/>
            <w:vAlign w:val="bottom"/>
            <w:hideMark/>
          </w:tcPr>
          <w:p w14:paraId="2B1BE4D4" w14:textId="77777777" w:rsidR="006868ED" w:rsidRPr="00D036EE" w:rsidRDefault="006868ED" w:rsidP="005A1A8B">
            <w:pPr>
              <w:rPr>
                <w:rFonts w:ascii="Arial" w:hAnsi="Arial" w:cs="Arial"/>
                <w:color w:val="000000"/>
                <w:sz w:val="20"/>
                <w:szCs w:val="20"/>
                <w:lang w:val="es-ES"/>
              </w:rPr>
            </w:pPr>
          </w:p>
        </w:tc>
        <w:tc>
          <w:tcPr>
            <w:tcW w:w="4044" w:type="dxa"/>
            <w:tcBorders>
              <w:top w:val="single" w:sz="4" w:space="0" w:color="BFBFBF"/>
              <w:left w:val="single" w:sz="4" w:space="0" w:color="BFBFBF"/>
              <w:bottom w:val="single" w:sz="4" w:space="0" w:color="BFBFBF"/>
              <w:right w:val="single" w:sz="4" w:space="0" w:color="BFBFBF"/>
            </w:tcBorders>
            <w:shd w:val="clear" w:color="000000" w:fill="808080"/>
            <w:vAlign w:val="center"/>
            <w:hideMark/>
          </w:tcPr>
          <w:p w14:paraId="68265B66" w14:textId="30009241" w:rsidR="006868ED" w:rsidRPr="00E32399" w:rsidRDefault="006868ED" w:rsidP="005A1A8B">
            <w:pPr>
              <w:rPr>
                <w:rFonts w:ascii="Arial" w:hAnsi="Arial" w:cs="Arial"/>
                <w:b/>
                <w:bCs/>
                <w:color w:val="FFFFFF"/>
                <w:sz w:val="18"/>
                <w:szCs w:val="18"/>
                <w:lang w:val="es-ES"/>
              </w:rPr>
            </w:pPr>
            <w:r>
              <w:rPr>
                <w:rFonts w:ascii="Arial" w:hAnsi="Arial" w:cs="Arial"/>
                <w:b/>
                <w:bCs/>
                <w:color w:val="FFFFFF"/>
                <w:sz w:val="18"/>
                <w:szCs w:val="18"/>
                <w:lang w:val="es-ES"/>
              </w:rPr>
              <w:t xml:space="preserve">4.20.0 </w:t>
            </w:r>
            <w:r w:rsidRPr="00E32399">
              <w:rPr>
                <w:rFonts w:ascii="Arial" w:hAnsi="Arial" w:cs="Arial"/>
                <w:b/>
                <w:bCs/>
                <w:color w:val="FFFFFF"/>
                <w:sz w:val="18"/>
                <w:szCs w:val="18"/>
                <w:lang w:val="es-ES"/>
              </w:rPr>
              <w:t>TOTAL PASIVO</w:t>
            </w:r>
            <w:r>
              <w:rPr>
                <w:rFonts w:ascii="Arial" w:hAnsi="Arial" w:cs="Arial"/>
                <w:b/>
                <w:bCs/>
                <w:color w:val="FFFFFF"/>
                <w:sz w:val="18"/>
                <w:szCs w:val="18"/>
                <w:lang w:val="es-ES"/>
              </w:rPr>
              <w:t>S</w:t>
            </w:r>
          </w:p>
        </w:tc>
        <w:tc>
          <w:tcPr>
            <w:tcW w:w="851" w:type="dxa"/>
            <w:tcBorders>
              <w:top w:val="single" w:sz="4" w:space="0" w:color="BFBFBF"/>
              <w:left w:val="nil"/>
              <w:bottom w:val="single" w:sz="4" w:space="0" w:color="BFBFBF"/>
              <w:right w:val="single" w:sz="4" w:space="0" w:color="BFBFBF"/>
            </w:tcBorders>
            <w:shd w:val="clear" w:color="000000" w:fill="808080"/>
            <w:vAlign w:val="center"/>
            <w:hideMark/>
          </w:tcPr>
          <w:p w14:paraId="228D55B6" w14:textId="3923D78C" w:rsidR="006868ED" w:rsidRPr="007167A3" w:rsidRDefault="000861EB" w:rsidP="00560F43">
            <w:pPr>
              <w:jc w:val="right"/>
              <w:rPr>
                <w:rFonts w:ascii="Arial" w:hAnsi="Arial" w:cs="Arial"/>
                <w:b/>
                <w:color w:val="FFFFFF"/>
                <w:sz w:val="18"/>
                <w:szCs w:val="18"/>
                <w:lang w:val="es-ES"/>
              </w:rPr>
            </w:pPr>
            <w:r>
              <w:rPr>
                <w:rFonts w:ascii="Arial" w:hAnsi="Arial" w:cs="Arial"/>
                <w:b/>
                <w:color w:val="FFFFFF"/>
                <w:sz w:val="18"/>
                <w:szCs w:val="18"/>
                <w:lang w:val="es-ES"/>
              </w:rPr>
              <w:t>120.79</w:t>
            </w:r>
            <w:r w:rsidR="00560F43">
              <w:rPr>
                <w:rFonts w:ascii="Arial" w:hAnsi="Arial" w:cs="Arial"/>
                <w:b/>
                <w:color w:val="FFFFFF"/>
                <w:sz w:val="18"/>
                <w:szCs w:val="18"/>
                <w:lang w:val="es-ES"/>
              </w:rPr>
              <w:t>8</w:t>
            </w:r>
          </w:p>
        </w:tc>
        <w:tc>
          <w:tcPr>
            <w:tcW w:w="829" w:type="dxa"/>
            <w:tcBorders>
              <w:top w:val="single" w:sz="4" w:space="0" w:color="BFBFBF"/>
              <w:left w:val="nil"/>
              <w:bottom w:val="single" w:sz="4" w:space="0" w:color="BFBFBF"/>
              <w:right w:val="single" w:sz="4" w:space="0" w:color="BFBFBF"/>
            </w:tcBorders>
            <w:shd w:val="clear" w:color="000000" w:fill="808080"/>
            <w:vAlign w:val="center"/>
            <w:hideMark/>
          </w:tcPr>
          <w:p w14:paraId="231DF20C" w14:textId="503C0F97" w:rsidR="006868ED" w:rsidRPr="007167A3" w:rsidRDefault="000861EB" w:rsidP="005A1A8B">
            <w:pPr>
              <w:jc w:val="right"/>
              <w:rPr>
                <w:rFonts w:ascii="Arial" w:hAnsi="Arial" w:cs="Arial"/>
                <w:b/>
                <w:color w:val="FFFFFF"/>
                <w:sz w:val="18"/>
                <w:szCs w:val="18"/>
                <w:lang w:val="es-ES"/>
              </w:rPr>
            </w:pPr>
            <w:r>
              <w:rPr>
                <w:rFonts w:ascii="Arial" w:hAnsi="Arial" w:cs="Arial"/>
                <w:b/>
                <w:color w:val="FFFFFF"/>
                <w:sz w:val="18"/>
                <w:szCs w:val="18"/>
                <w:lang w:val="es-ES"/>
              </w:rPr>
              <w:t>124.199</w:t>
            </w:r>
          </w:p>
        </w:tc>
      </w:tr>
      <w:tr w:rsidR="006868ED" w:rsidRPr="0079599F" w14:paraId="704E257A" w14:textId="77777777" w:rsidTr="00B765B3">
        <w:trPr>
          <w:trHeight w:val="255"/>
          <w:jc w:val="center"/>
        </w:trPr>
        <w:tc>
          <w:tcPr>
            <w:tcW w:w="3545" w:type="dxa"/>
            <w:tcBorders>
              <w:top w:val="nil"/>
              <w:left w:val="single" w:sz="4" w:space="0" w:color="BFBFBF"/>
              <w:bottom w:val="single" w:sz="4" w:space="0" w:color="BFBFBF"/>
              <w:right w:val="single" w:sz="4" w:space="0" w:color="BFBFBF"/>
            </w:tcBorders>
            <w:shd w:val="clear" w:color="000000" w:fill="D9D9D9"/>
            <w:vAlign w:val="center"/>
            <w:hideMark/>
          </w:tcPr>
          <w:p w14:paraId="5626DDFE" w14:textId="515E2D89" w:rsidR="006868ED" w:rsidRPr="00C46304" w:rsidRDefault="006868ED" w:rsidP="005A1A8B">
            <w:pPr>
              <w:rPr>
                <w:rFonts w:ascii="Arial" w:hAnsi="Arial" w:cs="Arial"/>
                <w:color w:val="000000"/>
                <w:sz w:val="16"/>
                <w:szCs w:val="16"/>
                <w:lang w:val="es-ES"/>
              </w:rPr>
            </w:pPr>
            <w:r w:rsidRPr="00C46304">
              <w:rPr>
                <w:rFonts w:ascii="Arial" w:hAnsi="Arial" w:cs="Arial"/>
                <w:color w:val="000000"/>
                <w:sz w:val="16"/>
                <w:szCs w:val="16"/>
                <w:lang w:val="es-ES"/>
              </w:rPr>
              <w:t xml:space="preserve">4.13.1 Inversiones </w:t>
            </w:r>
            <w:r>
              <w:rPr>
                <w:rFonts w:ascii="Arial" w:hAnsi="Arial" w:cs="Arial"/>
                <w:color w:val="000000"/>
                <w:sz w:val="16"/>
                <w:szCs w:val="16"/>
                <w:lang w:val="es-ES"/>
              </w:rPr>
              <w:t xml:space="preserve">financieras </w:t>
            </w:r>
            <w:r w:rsidRPr="00C46304">
              <w:rPr>
                <w:rFonts w:ascii="Arial" w:hAnsi="Arial" w:cs="Arial"/>
                <w:color w:val="000000"/>
                <w:sz w:val="16"/>
                <w:szCs w:val="16"/>
                <w:lang w:val="es-ES"/>
              </w:rPr>
              <w:t>permanentes</w:t>
            </w:r>
          </w:p>
        </w:tc>
        <w:tc>
          <w:tcPr>
            <w:tcW w:w="850" w:type="dxa"/>
            <w:tcBorders>
              <w:top w:val="nil"/>
              <w:left w:val="nil"/>
              <w:bottom w:val="single" w:sz="4" w:space="0" w:color="BFBFBF"/>
              <w:right w:val="single" w:sz="4" w:space="0" w:color="BFBFBF"/>
            </w:tcBorders>
            <w:shd w:val="clear" w:color="auto" w:fill="auto"/>
            <w:vAlign w:val="center"/>
            <w:hideMark/>
          </w:tcPr>
          <w:p w14:paraId="2C1F5009" w14:textId="4B02D73F" w:rsidR="006868ED" w:rsidRPr="00E32399" w:rsidRDefault="006E702D" w:rsidP="006E702D">
            <w:pPr>
              <w:jc w:val="right"/>
              <w:rPr>
                <w:rFonts w:ascii="Arial" w:hAnsi="Arial" w:cs="Arial"/>
                <w:color w:val="000000"/>
                <w:sz w:val="18"/>
                <w:szCs w:val="18"/>
                <w:lang w:val="es-ES"/>
              </w:rPr>
            </w:pPr>
            <w:r>
              <w:rPr>
                <w:rFonts w:ascii="Arial" w:hAnsi="Arial" w:cs="Arial"/>
                <w:color w:val="000000"/>
                <w:sz w:val="18"/>
                <w:szCs w:val="18"/>
                <w:lang w:val="es-ES"/>
              </w:rPr>
              <w:t>0</w:t>
            </w:r>
          </w:p>
        </w:tc>
        <w:tc>
          <w:tcPr>
            <w:tcW w:w="895" w:type="dxa"/>
            <w:tcBorders>
              <w:top w:val="nil"/>
              <w:left w:val="nil"/>
              <w:bottom w:val="single" w:sz="4" w:space="0" w:color="BFBFBF"/>
              <w:right w:val="single" w:sz="4" w:space="0" w:color="BFBFBF"/>
            </w:tcBorders>
            <w:shd w:val="clear" w:color="auto" w:fill="auto"/>
            <w:vAlign w:val="center"/>
            <w:hideMark/>
          </w:tcPr>
          <w:p w14:paraId="484E3F49" w14:textId="18214E76" w:rsidR="006868ED" w:rsidRPr="00E32399" w:rsidRDefault="006E702D" w:rsidP="006E702D">
            <w:pPr>
              <w:jc w:val="right"/>
              <w:rPr>
                <w:rFonts w:ascii="Arial" w:hAnsi="Arial" w:cs="Arial"/>
                <w:color w:val="000000"/>
                <w:sz w:val="18"/>
                <w:szCs w:val="18"/>
                <w:lang w:val="es-ES"/>
              </w:rPr>
            </w:pPr>
            <w:r>
              <w:rPr>
                <w:rFonts w:ascii="Arial" w:hAnsi="Arial" w:cs="Arial"/>
                <w:color w:val="000000"/>
                <w:sz w:val="18"/>
                <w:szCs w:val="18"/>
                <w:lang w:val="es-ES"/>
              </w:rPr>
              <w:t>0</w:t>
            </w:r>
          </w:p>
        </w:tc>
        <w:tc>
          <w:tcPr>
            <w:tcW w:w="164" w:type="dxa"/>
            <w:tcBorders>
              <w:top w:val="nil"/>
              <w:left w:val="nil"/>
              <w:bottom w:val="nil"/>
            </w:tcBorders>
            <w:shd w:val="clear" w:color="auto" w:fill="auto"/>
            <w:noWrap/>
            <w:vAlign w:val="bottom"/>
            <w:hideMark/>
          </w:tcPr>
          <w:p w14:paraId="7CDEC170" w14:textId="77777777" w:rsidR="006868ED" w:rsidRPr="00E32399" w:rsidRDefault="006868ED" w:rsidP="005A1A8B">
            <w:pPr>
              <w:rPr>
                <w:rFonts w:ascii="Arial" w:hAnsi="Arial" w:cs="Arial"/>
                <w:color w:val="000000"/>
                <w:sz w:val="20"/>
                <w:szCs w:val="20"/>
                <w:lang w:val="es-ES"/>
              </w:rPr>
            </w:pPr>
          </w:p>
        </w:tc>
        <w:tc>
          <w:tcPr>
            <w:tcW w:w="4044" w:type="dxa"/>
            <w:tcBorders>
              <w:top w:val="single" w:sz="4" w:space="0" w:color="BFBFBF"/>
              <w:bottom w:val="single" w:sz="4" w:space="0" w:color="BFBFBF"/>
            </w:tcBorders>
            <w:shd w:val="clear" w:color="auto" w:fill="auto"/>
            <w:noWrap/>
            <w:vAlign w:val="bottom"/>
            <w:hideMark/>
          </w:tcPr>
          <w:p w14:paraId="08AFD170" w14:textId="77777777" w:rsidR="006868ED" w:rsidRPr="00E32399" w:rsidRDefault="006868ED" w:rsidP="005A1A8B">
            <w:pPr>
              <w:rPr>
                <w:rFonts w:ascii="Arial" w:hAnsi="Arial" w:cs="Arial"/>
                <w:color w:val="000000"/>
                <w:sz w:val="20"/>
                <w:szCs w:val="20"/>
                <w:lang w:val="es-ES"/>
              </w:rPr>
            </w:pPr>
            <w:r w:rsidRPr="00E32399">
              <w:rPr>
                <w:rFonts w:ascii="Arial" w:hAnsi="Arial" w:cs="Arial"/>
                <w:color w:val="000000"/>
                <w:sz w:val="20"/>
                <w:szCs w:val="20"/>
                <w:lang w:val="es-ES"/>
              </w:rPr>
              <w:t> </w:t>
            </w:r>
          </w:p>
        </w:tc>
        <w:tc>
          <w:tcPr>
            <w:tcW w:w="851" w:type="dxa"/>
            <w:tcBorders>
              <w:top w:val="single" w:sz="4" w:space="0" w:color="BFBFBF"/>
              <w:bottom w:val="single" w:sz="4" w:space="0" w:color="BFBFBF"/>
            </w:tcBorders>
            <w:shd w:val="clear" w:color="auto" w:fill="auto"/>
            <w:noWrap/>
            <w:vAlign w:val="bottom"/>
            <w:hideMark/>
          </w:tcPr>
          <w:p w14:paraId="5C0270F4" w14:textId="77777777" w:rsidR="006868ED" w:rsidRPr="00E32399" w:rsidRDefault="006868ED" w:rsidP="005A1A8B">
            <w:pPr>
              <w:rPr>
                <w:rFonts w:ascii="Arial" w:hAnsi="Arial" w:cs="Arial"/>
                <w:color w:val="000000"/>
                <w:sz w:val="20"/>
                <w:szCs w:val="20"/>
                <w:lang w:val="es-ES"/>
              </w:rPr>
            </w:pPr>
            <w:r w:rsidRPr="00E32399">
              <w:rPr>
                <w:rFonts w:ascii="Arial" w:hAnsi="Arial" w:cs="Arial"/>
                <w:color w:val="000000"/>
                <w:sz w:val="20"/>
                <w:szCs w:val="20"/>
                <w:lang w:val="es-ES"/>
              </w:rPr>
              <w:t> </w:t>
            </w:r>
          </w:p>
        </w:tc>
        <w:tc>
          <w:tcPr>
            <w:tcW w:w="829" w:type="dxa"/>
            <w:tcBorders>
              <w:top w:val="single" w:sz="4" w:space="0" w:color="BFBFBF"/>
              <w:bottom w:val="single" w:sz="4" w:space="0" w:color="BFBFBF"/>
            </w:tcBorders>
            <w:shd w:val="clear" w:color="auto" w:fill="auto"/>
            <w:noWrap/>
            <w:vAlign w:val="bottom"/>
            <w:hideMark/>
          </w:tcPr>
          <w:p w14:paraId="64B4347A" w14:textId="77777777" w:rsidR="006868ED" w:rsidRPr="00E32399" w:rsidRDefault="006868ED" w:rsidP="005A1A8B">
            <w:pPr>
              <w:rPr>
                <w:rFonts w:ascii="Arial" w:hAnsi="Arial" w:cs="Arial"/>
                <w:color w:val="000000"/>
                <w:sz w:val="20"/>
                <w:szCs w:val="20"/>
                <w:lang w:val="es-ES"/>
              </w:rPr>
            </w:pPr>
            <w:r w:rsidRPr="00E32399">
              <w:rPr>
                <w:rFonts w:ascii="Arial" w:hAnsi="Arial" w:cs="Arial"/>
                <w:color w:val="000000"/>
                <w:sz w:val="20"/>
                <w:szCs w:val="20"/>
                <w:lang w:val="es-ES"/>
              </w:rPr>
              <w:t> </w:t>
            </w:r>
          </w:p>
        </w:tc>
      </w:tr>
      <w:tr w:rsidR="000861EB" w:rsidRPr="00D036EE" w14:paraId="02599EE5" w14:textId="77777777" w:rsidTr="00B765B3">
        <w:trPr>
          <w:trHeight w:val="255"/>
          <w:jc w:val="center"/>
        </w:trPr>
        <w:tc>
          <w:tcPr>
            <w:tcW w:w="3545" w:type="dxa"/>
            <w:tcBorders>
              <w:top w:val="nil"/>
              <w:left w:val="single" w:sz="4" w:space="0" w:color="BFBFBF"/>
              <w:bottom w:val="single" w:sz="4" w:space="0" w:color="BFBFBF"/>
              <w:right w:val="single" w:sz="4" w:space="0" w:color="BFBFBF"/>
            </w:tcBorders>
            <w:shd w:val="clear" w:color="000000" w:fill="D9D9D9"/>
            <w:vAlign w:val="center"/>
            <w:hideMark/>
          </w:tcPr>
          <w:p w14:paraId="0100AE83" w14:textId="7B9BBE9B" w:rsidR="000861EB" w:rsidRPr="00C46304" w:rsidRDefault="000861EB" w:rsidP="005A1A8B">
            <w:pPr>
              <w:rPr>
                <w:rFonts w:ascii="Arial" w:hAnsi="Arial" w:cs="Arial"/>
                <w:color w:val="000000"/>
                <w:sz w:val="16"/>
                <w:szCs w:val="16"/>
                <w:lang w:val="es-ES"/>
              </w:rPr>
            </w:pPr>
            <w:r w:rsidRPr="00C46304">
              <w:rPr>
                <w:rFonts w:ascii="Arial" w:hAnsi="Arial" w:cs="Arial"/>
                <w:color w:val="000000"/>
                <w:sz w:val="16"/>
                <w:szCs w:val="16"/>
                <w:lang w:val="es-ES"/>
              </w:rPr>
              <w:t xml:space="preserve">4.13.2 </w:t>
            </w:r>
            <w:r>
              <w:rPr>
                <w:rFonts w:ascii="Arial" w:hAnsi="Arial" w:cs="Arial"/>
                <w:color w:val="000000"/>
                <w:sz w:val="16"/>
                <w:szCs w:val="16"/>
                <w:lang w:val="es-ES"/>
              </w:rPr>
              <w:t>Otros a</w:t>
            </w:r>
            <w:r w:rsidRPr="00C46304">
              <w:rPr>
                <w:rFonts w:ascii="Arial" w:hAnsi="Arial" w:cs="Arial"/>
                <w:color w:val="000000"/>
                <w:sz w:val="16"/>
                <w:szCs w:val="16"/>
                <w:lang w:val="es-ES"/>
              </w:rPr>
              <w:t xml:space="preserve">ctivos </w:t>
            </w:r>
            <w:r>
              <w:rPr>
                <w:rFonts w:ascii="Arial" w:hAnsi="Arial" w:cs="Arial"/>
                <w:color w:val="000000"/>
                <w:sz w:val="16"/>
                <w:szCs w:val="16"/>
                <w:lang w:val="es-ES"/>
              </w:rPr>
              <w:t xml:space="preserve">con </w:t>
            </w:r>
            <w:r w:rsidRPr="00C46304">
              <w:rPr>
                <w:rFonts w:ascii="Arial" w:hAnsi="Arial" w:cs="Arial"/>
                <w:color w:val="000000"/>
                <w:sz w:val="16"/>
                <w:szCs w:val="16"/>
                <w:lang w:val="es-ES"/>
              </w:rPr>
              <w:t>restricciones</w:t>
            </w:r>
          </w:p>
        </w:tc>
        <w:tc>
          <w:tcPr>
            <w:tcW w:w="850" w:type="dxa"/>
            <w:tcBorders>
              <w:top w:val="nil"/>
              <w:left w:val="nil"/>
              <w:bottom w:val="single" w:sz="4" w:space="0" w:color="BFBFBF"/>
              <w:right w:val="single" w:sz="4" w:space="0" w:color="BFBFBF"/>
            </w:tcBorders>
            <w:shd w:val="clear" w:color="auto" w:fill="auto"/>
            <w:vAlign w:val="center"/>
            <w:hideMark/>
          </w:tcPr>
          <w:p w14:paraId="12338E5E" w14:textId="47086EA4" w:rsidR="000861EB" w:rsidRPr="00E32399" w:rsidRDefault="006E702D" w:rsidP="006E702D">
            <w:pPr>
              <w:jc w:val="right"/>
              <w:rPr>
                <w:rFonts w:ascii="Arial" w:hAnsi="Arial" w:cs="Arial"/>
                <w:color w:val="000000"/>
                <w:sz w:val="18"/>
                <w:szCs w:val="18"/>
                <w:lang w:val="es-ES"/>
              </w:rPr>
            </w:pPr>
            <w:r>
              <w:rPr>
                <w:rFonts w:ascii="Arial" w:hAnsi="Arial" w:cs="Arial"/>
                <w:color w:val="000000"/>
                <w:sz w:val="18"/>
                <w:szCs w:val="18"/>
                <w:lang w:val="es-ES"/>
              </w:rPr>
              <w:t>0</w:t>
            </w:r>
          </w:p>
        </w:tc>
        <w:tc>
          <w:tcPr>
            <w:tcW w:w="895" w:type="dxa"/>
            <w:tcBorders>
              <w:top w:val="nil"/>
              <w:left w:val="nil"/>
              <w:bottom w:val="single" w:sz="4" w:space="0" w:color="BFBFBF"/>
              <w:right w:val="single" w:sz="4" w:space="0" w:color="BFBFBF"/>
            </w:tcBorders>
            <w:shd w:val="clear" w:color="auto" w:fill="auto"/>
            <w:vAlign w:val="center"/>
            <w:hideMark/>
          </w:tcPr>
          <w:p w14:paraId="5EE95728" w14:textId="6197D05C" w:rsidR="000861EB" w:rsidRPr="00E32399" w:rsidRDefault="006E702D" w:rsidP="006E702D">
            <w:pPr>
              <w:jc w:val="right"/>
              <w:rPr>
                <w:rFonts w:ascii="Arial" w:hAnsi="Arial" w:cs="Arial"/>
                <w:color w:val="000000"/>
                <w:sz w:val="18"/>
                <w:szCs w:val="18"/>
                <w:lang w:val="es-ES"/>
              </w:rPr>
            </w:pPr>
            <w:r>
              <w:rPr>
                <w:rFonts w:ascii="Arial" w:hAnsi="Arial" w:cs="Arial"/>
                <w:color w:val="000000"/>
                <w:sz w:val="18"/>
                <w:szCs w:val="18"/>
                <w:lang w:val="es-ES"/>
              </w:rPr>
              <w:t>0</w:t>
            </w:r>
          </w:p>
        </w:tc>
        <w:tc>
          <w:tcPr>
            <w:tcW w:w="164" w:type="dxa"/>
            <w:tcBorders>
              <w:top w:val="nil"/>
              <w:left w:val="nil"/>
              <w:bottom w:val="nil"/>
              <w:right w:val="nil"/>
            </w:tcBorders>
            <w:shd w:val="clear" w:color="auto" w:fill="auto"/>
            <w:noWrap/>
            <w:vAlign w:val="bottom"/>
            <w:hideMark/>
          </w:tcPr>
          <w:p w14:paraId="38C188EA" w14:textId="77777777" w:rsidR="000861EB" w:rsidRPr="00E32399" w:rsidRDefault="000861EB" w:rsidP="005A1A8B">
            <w:pPr>
              <w:rPr>
                <w:rFonts w:ascii="Arial" w:hAnsi="Arial" w:cs="Arial"/>
                <w:color w:val="000000"/>
                <w:sz w:val="20"/>
                <w:szCs w:val="20"/>
                <w:lang w:val="es-ES"/>
              </w:rPr>
            </w:pPr>
          </w:p>
        </w:tc>
        <w:tc>
          <w:tcPr>
            <w:tcW w:w="4044" w:type="dxa"/>
            <w:tcBorders>
              <w:top w:val="single" w:sz="4" w:space="0" w:color="BFBFBF"/>
              <w:left w:val="single" w:sz="4" w:space="0" w:color="BFBFBF"/>
              <w:bottom w:val="single" w:sz="4" w:space="0" w:color="BFBFBF"/>
            </w:tcBorders>
            <w:shd w:val="clear" w:color="000000" w:fill="808080"/>
            <w:vAlign w:val="center"/>
            <w:hideMark/>
          </w:tcPr>
          <w:p w14:paraId="73AE4009" w14:textId="77777777" w:rsidR="000861EB" w:rsidRPr="00E32399" w:rsidRDefault="000861EB" w:rsidP="005A1A8B">
            <w:pPr>
              <w:rPr>
                <w:rFonts w:ascii="Arial" w:hAnsi="Arial" w:cs="Arial"/>
                <w:b/>
                <w:bCs/>
                <w:color w:val="FFFFFF"/>
                <w:sz w:val="20"/>
                <w:szCs w:val="20"/>
                <w:lang w:val="es-ES"/>
              </w:rPr>
            </w:pPr>
            <w:r w:rsidRPr="00E32399">
              <w:rPr>
                <w:rFonts w:ascii="Arial" w:hAnsi="Arial" w:cs="Arial"/>
                <w:b/>
                <w:bCs/>
                <w:color w:val="FFFFFF"/>
                <w:sz w:val="20"/>
                <w:szCs w:val="20"/>
                <w:lang w:val="es-ES"/>
              </w:rPr>
              <w:t>PATRIMONIO</w:t>
            </w:r>
          </w:p>
        </w:tc>
        <w:tc>
          <w:tcPr>
            <w:tcW w:w="851" w:type="dxa"/>
            <w:tcBorders>
              <w:top w:val="single" w:sz="4" w:space="0" w:color="BFBFBF"/>
              <w:bottom w:val="single" w:sz="4" w:space="0" w:color="BFBFBF"/>
            </w:tcBorders>
            <w:shd w:val="clear" w:color="000000" w:fill="808080"/>
            <w:vAlign w:val="center"/>
            <w:hideMark/>
          </w:tcPr>
          <w:p w14:paraId="7EDBA0F6" w14:textId="19E01D3A" w:rsidR="000861EB" w:rsidRPr="00E32399" w:rsidRDefault="000861EB" w:rsidP="005A1A8B">
            <w:pPr>
              <w:jc w:val="right"/>
              <w:rPr>
                <w:rFonts w:ascii="Arial" w:hAnsi="Arial" w:cs="Arial"/>
                <w:color w:val="000000"/>
                <w:sz w:val="18"/>
                <w:szCs w:val="18"/>
                <w:lang w:val="es-ES"/>
              </w:rPr>
            </w:pPr>
            <w:r w:rsidRPr="007167A3">
              <w:rPr>
                <w:rFonts w:ascii="Arial" w:hAnsi="Arial" w:cs="Arial"/>
                <w:b/>
                <w:color w:val="FFFFFF"/>
                <w:sz w:val="18"/>
                <w:szCs w:val="18"/>
                <w:lang w:val="es-ES"/>
              </w:rPr>
              <w:t>0</w:t>
            </w:r>
          </w:p>
        </w:tc>
        <w:tc>
          <w:tcPr>
            <w:tcW w:w="829" w:type="dxa"/>
            <w:tcBorders>
              <w:top w:val="single" w:sz="4" w:space="0" w:color="BFBFBF"/>
              <w:bottom w:val="single" w:sz="4" w:space="0" w:color="BFBFBF"/>
              <w:right w:val="single" w:sz="4" w:space="0" w:color="BFBFBF"/>
            </w:tcBorders>
            <w:shd w:val="clear" w:color="000000" w:fill="808080"/>
            <w:vAlign w:val="center"/>
            <w:hideMark/>
          </w:tcPr>
          <w:p w14:paraId="4ABAFBC5" w14:textId="0A8EA979" w:rsidR="000861EB" w:rsidRPr="00E32399" w:rsidRDefault="000861EB" w:rsidP="005A1A8B">
            <w:pPr>
              <w:jc w:val="right"/>
              <w:rPr>
                <w:rFonts w:ascii="Arial" w:hAnsi="Arial" w:cs="Arial"/>
                <w:color w:val="000000"/>
                <w:sz w:val="18"/>
                <w:szCs w:val="18"/>
                <w:lang w:val="es-ES"/>
              </w:rPr>
            </w:pPr>
            <w:r w:rsidRPr="007167A3">
              <w:rPr>
                <w:rFonts w:ascii="Arial" w:hAnsi="Arial" w:cs="Arial"/>
                <w:b/>
                <w:color w:val="FFFFFF"/>
                <w:sz w:val="18"/>
                <w:szCs w:val="18"/>
                <w:lang w:val="es-ES"/>
              </w:rPr>
              <w:t>0</w:t>
            </w:r>
          </w:p>
        </w:tc>
      </w:tr>
      <w:tr w:rsidR="000861EB" w:rsidRPr="00AE3075" w14:paraId="5BC32BC7" w14:textId="77777777" w:rsidTr="00B765B3">
        <w:trPr>
          <w:trHeight w:val="255"/>
          <w:jc w:val="center"/>
        </w:trPr>
        <w:tc>
          <w:tcPr>
            <w:tcW w:w="3545" w:type="dxa"/>
            <w:tcBorders>
              <w:top w:val="nil"/>
              <w:left w:val="single" w:sz="4" w:space="0" w:color="BFBFBF"/>
              <w:bottom w:val="single" w:sz="4" w:space="0" w:color="BFBFBF"/>
              <w:right w:val="single" w:sz="4" w:space="0" w:color="BFBFBF"/>
            </w:tcBorders>
            <w:shd w:val="clear" w:color="000000" w:fill="D9D9D9"/>
            <w:vAlign w:val="center"/>
            <w:hideMark/>
          </w:tcPr>
          <w:p w14:paraId="43316100" w14:textId="7C92BB68" w:rsidR="000861EB" w:rsidRPr="003E2CCB" w:rsidRDefault="000861EB" w:rsidP="005A1A8B">
            <w:pPr>
              <w:rPr>
                <w:rFonts w:ascii="Arial" w:hAnsi="Arial" w:cs="Arial"/>
                <w:color w:val="000000"/>
                <w:sz w:val="16"/>
                <w:szCs w:val="16"/>
                <w:lang w:val="es-ES"/>
              </w:rPr>
            </w:pPr>
            <w:r w:rsidRPr="003E2CCB">
              <w:rPr>
                <w:rFonts w:ascii="Arial" w:hAnsi="Arial" w:cs="Arial"/>
                <w:color w:val="000000"/>
                <w:sz w:val="16"/>
                <w:szCs w:val="16"/>
                <w:lang w:val="es-ES"/>
              </w:rPr>
              <w:t>4.13.3 Otros activos reservados</w:t>
            </w:r>
          </w:p>
        </w:tc>
        <w:tc>
          <w:tcPr>
            <w:tcW w:w="850" w:type="dxa"/>
            <w:tcBorders>
              <w:top w:val="nil"/>
              <w:left w:val="nil"/>
              <w:bottom w:val="single" w:sz="4" w:space="0" w:color="BFBFBF"/>
              <w:right w:val="single" w:sz="4" w:space="0" w:color="BFBFBF"/>
            </w:tcBorders>
            <w:shd w:val="clear" w:color="auto" w:fill="auto"/>
            <w:vAlign w:val="center"/>
            <w:hideMark/>
          </w:tcPr>
          <w:p w14:paraId="5863247A" w14:textId="298972DB" w:rsidR="000861EB" w:rsidRPr="00E32399" w:rsidRDefault="006E702D" w:rsidP="006E702D">
            <w:pPr>
              <w:jc w:val="right"/>
              <w:rPr>
                <w:rFonts w:ascii="Arial" w:hAnsi="Arial" w:cs="Arial"/>
                <w:color w:val="000000"/>
                <w:sz w:val="18"/>
                <w:szCs w:val="18"/>
                <w:lang w:val="es-ES"/>
              </w:rPr>
            </w:pPr>
            <w:r>
              <w:rPr>
                <w:rFonts w:ascii="Arial" w:hAnsi="Arial" w:cs="Arial"/>
                <w:color w:val="000000"/>
                <w:sz w:val="18"/>
                <w:szCs w:val="18"/>
                <w:lang w:val="es-ES"/>
              </w:rPr>
              <w:t>0</w:t>
            </w:r>
          </w:p>
        </w:tc>
        <w:tc>
          <w:tcPr>
            <w:tcW w:w="895" w:type="dxa"/>
            <w:tcBorders>
              <w:top w:val="nil"/>
              <w:left w:val="nil"/>
              <w:bottom w:val="single" w:sz="4" w:space="0" w:color="BFBFBF"/>
              <w:right w:val="single" w:sz="4" w:space="0" w:color="BFBFBF"/>
            </w:tcBorders>
            <w:shd w:val="clear" w:color="auto" w:fill="auto"/>
            <w:vAlign w:val="center"/>
            <w:hideMark/>
          </w:tcPr>
          <w:p w14:paraId="6E7B473E" w14:textId="1907F6E8" w:rsidR="000861EB" w:rsidRPr="00E32399" w:rsidRDefault="006E702D" w:rsidP="006E702D">
            <w:pPr>
              <w:jc w:val="right"/>
              <w:rPr>
                <w:rFonts w:ascii="Arial" w:hAnsi="Arial" w:cs="Arial"/>
                <w:color w:val="000000"/>
                <w:sz w:val="18"/>
                <w:szCs w:val="18"/>
                <w:lang w:val="es-ES"/>
              </w:rPr>
            </w:pPr>
            <w:r>
              <w:rPr>
                <w:rFonts w:ascii="Arial" w:hAnsi="Arial" w:cs="Arial"/>
                <w:color w:val="000000"/>
                <w:sz w:val="18"/>
                <w:szCs w:val="18"/>
                <w:lang w:val="es-ES"/>
              </w:rPr>
              <w:t>0</w:t>
            </w:r>
          </w:p>
        </w:tc>
        <w:tc>
          <w:tcPr>
            <w:tcW w:w="164" w:type="dxa"/>
            <w:tcBorders>
              <w:top w:val="nil"/>
              <w:left w:val="nil"/>
              <w:bottom w:val="nil"/>
              <w:right w:val="nil"/>
            </w:tcBorders>
            <w:shd w:val="clear" w:color="auto" w:fill="auto"/>
            <w:noWrap/>
            <w:vAlign w:val="bottom"/>
            <w:hideMark/>
          </w:tcPr>
          <w:p w14:paraId="0A68F715" w14:textId="77777777" w:rsidR="000861EB" w:rsidRPr="00E32399" w:rsidRDefault="000861EB" w:rsidP="005A1A8B">
            <w:pPr>
              <w:rPr>
                <w:rFonts w:ascii="Arial" w:hAnsi="Arial" w:cs="Arial"/>
                <w:color w:val="000000"/>
                <w:sz w:val="20"/>
                <w:szCs w:val="20"/>
                <w:lang w:val="es-ES"/>
              </w:rPr>
            </w:pPr>
          </w:p>
        </w:tc>
        <w:tc>
          <w:tcPr>
            <w:tcW w:w="4044" w:type="dxa"/>
            <w:tcBorders>
              <w:top w:val="nil"/>
              <w:left w:val="single" w:sz="4" w:space="0" w:color="BFBFBF"/>
              <w:bottom w:val="single" w:sz="4" w:space="0" w:color="BFBFBF"/>
              <w:right w:val="single" w:sz="4" w:space="0" w:color="BFBFBF"/>
            </w:tcBorders>
            <w:shd w:val="clear" w:color="000000" w:fill="D9D9D9"/>
            <w:vAlign w:val="center"/>
            <w:hideMark/>
          </w:tcPr>
          <w:p w14:paraId="77DBA749" w14:textId="5B1EFCB7" w:rsidR="000861EB" w:rsidRPr="00FA11CA" w:rsidRDefault="000861EB" w:rsidP="005A1A8B">
            <w:pPr>
              <w:rPr>
                <w:rFonts w:ascii="Arial" w:hAnsi="Arial" w:cs="Arial"/>
                <w:color w:val="000000"/>
                <w:sz w:val="16"/>
                <w:szCs w:val="16"/>
                <w:lang w:val="es-ES"/>
              </w:rPr>
            </w:pPr>
            <w:r w:rsidRPr="00FA11CA">
              <w:rPr>
                <w:rFonts w:ascii="Arial" w:hAnsi="Arial" w:cs="Arial"/>
                <w:color w:val="000000"/>
                <w:sz w:val="16"/>
                <w:szCs w:val="16"/>
                <w:lang w:val="es-ES"/>
              </w:rPr>
              <w:t xml:space="preserve">   4.31.1 Sin restricciones (libre disponibilidad)</w:t>
            </w:r>
          </w:p>
        </w:tc>
        <w:tc>
          <w:tcPr>
            <w:tcW w:w="851" w:type="dxa"/>
            <w:tcBorders>
              <w:top w:val="nil"/>
              <w:left w:val="nil"/>
              <w:bottom w:val="single" w:sz="4" w:space="0" w:color="BFBFBF"/>
              <w:right w:val="single" w:sz="4" w:space="0" w:color="BFBFBF"/>
            </w:tcBorders>
            <w:shd w:val="clear" w:color="auto" w:fill="auto"/>
            <w:vAlign w:val="center"/>
            <w:hideMark/>
          </w:tcPr>
          <w:p w14:paraId="40AD8060" w14:textId="3F0581A9" w:rsidR="000861EB" w:rsidRPr="00E32399" w:rsidRDefault="000861EB" w:rsidP="005A1A8B">
            <w:pPr>
              <w:jc w:val="right"/>
              <w:rPr>
                <w:rFonts w:ascii="Arial" w:hAnsi="Arial" w:cs="Arial"/>
                <w:color w:val="000000"/>
                <w:sz w:val="18"/>
                <w:szCs w:val="18"/>
                <w:lang w:val="es-ES"/>
              </w:rPr>
            </w:pPr>
            <w:r w:rsidRPr="00E32399">
              <w:rPr>
                <w:rFonts w:ascii="Arial" w:hAnsi="Arial" w:cs="Arial"/>
                <w:color w:val="000000"/>
                <w:sz w:val="18"/>
                <w:szCs w:val="18"/>
                <w:lang w:val="es-ES"/>
              </w:rPr>
              <w:t> </w:t>
            </w:r>
            <w:r w:rsidR="00560F43">
              <w:rPr>
                <w:rFonts w:ascii="Arial" w:hAnsi="Arial" w:cs="Arial"/>
                <w:color w:val="000000"/>
                <w:sz w:val="18"/>
                <w:szCs w:val="18"/>
                <w:lang w:val="es-ES"/>
              </w:rPr>
              <w:t>-45.913</w:t>
            </w:r>
          </w:p>
        </w:tc>
        <w:tc>
          <w:tcPr>
            <w:tcW w:w="829" w:type="dxa"/>
            <w:tcBorders>
              <w:top w:val="nil"/>
              <w:left w:val="nil"/>
              <w:bottom w:val="single" w:sz="4" w:space="0" w:color="BFBFBF"/>
              <w:right w:val="single" w:sz="4" w:space="0" w:color="BFBFBF"/>
            </w:tcBorders>
            <w:shd w:val="clear" w:color="auto" w:fill="auto"/>
            <w:vAlign w:val="center"/>
            <w:hideMark/>
          </w:tcPr>
          <w:p w14:paraId="5B22A93B" w14:textId="35454F71" w:rsidR="000861EB" w:rsidRPr="00E32399" w:rsidRDefault="00560F43" w:rsidP="005A1A8B">
            <w:pPr>
              <w:jc w:val="right"/>
              <w:rPr>
                <w:rFonts w:ascii="Arial" w:hAnsi="Arial" w:cs="Arial"/>
                <w:color w:val="000000"/>
                <w:sz w:val="18"/>
                <w:szCs w:val="18"/>
                <w:lang w:val="es-ES"/>
              </w:rPr>
            </w:pPr>
            <w:r>
              <w:rPr>
                <w:rFonts w:ascii="Arial" w:hAnsi="Arial" w:cs="Arial"/>
                <w:color w:val="000000"/>
                <w:sz w:val="18"/>
                <w:szCs w:val="18"/>
                <w:lang w:val="es-ES"/>
              </w:rPr>
              <w:t>-57.847</w:t>
            </w:r>
            <w:r w:rsidR="000861EB" w:rsidRPr="00E32399">
              <w:rPr>
                <w:rFonts w:ascii="Arial" w:hAnsi="Arial" w:cs="Arial"/>
                <w:color w:val="000000"/>
                <w:sz w:val="18"/>
                <w:szCs w:val="18"/>
                <w:lang w:val="es-ES"/>
              </w:rPr>
              <w:t> </w:t>
            </w:r>
          </w:p>
        </w:tc>
      </w:tr>
      <w:tr w:rsidR="000861EB" w:rsidRPr="00AE3075" w14:paraId="3548E051" w14:textId="77777777" w:rsidTr="00B765B3">
        <w:trPr>
          <w:trHeight w:val="255"/>
          <w:jc w:val="center"/>
        </w:trPr>
        <w:tc>
          <w:tcPr>
            <w:tcW w:w="3545" w:type="dxa"/>
            <w:tcBorders>
              <w:top w:val="nil"/>
              <w:left w:val="single" w:sz="4" w:space="0" w:color="BFBFBF"/>
              <w:bottom w:val="single" w:sz="4" w:space="0" w:color="BFBFBF"/>
              <w:right w:val="single" w:sz="4" w:space="0" w:color="BFBFBF"/>
            </w:tcBorders>
            <w:shd w:val="clear" w:color="000000" w:fill="D9D9D9"/>
            <w:vAlign w:val="center"/>
            <w:hideMark/>
          </w:tcPr>
          <w:p w14:paraId="697347FC" w14:textId="77777777" w:rsidR="000861EB" w:rsidRPr="00E32399" w:rsidRDefault="000861EB" w:rsidP="005A1A8B">
            <w:pPr>
              <w:rPr>
                <w:rFonts w:ascii="Arial" w:hAnsi="Arial" w:cs="Arial"/>
                <w:color w:val="000000"/>
                <w:sz w:val="18"/>
                <w:szCs w:val="18"/>
                <w:lang w:val="es-ES"/>
              </w:rPr>
            </w:pPr>
            <w:r w:rsidRPr="00E32399">
              <w:rPr>
                <w:rFonts w:ascii="Arial" w:hAnsi="Arial" w:cs="Arial"/>
                <w:color w:val="000000"/>
                <w:sz w:val="18"/>
                <w:szCs w:val="18"/>
                <w:lang w:val="es-ES"/>
              </w:rPr>
              <w:t> </w:t>
            </w:r>
          </w:p>
        </w:tc>
        <w:tc>
          <w:tcPr>
            <w:tcW w:w="850" w:type="dxa"/>
            <w:tcBorders>
              <w:top w:val="nil"/>
              <w:left w:val="nil"/>
              <w:bottom w:val="single" w:sz="4" w:space="0" w:color="BFBFBF"/>
              <w:right w:val="single" w:sz="4" w:space="0" w:color="BFBFBF"/>
            </w:tcBorders>
            <w:shd w:val="clear" w:color="auto" w:fill="auto"/>
            <w:vAlign w:val="center"/>
            <w:hideMark/>
          </w:tcPr>
          <w:p w14:paraId="069D6E75" w14:textId="6A55AEFC" w:rsidR="000861EB" w:rsidRPr="00E32399" w:rsidRDefault="000861EB" w:rsidP="006E702D">
            <w:pPr>
              <w:jc w:val="right"/>
              <w:rPr>
                <w:rFonts w:ascii="Arial" w:hAnsi="Arial" w:cs="Arial"/>
                <w:color w:val="000000"/>
                <w:sz w:val="18"/>
                <w:szCs w:val="18"/>
                <w:lang w:val="es-ES"/>
              </w:rPr>
            </w:pPr>
            <w:r w:rsidRPr="00E32399">
              <w:rPr>
                <w:rFonts w:ascii="Arial" w:hAnsi="Arial" w:cs="Arial"/>
                <w:color w:val="000000"/>
                <w:sz w:val="18"/>
                <w:szCs w:val="18"/>
                <w:lang w:val="es-ES"/>
              </w:rPr>
              <w:t> </w:t>
            </w:r>
            <w:r w:rsidR="006E702D">
              <w:rPr>
                <w:rFonts w:ascii="Arial" w:hAnsi="Arial" w:cs="Arial"/>
                <w:color w:val="000000"/>
                <w:sz w:val="18"/>
                <w:szCs w:val="18"/>
                <w:lang w:val="es-ES"/>
              </w:rPr>
              <w:t>0</w:t>
            </w:r>
          </w:p>
        </w:tc>
        <w:tc>
          <w:tcPr>
            <w:tcW w:w="895" w:type="dxa"/>
            <w:tcBorders>
              <w:top w:val="nil"/>
              <w:left w:val="nil"/>
              <w:bottom w:val="single" w:sz="4" w:space="0" w:color="BFBFBF"/>
              <w:right w:val="single" w:sz="4" w:space="0" w:color="BFBFBF"/>
            </w:tcBorders>
            <w:shd w:val="clear" w:color="auto" w:fill="auto"/>
            <w:vAlign w:val="center"/>
            <w:hideMark/>
          </w:tcPr>
          <w:p w14:paraId="60A34529" w14:textId="2C403B86" w:rsidR="000861EB" w:rsidRPr="00E32399" w:rsidRDefault="000861EB" w:rsidP="006E702D">
            <w:pPr>
              <w:jc w:val="right"/>
              <w:rPr>
                <w:rFonts w:ascii="Arial" w:hAnsi="Arial" w:cs="Arial"/>
                <w:color w:val="000000"/>
                <w:sz w:val="18"/>
                <w:szCs w:val="18"/>
                <w:lang w:val="es-ES"/>
              </w:rPr>
            </w:pPr>
            <w:r w:rsidRPr="00E32399">
              <w:rPr>
                <w:rFonts w:ascii="Arial" w:hAnsi="Arial" w:cs="Arial"/>
                <w:color w:val="000000"/>
                <w:sz w:val="18"/>
                <w:szCs w:val="18"/>
                <w:lang w:val="es-ES"/>
              </w:rPr>
              <w:t> </w:t>
            </w:r>
            <w:r w:rsidR="006E702D">
              <w:rPr>
                <w:rFonts w:ascii="Arial" w:hAnsi="Arial" w:cs="Arial"/>
                <w:color w:val="000000"/>
                <w:sz w:val="18"/>
                <w:szCs w:val="18"/>
                <w:lang w:val="es-ES"/>
              </w:rPr>
              <w:t>0</w:t>
            </w:r>
          </w:p>
        </w:tc>
        <w:tc>
          <w:tcPr>
            <w:tcW w:w="164" w:type="dxa"/>
            <w:tcBorders>
              <w:top w:val="nil"/>
              <w:left w:val="nil"/>
              <w:bottom w:val="nil"/>
              <w:right w:val="nil"/>
            </w:tcBorders>
            <w:shd w:val="clear" w:color="auto" w:fill="auto"/>
            <w:noWrap/>
            <w:vAlign w:val="bottom"/>
            <w:hideMark/>
          </w:tcPr>
          <w:p w14:paraId="72A11ABF" w14:textId="77777777" w:rsidR="000861EB" w:rsidRPr="00E32399" w:rsidRDefault="000861EB" w:rsidP="005A1A8B">
            <w:pPr>
              <w:rPr>
                <w:rFonts w:ascii="Arial" w:hAnsi="Arial" w:cs="Arial"/>
                <w:color w:val="000000"/>
                <w:sz w:val="20"/>
                <w:szCs w:val="20"/>
                <w:lang w:val="es-ES"/>
              </w:rPr>
            </w:pPr>
          </w:p>
        </w:tc>
        <w:tc>
          <w:tcPr>
            <w:tcW w:w="4044" w:type="dxa"/>
            <w:tcBorders>
              <w:top w:val="nil"/>
              <w:left w:val="single" w:sz="4" w:space="0" w:color="BFBFBF"/>
              <w:bottom w:val="single" w:sz="4" w:space="0" w:color="BFBFBF"/>
              <w:right w:val="single" w:sz="4" w:space="0" w:color="BFBFBF"/>
            </w:tcBorders>
            <w:shd w:val="clear" w:color="000000" w:fill="D9D9D9"/>
            <w:vAlign w:val="center"/>
            <w:hideMark/>
          </w:tcPr>
          <w:p w14:paraId="298BFDF6" w14:textId="671330B2" w:rsidR="000861EB" w:rsidRPr="00FA11CA" w:rsidRDefault="000861EB" w:rsidP="005A1A8B">
            <w:pPr>
              <w:rPr>
                <w:rFonts w:ascii="Arial" w:hAnsi="Arial" w:cs="Arial"/>
                <w:color w:val="000000"/>
                <w:sz w:val="16"/>
                <w:szCs w:val="16"/>
                <w:lang w:val="es-ES"/>
              </w:rPr>
            </w:pPr>
            <w:r w:rsidRPr="00FA11CA">
              <w:rPr>
                <w:rFonts w:ascii="Arial" w:hAnsi="Arial" w:cs="Arial"/>
                <w:color w:val="000000"/>
                <w:sz w:val="16"/>
                <w:szCs w:val="16"/>
                <w:lang w:val="es-ES"/>
              </w:rPr>
              <w:t xml:space="preserve">   4.31.2 Reservado para fines específicos</w:t>
            </w:r>
          </w:p>
        </w:tc>
        <w:tc>
          <w:tcPr>
            <w:tcW w:w="851" w:type="dxa"/>
            <w:tcBorders>
              <w:top w:val="nil"/>
              <w:left w:val="nil"/>
              <w:bottom w:val="single" w:sz="4" w:space="0" w:color="BFBFBF"/>
              <w:right w:val="single" w:sz="4" w:space="0" w:color="BFBFBF"/>
            </w:tcBorders>
            <w:shd w:val="clear" w:color="auto" w:fill="auto"/>
            <w:vAlign w:val="center"/>
            <w:hideMark/>
          </w:tcPr>
          <w:p w14:paraId="7A9A817B" w14:textId="514C018B" w:rsidR="000861EB" w:rsidRPr="00AE3075" w:rsidRDefault="000861EB" w:rsidP="005A1A8B">
            <w:pPr>
              <w:jc w:val="right"/>
              <w:rPr>
                <w:rFonts w:ascii="Arial" w:hAnsi="Arial" w:cs="Arial"/>
                <w:color w:val="000000"/>
                <w:sz w:val="18"/>
                <w:szCs w:val="18"/>
                <w:lang w:val="es-ES"/>
              </w:rPr>
            </w:pPr>
            <w:r w:rsidRPr="00AE3075">
              <w:rPr>
                <w:rFonts w:ascii="Arial" w:hAnsi="Arial" w:cs="Arial"/>
                <w:color w:val="000000"/>
                <w:sz w:val="18"/>
                <w:szCs w:val="18"/>
                <w:lang w:val="es-ES"/>
              </w:rPr>
              <w:t> </w:t>
            </w:r>
            <w:r w:rsidR="00560F43">
              <w:rPr>
                <w:rFonts w:ascii="Arial" w:hAnsi="Arial" w:cs="Arial"/>
                <w:color w:val="000000"/>
                <w:sz w:val="18"/>
                <w:szCs w:val="18"/>
                <w:lang w:val="es-ES"/>
              </w:rPr>
              <w:t>0</w:t>
            </w:r>
          </w:p>
        </w:tc>
        <w:tc>
          <w:tcPr>
            <w:tcW w:w="829" w:type="dxa"/>
            <w:tcBorders>
              <w:top w:val="nil"/>
              <w:left w:val="nil"/>
              <w:bottom w:val="single" w:sz="4" w:space="0" w:color="BFBFBF"/>
              <w:right w:val="single" w:sz="4" w:space="0" w:color="BFBFBF"/>
            </w:tcBorders>
            <w:shd w:val="clear" w:color="auto" w:fill="auto"/>
            <w:vAlign w:val="center"/>
            <w:hideMark/>
          </w:tcPr>
          <w:p w14:paraId="146657F4" w14:textId="1587F754" w:rsidR="000861EB" w:rsidRPr="00AE3075" w:rsidRDefault="000861EB" w:rsidP="005A1A8B">
            <w:pPr>
              <w:jc w:val="right"/>
              <w:rPr>
                <w:rFonts w:ascii="Arial" w:hAnsi="Arial" w:cs="Arial"/>
                <w:color w:val="000000"/>
                <w:sz w:val="18"/>
                <w:szCs w:val="18"/>
                <w:lang w:val="es-ES"/>
              </w:rPr>
            </w:pPr>
            <w:r w:rsidRPr="00AE3075">
              <w:rPr>
                <w:rFonts w:ascii="Arial" w:hAnsi="Arial" w:cs="Arial"/>
                <w:color w:val="000000"/>
                <w:sz w:val="18"/>
                <w:szCs w:val="18"/>
                <w:lang w:val="es-ES"/>
              </w:rPr>
              <w:t> </w:t>
            </w:r>
            <w:r w:rsidR="00560F43">
              <w:rPr>
                <w:rFonts w:ascii="Arial" w:hAnsi="Arial" w:cs="Arial"/>
                <w:color w:val="000000"/>
                <w:sz w:val="18"/>
                <w:szCs w:val="18"/>
                <w:lang w:val="es-ES"/>
              </w:rPr>
              <w:t>0</w:t>
            </w:r>
          </w:p>
        </w:tc>
      </w:tr>
      <w:tr w:rsidR="000861EB" w:rsidRPr="00AE3075" w14:paraId="1CB47B46" w14:textId="77777777" w:rsidTr="00B765B3">
        <w:trPr>
          <w:trHeight w:val="255"/>
          <w:jc w:val="center"/>
        </w:trPr>
        <w:tc>
          <w:tcPr>
            <w:tcW w:w="3545" w:type="dxa"/>
            <w:tcBorders>
              <w:top w:val="nil"/>
              <w:left w:val="single" w:sz="4" w:space="0" w:color="BFBFBF"/>
              <w:bottom w:val="single" w:sz="4" w:space="0" w:color="BFBFBF"/>
              <w:right w:val="single" w:sz="4" w:space="0" w:color="BFBFBF"/>
            </w:tcBorders>
            <w:shd w:val="clear" w:color="000000" w:fill="D9D9D9"/>
            <w:vAlign w:val="center"/>
          </w:tcPr>
          <w:p w14:paraId="1E232A7D" w14:textId="79F89634" w:rsidR="000861EB" w:rsidRPr="00AE3075" w:rsidRDefault="000861EB" w:rsidP="005A1A8B">
            <w:pPr>
              <w:rPr>
                <w:rFonts w:ascii="Arial" w:hAnsi="Arial" w:cs="Arial"/>
                <w:b/>
                <w:bCs/>
                <w:color w:val="000000"/>
                <w:sz w:val="18"/>
                <w:szCs w:val="18"/>
                <w:lang w:val="es-ES"/>
              </w:rPr>
            </w:pPr>
          </w:p>
        </w:tc>
        <w:tc>
          <w:tcPr>
            <w:tcW w:w="850" w:type="dxa"/>
            <w:tcBorders>
              <w:top w:val="nil"/>
              <w:left w:val="nil"/>
              <w:bottom w:val="single" w:sz="4" w:space="0" w:color="BFBFBF"/>
              <w:right w:val="single" w:sz="4" w:space="0" w:color="BFBFBF"/>
            </w:tcBorders>
            <w:shd w:val="clear" w:color="auto" w:fill="auto"/>
            <w:vAlign w:val="center"/>
          </w:tcPr>
          <w:p w14:paraId="4621CE68" w14:textId="7426EFDB" w:rsidR="000861EB" w:rsidRPr="00AE3075" w:rsidRDefault="006E702D" w:rsidP="006E702D">
            <w:pPr>
              <w:jc w:val="right"/>
              <w:rPr>
                <w:rFonts w:ascii="Arial" w:hAnsi="Arial" w:cs="Arial"/>
                <w:color w:val="000000"/>
                <w:sz w:val="18"/>
                <w:szCs w:val="18"/>
                <w:lang w:val="es-ES"/>
              </w:rPr>
            </w:pPr>
            <w:r>
              <w:rPr>
                <w:rFonts w:ascii="Arial" w:hAnsi="Arial" w:cs="Arial"/>
                <w:color w:val="000000"/>
                <w:sz w:val="18"/>
                <w:szCs w:val="18"/>
                <w:lang w:val="es-ES"/>
              </w:rPr>
              <w:t>0</w:t>
            </w:r>
          </w:p>
        </w:tc>
        <w:tc>
          <w:tcPr>
            <w:tcW w:w="895" w:type="dxa"/>
            <w:tcBorders>
              <w:top w:val="nil"/>
              <w:left w:val="nil"/>
              <w:bottom w:val="single" w:sz="4" w:space="0" w:color="BFBFBF"/>
              <w:right w:val="single" w:sz="4" w:space="0" w:color="BFBFBF"/>
            </w:tcBorders>
            <w:shd w:val="clear" w:color="auto" w:fill="auto"/>
            <w:vAlign w:val="center"/>
          </w:tcPr>
          <w:p w14:paraId="19F8532F" w14:textId="33FA8154" w:rsidR="000861EB" w:rsidRPr="00AE3075" w:rsidRDefault="006E702D" w:rsidP="006E702D">
            <w:pPr>
              <w:jc w:val="right"/>
              <w:rPr>
                <w:rFonts w:ascii="Arial" w:hAnsi="Arial" w:cs="Arial"/>
                <w:color w:val="000000"/>
                <w:sz w:val="18"/>
                <w:szCs w:val="18"/>
                <w:lang w:val="es-ES"/>
              </w:rPr>
            </w:pPr>
            <w:r>
              <w:rPr>
                <w:rFonts w:ascii="Arial" w:hAnsi="Arial" w:cs="Arial"/>
                <w:color w:val="000000"/>
                <w:sz w:val="18"/>
                <w:szCs w:val="18"/>
                <w:lang w:val="es-ES"/>
              </w:rPr>
              <w:t>0</w:t>
            </w:r>
          </w:p>
        </w:tc>
        <w:tc>
          <w:tcPr>
            <w:tcW w:w="164" w:type="dxa"/>
            <w:tcBorders>
              <w:top w:val="nil"/>
              <w:left w:val="nil"/>
              <w:bottom w:val="nil"/>
              <w:right w:val="nil"/>
            </w:tcBorders>
            <w:shd w:val="clear" w:color="auto" w:fill="auto"/>
            <w:noWrap/>
            <w:vAlign w:val="bottom"/>
          </w:tcPr>
          <w:p w14:paraId="669BFF06" w14:textId="77777777" w:rsidR="000861EB" w:rsidRPr="00AE3075" w:rsidRDefault="000861EB" w:rsidP="005A1A8B">
            <w:pPr>
              <w:rPr>
                <w:rFonts w:ascii="Arial" w:hAnsi="Arial" w:cs="Arial"/>
                <w:color w:val="000000"/>
                <w:sz w:val="20"/>
                <w:szCs w:val="20"/>
                <w:lang w:val="es-ES"/>
              </w:rPr>
            </w:pPr>
          </w:p>
        </w:tc>
        <w:tc>
          <w:tcPr>
            <w:tcW w:w="4044" w:type="dxa"/>
            <w:tcBorders>
              <w:top w:val="nil"/>
              <w:left w:val="single" w:sz="4" w:space="0" w:color="BFBFBF"/>
              <w:bottom w:val="single" w:sz="4" w:space="0" w:color="BFBFBF"/>
              <w:right w:val="single" w:sz="4" w:space="0" w:color="BFBFBF"/>
            </w:tcBorders>
            <w:shd w:val="clear" w:color="000000" w:fill="D9D9D9"/>
            <w:vAlign w:val="center"/>
          </w:tcPr>
          <w:p w14:paraId="099377ED" w14:textId="3FCC39EE" w:rsidR="000861EB" w:rsidRPr="00FA11CA" w:rsidRDefault="000861EB" w:rsidP="005A1A8B">
            <w:pPr>
              <w:rPr>
                <w:rFonts w:ascii="Arial" w:hAnsi="Arial" w:cs="Arial"/>
                <w:color w:val="000000"/>
                <w:sz w:val="16"/>
                <w:szCs w:val="16"/>
                <w:lang w:val="es-ES"/>
              </w:rPr>
            </w:pPr>
            <w:r w:rsidRPr="00FA11CA">
              <w:rPr>
                <w:rFonts w:ascii="Arial" w:hAnsi="Arial" w:cs="Arial"/>
                <w:color w:val="000000"/>
                <w:sz w:val="16"/>
                <w:szCs w:val="16"/>
                <w:lang w:val="es-ES"/>
              </w:rPr>
              <w:t xml:space="preserve">   4.31.3 Restringido</w:t>
            </w:r>
          </w:p>
        </w:tc>
        <w:tc>
          <w:tcPr>
            <w:tcW w:w="851" w:type="dxa"/>
            <w:tcBorders>
              <w:top w:val="nil"/>
              <w:left w:val="nil"/>
              <w:bottom w:val="single" w:sz="4" w:space="0" w:color="BFBFBF"/>
              <w:right w:val="single" w:sz="4" w:space="0" w:color="BFBFBF"/>
            </w:tcBorders>
            <w:shd w:val="clear" w:color="auto" w:fill="auto"/>
            <w:vAlign w:val="center"/>
          </w:tcPr>
          <w:p w14:paraId="796C8467" w14:textId="6BE40078" w:rsidR="000861EB" w:rsidRPr="00AE3075" w:rsidRDefault="00560F43" w:rsidP="005A1A8B">
            <w:pPr>
              <w:jc w:val="right"/>
              <w:rPr>
                <w:rFonts w:ascii="Arial" w:hAnsi="Arial" w:cs="Arial"/>
                <w:color w:val="000000"/>
                <w:sz w:val="18"/>
                <w:szCs w:val="18"/>
                <w:lang w:val="es-ES"/>
              </w:rPr>
            </w:pPr>
            <w:r>
              <w:rPr>
                <w:rFonts w:ascii="Arial" w:hAnsi="Arial" w:cs="Arial"/>
                <w:color w:val="000000"/>
                <w:sz w:val="18"/>
                <w:szCs w:val="18"/>
                <w:lang w:val="es-ES"/>
              </w:rPr>
              <w:t>0</w:t>
            </w:r>
          </w:p>
        </w:tc>
        <w:tc>
          <w:tcPr>
            <w:tcW w:w="829" w:type="dxa"/>
            <w:tcBorders>
              <w:top w:val="nil"/>
              <w:left w:val="nil"/>
              <w:bottom w:val="single" w:sz="4" w:space="0" w:color="BFBFBF"/>
              <w:right w:val="single" w:sz="4" w:space="0" w:color="BFBFBF"/>
            </w:tcBorders>
            <w:shd w:val="clear" w:color="auto" w:fill="auto"/>
            <w:vAlign w:val="center"/>
          </w:tcPr>
          <w:p w14:paraId="5320644B" w14:textId="24F2E6AB" w:rsidR="000861EB" w:rsidRPr="00AE3075" w:rsidRDefault="00560F43" w:rsidP="005A1A8B">
            <w:pPr>
              <w:jc w:val="right"/>
              <w:rPr>
                <w:rFonts w:ascii="Arial" w:hAnsi="Arial" w:cs="Arial"/>
                <w:color w:val="000000"/>
                <w:sz w:val="18"/>
                <w:szCs w:val="18"/>
                <w:lang w:val="es-ES"/>
              </w:rPr>
            </w:pPr>
            <w:r>
              <w:rPr>
                <w:rFonts w:ascii="Arial" w:hAnsi="Arial" w:cs="Arial"/>
                <w:color w:val="000000"/>
                <w:sz w:val="18"/>
                <w:szCs w:val="18"/>
                <w:lang w:val="es-ES"/>
              </w:rPr>
              <w:t>0</w:t>
            </w:r>
          </w:p>
        </w:tc>
      </w:tr>
      <w:tr w:rsidR="000861EB" w:rsidRPr="00AE3075" w14:paraId="265CCE8F" w14:textId="77777777" w:rsidTr="00B765B3">
        <w:trPr>
          <w:trHeight w:val="255"/>
          <w:jc w:val="center"/>
        </w:trPr>
        <w:tc>
          <w:tcPr>
            <w:tcW w:w="3545" w:type="dxa"/>
            <w:tcBorders>
              <w:top w:val="nil"/>
              <w:left w:val="single" w:sz="4" w:space="0" w:color="BFBFBF"/>
              <w:bottom w:val="single" w:sz="4" w:space="0" w:color="BFBFBF"/>
              <w:right w:val="single" w:sz="4" w:space="0" w:color="BFBFBF"/>
            </w:tcBorders>
            <w:shd w:val="clear" w:color="000000" w:fill="D9D9D9"/>
            <w:vAlign w:val="center"/>
            <w:hideMark/>
          </w:tcPr>
          <w:p w14:paraId="47D25180" w14:textId="77777777" w:rsidR="000861EB" w:rsidRPr="007615D7" w:rsidRDefault="000861EB" w:rsidP="005A1A8B">
            <w:pPr>
              <w:rPr>
                <w:rFonts w:ascii="Arial" w:hAnsi="Arial" w:cs="Arial"/>
                <w:bCs/>
                <w:color w:val="000000"/>
                <w:sz w:val="18"/>
                <w:szCs w:val="18"/>
                <w:lang w:val="es-ES"/>
              </w:rPr>
            </w:pPr>
            <w:r w:rsidRPr="00AE3075">
              <w:rPr>
                <w:rFonts w:ascii="Arial" w:hAnsi="Arial" w:cs="Arial"/>
                <w:b/>
                <w:bCs/>
                <w:color w:val="000000"/>
                <w:sz w:val="18"/>
                <w:szCs w:val="18"/>
                <w:lang w:val="es-ES"/>
              </w:rPr>
              <w:t> </w:t>
            </w:r>
          </w:p>
        </w:tc>
        <w:tc>
          <w:tcPr>
            <w:tcW w:w="850" w:type="dxa"/>
            <w:tcBorders>
              <w:top w:val="nil"/>
              <w:left w:val="nil"/>
              <w:bottom w:val="single" w:sz="4" w:space="0" w:color="BFBFBF"/>
              <w:right w:val="single" w:sz="4" w:space="0" w:color="BFBFBF"/>
            </w:tcBorders>
            <w:shd w:val="clear" w:color="auto" w:fill="auto"/>
            <w:vAlign w:val="center"/>
            <w:hideMark/>
          </w:tcPr>
          <w:p w14:paraId="6A8D7FAD" w14:textId="14CC9D7F" w:rsidR="000861EB" w:rsidRPr="00AE3075" w:rsidRDefault="000861EB" w:rsidP="006E702D">
            <w:pPr>
              <w:jc w:val="right"/>
              <w:rPr>
                <w:rFonts w:ascii="Arial" w:hAnsi="Arial" w:cs="Arial"/>
                <w:color w:val="000000"/>
                <w:sz w:val="18"/>
                <w:szCs w:val="18"/>
                <w:lang w:val="es-ES"/>
              </w:rPr>
            </w:pPr>
            <w:r w:rsidRPr="00AE3075">
              <w:rPr>
                <w:rFonts w:ascii="Arial" w:hAnsi="Arial" w:cs="Arial"/>
                <w:color w:val="000000"/>
                <w:sz w:val="18"/>
                <w:szCs w:val="18"/>
                <w:lang w:val="es-ES"/>
              </w:rPr>
              <w:t> </w:t>
            </w:r>
            <w:r w:rsidR="006E702D">
              <w:rPr>
                <w:rFonts w:ascii="Arial" w:hAnsi="Arial" w:cs="Arial"/>
                <w:color w:val="000000"/>
                <w:sz w:val="18"/>
                <w:szCs w:val="18"/>
                <w:lang w:val="es-ES"/>
              </w:rPr>
              <w:t>0</w:t>
            </w:r>
          </w:p>
        </w:tc>
        <w:tc>
          <w:tcPr>
            <w:tcW w:w="895" w:type="dxa"/>
            <w:tcBorders>
              <w:top w:val="nil"/>
              <w:left w:val="nil"/>
              <w:bottom w:val="single" w:sz="4" w:space="0" w:color="BFBFBF"/>
              <w:right w:val="single" w:sz="4" w:space="0" w:color="BFBFBF"/>
            </w:tcBorders>
            <w:shd w:val="clear" w:color="auto" w:fill="auto"/>
            <w:vAlign w:val="center"/>
            <w:hideMark/>
          </w:tcPr>
          <w:p w14:paraId="51680A6E" w14:textId="08C2CB36" w:rsidR="000861EB" w:rsidRPr="00AE3075" w:rsidRDefault="006E702D" w:rsidP="006E702D">
            <w:pPr>
              <w:jc w:val="right"/>
              <w:rPr>
                <w:rFonts w:ascii="Arial" w:hAnsi="Arial" w:cs="Arial"/>
                <w:color w:val="000000"/>
                <w:sz w:val="18"/>
                <w:szCs w:val="18"/>
                <w:lang w:val="es-ES"/>
              </w:rPr>
            </w:pPr>
            <w:r>
              <w:rPr>
                <w:rFonts w:ascii="Arial" w:hAnsi="Arial" w:cs="Arial"/>
                <w:color w:val="000000"/>
                <w:sz w:val="18"/>
                <w:szCs w:val="18"/>
                <w:lang w:val="es-ES"/>
              </w:rPr>
              <w:t>0</w:t>
            </w:r>
            <w:r w:rsidR="000861EB" w:rsidRPr="00AE3075">
              <w:rPr>
                <w:rFonts w:ascii="Arial" w:hAnsi="Arial" w:cs="Arial"/>
                <w:color w:val="000000"/>
                <w:sz w:val="18"/>
                <w:szCs w:val="18"/>
                <w:lang w:val="es-ES"/>
              </w:rPr>
              <w:t> </w:t>
            </w:r>
          </w:p>
        </w:tc>
        <w:tc>
          <w:tcPr>
            <w:tcW w:w="164" w:type="dxa"/>
            <w:tcBorders>
              <w:top w:val="nil"/>
              <w:left w:val="nil"/>
              <w:bottom w:val="nil"/>
              <w:right w:val="nil"/>
            </w:tcBorders>
            <w:shd w:val="clear" w:color="auto" w:fill="auto"/>
            <w:noWrap/>
            <w:vAlign w:val="bottom"/>
            <w:hideMark/>
          </w:tcPr>
          <w:p w14:paraId="1F64FE19" w14:textId="77777777" w:rsidR="000861EB" w:rsidRPr="00AE3075" w:rsidRDefault="000861EB" w:rsidP="005A1A8B">
            <w:pPr>
              <w:rPr>
                <w:rFonts w:ascii="Arial" w:hAnsi="Arial" w:cs="Arial"/>
                <w:color w:val="000000"/>
                <w:sz w:val="20"/>
                <w:szCs w:val="20"/>
                <w:lang w:val="es-ES"/>
              </w:rPr>
            </w:pPr>
          </w:p>
        </w:tc>
        <w:tc>
          <w:tcPr>
            <w:tcW w:w="4044" w:type="dxa"/>
            <w:tcBorders>
              <w:top w:val="nil"/>
              <w:left w:val="single" w:sz="4" w:space="0" w:color="BFBFBF"/>
              <w:bottom w:val="single" w:sz="4" w:space="0" w:color="BFBFBF"/>
              <w:right w:val="single" w:sz="4" w:space="0" w:color="BFBFBF"/>
            </w:tcBorders>
            <w:shd w:val="clear" w:color="000000" w:fill="D9D9D9"/>
            <w:vAlign w:val="center"/>
            <w:hideMark/>
          </w:tcPr>
          <w:p w14:paraId="0074BA49" w14:textId="2980AF70" w:rsidR="000861EB" w:rsidRPr="00FA11CA" w:rsidRDefault="000861EB" w:rsidP="005A1A8B">
            <w:pPr>
              <w:rPr>
                <w:rFonts w:ascii="Arial" w:hAnsi="Arial" w:cs="Arial"/>
                <w:color w:val="000000"/>
                <w:sz w:val="16"/>
                <w:szCs w:val="16"/>
                <w:lang w:val="es-ES"/>
              </w:rPr>
            </w:pPr>
          </w:p>
        </w:tc>
        <w:tc>
          <w:tcPr>
            <w:tcW w:w="851" w:type="dxa"/>
            <w:tcBorders>
              <w:top w:val="nil"/>
              <w:left w:val="nil"/>
              <w:bottom w:val="single" w:sz="4" w:space="0" w:color="BFBFBF"/>
              <w:right w:val="single" w:sz="4" w:space="0" w:color="BFBFBF"/>
            </w:tcBorders>
            <w:shd w:val="clear" w:color="auto" w:fill="auto"/>
            <w:vAlign w:val="center"/>
            <w:hideMark/>
          </w:tcPr>
          <w:p w14:paraId="191B34A6" w14:textId="77777777" w:rsidR="000861EB" w:rsidRPr="00AE3075" w:rsidRDefault="000861EB" w:rsidP="005A1A8B">
            <w:pPr>
              <w:jc w:val="right"/>
              <w:rPr>
                <w:rFonts w:ascii="Arial" w:hAnsi="Arial" w:cs="Arial"/>
                <w:color w:val="000000"/>
                <w:sz w:val="18"/>
                <w:szCs w:val="18"/>
                <w:lang w:val="es-ES"/>
              </w:rPr>
            </w:pPr>
            <w:r w:rsidRPr="00AE3075">
              <w:rPr>
                <w:rFonts w:ascii="Arial" w:hAnsi="Arial" w:cs="Arial"/>
                <w:color w:val="000000"/>
                <w:sz w:val="18"/>
                <w:szCs w:val="18"/>
                <w:lang w:val="es-ES"/>
              </w:rPr>
              <w:t> </w:t>
            </w:r>
          </w:p>
        </w:tc>
        <w:tc>
          <w:tcPr>
            <w:tcW w:w="829" w:type="dxa"/>
            <w:tcBorders>
              <w:top w:val="nil"/>
              <w:left w:val="nil"/>
              <w:bottom w:val="single" w:sz="4" w:space="0" w:color="BFBFBF"/>
              <w:right w:val="single" w:sz="4" w:space="0" w:color="BFBFBF"/>
            </w:tcBorders>
            <w:shd w:val="clear" w:color="auto" w:fill="auto"/>
            <w:vAlign w:val="center"/>
            <w:hideMark/>
          </w:tcPr>
          <w:p w14:paraId="43BF8BA3" w14:textId="77777777" w:rsidR="000861EB" w:rsidRPr="00AE3075" w:rsidRDefault="000861EB" w:rsidP="005A1A8B">
            <w:pPr>
              <w:jc w:val="right"/>
              <w:rPr>
                <w:rFonts w:ascii="Arial" w:hAnsi="Arial" w:cs="Arial"/>
                <w:color w:val="000000"/>
                <w:sz w:val="18"/>
                <w:szCs w:val="18"/>
                <w:lang w:val="es-ES"/>
              </w:rPr>
            </w:pPr>
            <w:r w:rsidRPr="00AE3075">
              <w:rPr>
                <w:rFonts w:ascii="Arial" w:hAnsi="Arial" w:cs="Arial"/>
                <w:color w:val="000000"/>
                <w:sz w:val="18"/>
                <w:szCs w:val="18"/>
                <w:lang w:val="es-ES"/>
              </w:rPr>
              <w:t> </w:t>
            </w:r>
          </w:p>
        </w:tc>
      </w:tr>
      <w:tr w:rsidR="000861EB" w:rsidRPr="00AE3075" w14:paraId="1514DBBF" w14:textId="77777777" w:rsidTr="00B765B3">
        <w:trPr>
          <w:trHeight w:val="255"/>
          <w:jc w:val="center"/>
        </w:trPr>
        <w:tc>
          <w:tcPr>
            <w:tcW w:w="3545" w:type="dxa"/>
            <w:tcBorders>
              <w:top w:val="nil"/>
              <w:left w:val="single" w:sz="4" w:space="0" w:color="BFBFBF"/>
              <w:bottom w:val="single" w:sz="4" w:space="0" w:color="BFBFBF"/>
              <w:right w:val="single" w:sz="4" w:space="0" w:color="BFBFBF"/>
            </w:tcBorders>
            <w:shd w:val="clear" w:color="000000" w:fill="808080"/>
            <w:vAlign w:val="center"/>
            <w:hideMark/>
          </w:tcPr>
          <w:p w14:paraId="516D1A1E" w14:textId="77777777" w:rsidR="000861EB" w:rsidRPr="00AE3075" w:rsidRDefault="000861EB" w:rsidP="005A1A8B">
            <w:pPr>
              <w:rPr>
                <w:rFonts w:ascii="Arial" w:hAnsi="Arial" w:cs="Arial"/>
                <w:b/>
                <w:bCs/>
                <w:color w:val="FFFFFF"/>
                <w:sz w:val="18"/>
                <w:szCs w:val="18"/>
                <w:lang w:val="es-ES"/>
              </w:rPr>
            </w:pPr>
            <w:r w:rsidRPr="00AE3075">
              <w:rPr>
                <w:rFonts w:ascii="Arial" w:hAnsi="Arial" w:cs="Arial"/>
                <w:b/>
                <w:bCs/>
                <w:color w:val="FFFFFF"/>
                <w:sz w:val="18"/>
                <w:szCs w:val="18"/>
                <w:lang w:val="es-ES"/>
              </w:rPr>
              <w:t>4.13.0 Total Otros Activos</w:t>
            </w:r>
          </w:p>
        </w:tc>
        <w:tc>
          <w:tcPr>
            <w:tcW w:w="850" w:type="dxa"/>
            <w:tcBorders>
              <w:top w:val="nil"/>
              <w:left w:val="nil"/>
              <w:bottom w:val="single" w:sz="4" w:space="0" w:color="BFBFBF"/>
              <w:right w:val="single" w:sz="4" w:space="0" w:color="BFBFBF"/>
            </w:tcBorders>
            <w:shd w:val="clear" w:color="000000" w:fill="808080"/>
            <w:vAlign w:val="center"/>
            <w:hideMark/>
          </w:tcPr>
          <w:p w14:paraId="618FC664" w14:textId="349EE118" w:rsidR="000861EB" w:rsidRPr="00080E1C" w:rsidRDefault="00560F43" w:rsidP="005A1A8B">
            <w:pPr>
              <w:jc w:val="right"/>
              <w:rPr>
                <w:rFonts w:ascii="Arial" w:hAnsi="Arial" w:cs="Arial"/>
                <w:b/>
                <w:color w:val="FFFFFF"/>
                <w:sz w:val="18"/>
                <w:szCs w:val="18"/>
                <w:lang w:val="es-ES"/>
              </w:rPr>
            </w:pPr>
            <w:r>
              <w:rPr>
                <w:rFonts w:ascii="Arial" w:hAnsi="Arial" w:cs="Arial"/>
                <w:b/>
                <w:color w:val="FFFFFF"/>
                <w:sz w:val="18"/>
                <w:szCs w:val="18"/>
                <w:lang w:val="es-ES"/>
              </w:rPr>
              <w:t>0</w:t>
            </w:r>
          </w:p>
        </w:tc>
        <w:tc>
          <w:tcPr>
            <w:tcW w:w="895" w:type="dxa"/>
            <w:tcBorders>
              <w:top w:val="nil"/>
              <w:left w:val="nil"/>
              <w:bottom w:val="single" w:sz="4" w:space="0" w:color="BFBFBF"/>
              <w:right w:val="single" w:sz="4" w:space="0" w:color="BFBFBF"/>
            </w:tcBorders>
            <w:shd w:val="clear" w:color="000000" w:fill="808080"/>
            <w:vAlign w:val="center"/>
            <w:hideMark/>
          </w:tcPr>
          <w:p w14:paraId="63BACDD5" w14:textId="5E05A58F" w:rsidR="000861EB" w:rsidRPr="00080E1C" w:rsidRDefault="00560F43" w:rsidP="005A1A8B">
            <w:pPr>
              <w:jc w:val="right"/>
              <w:rPr>
                <w:rFonts w:ascii="Arial" w:hAnsi="Arial" w:cs="Arial"/>
                <w:b/>
                <w:color w:val="FFFFFF"/>
                <w:sz w:val="18"/>
                <w:szCs w:val="18"/>
                <w:lang w:val="es-ES"/>
              </w:rPr>
            </w:pPr>
            <w:r>
              <w:rPr>
                <w:rFonts w:ascii="Arial" w:hAnsi="Arial" w:cs="Arial"/>
                <w:b/>
                <w:color w:val="FFFFFF"/>
                <w:sz w:val="18"/>
                <w:szCs w:val="18"/>
                <w:lang w:val="es-ES"/>
              </w:rPr>
              <w:t>0</w:t>
            </w:r>
          </w:p>
        </w:tc>
        <w:tc>
          <w:tcPr>
            <w:tcW w:w="164" w:type="dxa"/>
            <w:tcBorders>
              <w:top w:val="nil"/>
              <w:left w:val="nil"/>
              <w:bottom w:val="nil"/>
              <w:right w:val="nil"/>
            </w:tcBorders>
            <w:shd w:val="clear" w:color="auto" w:fill="auto"/>
            <w:noWrap/>
            <w:vAlign w:val="bottom"/>
            <w:hideMark/>
          </w:tcPr>
          <w:p w14:paraId="1077469D" w14:textId="77777777" w:rsidR="000861EB" w:rsidRPr="00AE3075" w:rsidRDefault="000861EB" w:rsidP="005A1A8B">
            <w:pPr>
              <w:rPr>
                <w:rFonts w:ascii="Arial" w:hAnsi="Arial" w:cs="Arial"/>
                <w:color w:val="000000"/>
                <w:sz w:val="20"/>
                <w:szCs w:val="20"/>
                <w:lang w:val="es-ES"/>
              </w:rPr>
            </w:pPr>
          </w:p>
        </w:tc>
        <w:tc>
          <w:tcPr>
            <w:tcW w:w="4044" w:type="dxa"/>
            <w:tcBorders>
              <w:top w:val="nil"/>
              <w:left w:val="single" w:sz="4" w:space="0" w:color="BFBFBF"/>
              <w:bottom w:val="single" w:sz="4" w:space="0" w:color="BFBFBF"/>
              <w:right w:val="single" w:sz="4" w:space="0" w:color="BFBFBF"/>
            </w:tcBorders>
            <w:shd w:val="clear" w:color="000000" w:fill="808080"/>
            <w:vAlign w:val="center"/>
            <w:hideMark/>
          </w:tcPr>
          <w:p w14:paraId="4ADCAD88" w14:textId="77777777" w:rsidR="000861EB" w:rsidRPr="00AE3075" w:rsidRDefault="000861EB" w:rsidP="005A1A8B">
            <w:pPr>
              <w:rPr>
                <w:rFonts w:ascii="Arial" w:hAnsi="Arial" w:cs="Arial"/>
                <w:b/>
                <w:bCs/>
                <w:color w:val="FFFFFF"/>
                <w:sz w:val="18"/>
                <w:szCs w:val="18"/>
                <w:lang w:val="es-ES"/>
              </w:rPr>
            </w:pPr>
            <w:r>
              <w:rPr>
                <w:rFonts w:ascii="Arial" w:hAnsi="Arial" w:cs="Arial"/>
                <w:b/>
                <w:bCs/>
                <w:color w:val="FFFFFF"/>
                <w:sz w:val="18"/>
                <w:szCs w:val="18"/>
                <w:lang w:val="es-ES"/>
              </w:rPr>
              <w:t xml:space="preserve">4.31.0 </w:t>
            </w:r>
            <w:r w:rsidRPr="00AE3075">
              <w:rPr>
                <w:rFonts w:ascii="Arial" w:hAnsi="Arial" w:cs="Arial"/>
                <w:b/>
                <w:bCs/>
                <w:color w:val="FFFFFF"/>
                <w:sz w:val="18"/>
                <w:szCs w:val="18"/>
                <w:lang w:val="es-ES"/>
              </w:rPr>
              <w:t>TOTAL PATRIMONIO</w:t>
            </w:r>
          </w:p>
        </w:tc>
        <w:tc>
          <w:tcPr>
            <w:tcW w:w="851" w:type="dxa"/>
            <w:tcBorders>
              <w:top w:val="nil"/>
              <w:left w:val="nil"/>
              <w:bottom w:val="single" w:sz="4" w:space="0" w:color="BFBFBF"/>
              <w:right w:val="single" w:sz="4" w:space="0" w:color="BFBFBF"/>
            </w:tcBorders>
            <w:shd w:val="clear" w:color="000000" w:fill="808080"/>
            <w:vAlign w:val="center"/>
            <w:hideMark/>
          </w:tcPr>
          <w:p w14:paraId="0EFA129A" w14:textId="48A9F684" w:rsidR="000861EB" w:rsidRPr="00080E1C" w:rsidRDefault="00560F43" w:rsidP="00560F43">
            <w:pPr>
              <w:jc w:val="right"/>
              <w:rPr>
                <w:rFonts w:ascii="Arial" w:hAnsi="Arial" w:cs="Arial"/>
                <w:b/>
                <w:color w:val="FFFFFF"/>
                <w:sz w:val="18"/>
                <w:szCs w:val="18"/>
                <w:lang w:val="es-ES"/>
              </w:rPr>
            </w:pPr>
            <w:r>
              <w:rPr>
                <w:rFonts w:ascii="Arial" w:hAnsi="Arial" w:cs="Arial"/>
                <w:b/>
                <w:color w:val="FFFFFF"/>
                <w:sz w:val="18"/>
                <w:szCs w:val="18"/>
                <w:lang w:val="es-ES"/>
              </w:rPr>
              <w:t>-45.913</w:t>
            </w:r>
          </w:p>
        </w:tc>
        <w:tc>
          <w:tcPr>
            <w:tcW w:w="829" w:type="dxa"/>
            <w:tcBorders>
              <w:top w:val="nil"/>
              <w:left w:val="nil"/>
              <w:bottom w:val="single" w:sz="4" w:space="0" w:color="BFBFBF"/>
              <w:right w:val="single" w:sz="4" w:space="0" w:color="BFBFBF"/>
            </w:tcBorders>
            <w:shd w:val="clear" w:color="000000" w:fill="808080"/>
            <w:vAlign w:val="center"/>
            <w:hideMark/>
          </w:tcPr>
          <w:p w14:paraId="2AA84968" w14:textId="48FD974B" w:rsidR="000861EB" w:rsidRPr="00080E1C" w:rsidRDefault="00560F43" w:rsidP="005A1A8B">
            <w:pPr>
              <w:jc w:val="right"/>
              <w:rPr>
                <w:rFonts w:ascii="Arial" w:hAnsi="Arial" w:cs="Arial"/>
                <w:b/>
                <w:color w:val="FFFFFF"/>
                <w:sz w:val="18"/>
                <w:szCs w:val="18"/>
                <w:lang w:val="es-ES"/>
              </w:rPr>
            </w:pPr>
            <w:r>
              <w:rPr>
                <w:rFonts w:ascii="Arial" w:hAnsi="Arial" w:cs="Arial"/>
                <w:b/>
                <w:color w:val="FFFFFF"/>
                <w:sz w:val="18"/>
                <w:szCs w:val="18"/>
                <w:lang w:val="es-ES"/>
              </w:rPr>
              <w:t>-57.847</w:t>
            </w:r>
          </w:p>
        </w:tc>
      </w:tr>
      <w:tr w:rsidR="000861EB" w:rsidRPr="00AE3075" w14:paraId="03FE79CA" w14:textId="77777777" w:rsidTr="00B765B3">
        <w:trPr>
          <w:trHeight w:val="255"/>
          <w:jc w:val="center"/>
        </w:trPr>
        <w:tc>
          <w:tcPr>
            <w:tcW w:w="3545" w:type="dxa"/>
            <w:tcBorders>
              <w:top w:val="nil"/>
              <w:left w:val="nil"/>
              <w:bottom w:val="nil"/>
              <w:right w:val="nil"/>
            </w:tcBorders>
            <w:shd w:val="clear" w:color="auto" w:fill="auto"/>
            <w:vAlign w:val="center"/>
            <w:hideMark/>
          </w:tcPr>
          <w:p w14:paraId="5C3EF45E" w14:textId="77777777" w:rsidR="000861EB" w:rsidRPr="00AE3075" w:rsidRDefault="000861EB" w:rsidP="005A1A8B">
            <w:pPr>
              <w:rPr>
                <w:rFonts w:ascii="Arial" w:hAnsi="Arial" w:cs="Arial"/>
                <w:b/>
                <w:bCs/>
                <w:color w:val="FFFFFF"/>
                <w:sz w:val="20"/>
                <w:szCs w:val="20"/>
                <w:lang w:val="es-ES"/>
              </w:rPr>
            </w:pPr>
          </w:p>
        </w:tc>
        <w:tc>
          <w:tcPr>
            <w:tcW w:w="850" w:type="dxa"/>
            <w:tcBorders>
              <w:top w:val="nil"/>
              <w:left w:val="nil"/>
              <w:bottom w:val="nil"/>
              <w:right w:val="nil"/>
            </w:tcBorders>
            <w:shd w:val="clear" w:color="auto" w:fill="auto"/>
            <w:vAlign w:val="center"/>
            <w:hideMark/>
          </w:tcPr>
          <w:p w14:paraId="7631AD03" w14:textId="77777777" w:rsidR="000861EB" w:rsidRPr="00AE3075" w:rsidRDefault="000861EB" w:rsidP="005A1A8B">
            <w:pPr>
              <w:rPr>
                <w:rFonts w:ascii="Arial" w:hAnsi="Arial" w:cs="Arial"/>
                <w:b/>
                <w:bCs/>
                <w:color w:val="FFFFFF"/>
                <w:sz w:val="20"/>
                <w:szCs w:val="20"/>
                <w:lang w:val="es-ES"/>
              </w:rPr>
            </w:pPr>
          </w:p>
        </w:tc>
        <w:tc>
          <w:tcPr>
            <w:tcW w:w="895" w:type="dxa"/>
            <w:tcBorders>
              <w:top w:val="nil"/>
              <w:left w:val="nil"/>
              <w:bottom w:val="nil"/>
              <w:right w:val="nil"/>
            </w:tcBorders>
            <w:shd w:val="clear" w:color="auto" w:fill="auto"/>
            <w:vAlign w:val="center"/>
            <w:hideMark/>
          </w:tcPr>
          <w:p w14:paraId="6AC73763" w14:textId="77777777" w:rsidR="000861EB" w:rsidRPr="00AE3075" w:rsidRDefault="000861EB" w:rsidP="005A1A8B">
            <w:pPr>
              <w:rPr>
                <w:rFonts w:ascii="Arial" w:hAnsi="Arial" w:cs="Arial"/>
                <w:b/>
                <w:bCs/>
                <w:color w:val="FFFFFF"/>
                <w:sz w:val="20"/>
                <w:szCs w:val="20"/>
                <w:lang w:val="es-ES"/>
              </w:rPr>
            </w:pPr>
          </w:p>
        </w:tc>
        <w:tc>
          <w:tcPr>
            <w:tcW w:w="164" w:type="dxa"/>
            <w:tcBorders>
              <w:top w:val="nil"/>
              <w:left w:val="nil"/>
              <w:bottom w:val="nil"/>
              <w:right w:val="nil"/>
            </w:tcBorders>
            <w:shd w:val="clear" w:color="auto" w:fill="auto"/>
            <w:noWrap/>
            <w:vAlign w:val="bottom"/>
            <w:hideMark/>
          </w:tcPr>
          <w:p w14:paraId="77A4AEFF" w14:textId="77777777" w:rsidR="000861EB" w:rsidRPr="00AE3075" w:rsidRDefault="000861EB" w:rsidP="005A1A8B">
            <w:pPr>
              <w:rPr>
                <w:rFonts w:ascii="Arial" w:hAnsi="Arial" w:cs="Arial"/>
                <w:color w:val="000000"/>
                <w:sz w:val="20"/>
                <w:szCs w:val="20"/>
                <w:lang w:val="es-ES"/>
              </w:rPr>
            </w:pPr>
          </w:p>
        </w:tc>
        <w:tc>
          <w:tcPr>
            <w:tcW w:w="4044" w:type="dxa"/>
            <w:tcBorders>
              <w:top w:val="nil"/>
              <w:left w:val="nil"/>
              <w:bottom w:val="nil"/>
              <w:right w:val="nil"/>
            </w:tcBorders>
            <w:shd w:val="clear" w:color="auto" w:fill="auto"/>
            <w:vAlign w:val="center"/>
            <w:hideMark/>
          </w:tcPr>
          <w:p w14:paraId="03DA6B58" w14:textId="77777777" w:rsidR="000861EB" w:rsidRPr="00AE3075" w:rsidRDefault="000861EB" w:rsidP="005A1A8B">
            <w:pPr>
              <w:rPr>
                <w:rFonts w:ascii="Arial" w:hAnsi="Arial" w:cs="Arial"/>
                <w:b/>
                <w:bCs/>
                <w:color w:val="FFFFFF"/>
                <w:sz w:val="20"/>
                <w:szCs w:val="20"/>
                <w:lang w:val="es-ES"/>
              </w:rPr>
            </w:pPr>
          </w:p>
        </w:tc>
        <w:tc>
          <w:tcPr>
            <w:tcW w:w="851" w:type="dxa"/>
            <w:tcBorders>
              <w:top w:val="nil"/>
              <w:left w:val="nil"/>
              <w:bottom w:val="nil"/>
              <w:right w:val="nil"/>
            </w:tcBorders>
            <w:shd w:val="clear" w:color="auto" w:fill="auto"/>
            <w:vAlign w:val="center"/>
            <w:hideMark/>
          </w:tcPr>
          <w:p w14:paraId="6D54C870" w14:textId="77777777" w:rsidR="000861EB" w:rsidRPr="00AE3075" w:rsidRDefault="000861EB" w:rsidP="005A1A8B">
            <w:pPr>
              <w:rPr>
                <w:rFonts w:ascii="Arial" w:hAnsi="Arial" w:cs="Arial"/>
                <w:b/>
                <w:bCs/>
                <w:color w:val="FFFFFF"/>
                <w:sz w:val="20"/>
                <w:szCs w:val="20"/>
                <w:lang w:val="es-ES"/>
              </w:rPr>
            </w:pPr>
          </w:p>
        </w:tc>
        <w:tc>
          <w:tcPr>
            <w:tcW w:w="829" w:type="dxa"/>
            <w:tcBorders>
              <w:top w:val="nil"/>
              <w:left w:val="nil"/>
              <w:bottom w:val="nil"/>
              <w:right w:val="nil"/>
            </w:tcBorders>
            <w:shd w:val="clear" w:color="auto" w:fill="auto"/>
            <w:vAlign w:val="center"/>
            <w:hideMark/>
          </w:tcPr>
          <w:p w14:paraId="689A56BD" w14:textId="77777777" w:rsidR="000861EB" w:rsidRPr="00AE3075" w:rsidRDefault="000861EB" w:rsidP="005A1A8B">
            <w:pPr>
              <w:rPr>
                <w:rFonts w:ascii="Arial" w:hAnsi="Arial" w:cs="Arial"/>
                <w:b/>
                <w:bCs/>
                <w:color w:val="FFFFFF"/>
                <w:sz w:val="20"/>
                <w:szCs w:val="20"/>
                <w:lang w:val="es-ES"/>
              </w:rPr>
            </w:pPr>
          </w:p>
        </w:tc>
      </w:tr>
      <w:tr w:rsidR="000861EB" w:rsidRPr="00AE3075" w14:paraId="0B71BD8E" w14:textId="77777777" w:rsidTr="00B765B3">
        <w:trPr>
          <w:trHeight w:val="255"/>
          <w:jc w:val="center"/>
        </w:trPr>
        <w:tc>
          <w:tcPr>
            <w:tcW w:w="3545" w:type="dxa"/>
            <w:tcBorders>
              <w:top w:val="single" w:sz="4" w:space="0" w:color="BFBFBF"/>
              <w:left w:val="single" w:sz="4" w:space="0" w:color="BFBFBF"/>
              <w:bottom w:val="single" w:sz="4" w:space="0" w:color="BFBFBF"/>
              <w:right w:val="single" w:sz="4" w:space="0" w:color="BFBFBF"/>
            </w:tcBorders>
            <w:shd w:val="clear" w:color="000000" w:fill="808080"/>
            <w:vAlign w:val="center"/>
            <w:hideMark/>
          </w:tcPr>
          <w:p w14:paraId="5492E7CA" w14:textId="77777777" w:rsidR="000861EB" w:rsidRPr="00AE3075" w:rsidRDefault="000861EB" w:rsidP="005A1A8B">
            <w:pPr>
              <w:rPr>
                <w:rFonts w:ascii="Arial" w:hAnsi="Arial" w:cs="Arial"/>
                <w:b/>
                <w:bCs/>
                <w:color w:val="FFFFFF"/>
                <w:sz w:val="18"/>
                <w:szCs w:val="18"/>
                <w:lang w:val="es-ES"/>
              </w:rPr>
            </w:pPr>
            <w:r w:rsidRPr="00AE3075">
              <w:rPr>
                <w:rFonts w:ascii="Arial" w:hAnsi="Arial" w:cs="Arial"/>
                <w:b/>
                <w:bCs/>
                <w:color w:val="FFFFFF"/>
                <w:sz w:val="18"/>
                <w:szCs w:val="18"/>
                <w:lang w:val="es-ES"/>
              </w:rPr>
              <w:lastRenderedPageBreak/>
              <w:t>4.10.0 TOTAL ACTIVOS</w:t>
            </w:r>
          </w:p>
        </w:tc>
        <w:tc>
          <w:tcPr>
            <w:tcW w:w="850" w:type="dxa"/>
            <w:tcBorders>
              <w:top w:val="single" w:sz="4" w:space="0" w:color="BFBFBF"/>
              <w:left w:val="nil"/>
              <w:bottom w:val="single" w:sz="4" w:space="0" w:color="BFBFBF"/>
              <w:right w:val="single" w:sz="4" w:space="0" w:color="BFBFBF"/>
            </w:tcBorders>
            <w:shd w:val="clear" w:color="000000" w:fill="808080"/>
            <w:vAlign w:val="center"/>
            <w:hideMark/>
          </w:tcPr>
          <w:p w14:paraId="22D30D12" w14:textId="2C0C2DD7" w:rsidR="000861EB" w:rsidRPr="00080E1C" w:rsidRDefault="00560F43" w:rsidP="005A1A8B">
            <w:pPr>
              <w:jc w:val="right"/>
              <w:rPr>
                <w:rFonts w:ascii="Arial" w:hAnsi="Arial" w:cs="Arial"/>
                <w:b/>
                <w:color w:val="FFFFFF"/>
                <w:sz w:val="18"/>
                <w:szCs w:val="18"/>
                <w:lang w:val="es-ES"/>
              </w:rPr>
            </w:pPr>
            <w:r>
              <w:rPr>
                <w:rFonts w:ascii="Arial" w:hAnsi="Arial" w:cs="Arial"/>
                <w:b/>
                <w:color w:val="FFFFFF"/>
                <w:sz w:val="18"/>
                <w:szCs w:val="18"/>
                <w:lang w:val="es-ES"/>
              </w:rPr>
              <w:t>74.885</w:t>
            </w:r>
          </w:p>
        </w:tc>
        <w:tc>
          <w:tcPr>
            <w:tcW w:w="895" w:type="dxa"/>
            <w:tcBorders>
              <w:top w:val="single" w:sz="4" w:space="0" w:color="BFBFBF"/>
              <w:left w:val="nil"/>
              <w:bottom w:val="single" w:sz="4" w:space="0" w:color="BFBFBF"/>
              <w:right w:val="single" w:sz="4" w:space="0" w:color="BFBFBF"/>
            </w:tcBorders>
            <w:shd w:val="clear" w:color="000000" w:fill="808080"/>
            <w:vAlign w:val="center"/>
            <w:hideMark/>
          </w:tcPr>
          <w:p w14:paraId="15A93978" w14:textId="263485E0" w:rsidR="000861EB" w:rsidRPr="00080E1C" w:rsidRDefault="00560F43" w:rsidP="00560F43">
            <w:pPr>
              <w:jc w:val="right"/>
              <w:rPr>
                <w:rFonts w:ascii="Arial" w:hAnsi="Arial" w:cs="Arial"/>
                <w:b/>
                <w:color w:val="FFFFFF"/>
                <w:sz w:val="18"/>
                <w:szCs w:val="18"/>
                <w:lang w:val="es-ES"/>
              </w:rPr>
            </w:pPr>
            <w:r>
              <w:rPr>
                <w:rFonts w:ascii="Arial" w:hAnsi="Arial" w:cs="Arial"/>
                <w:b/>
                <w:color w:val="FFFFFF"/>
                <w:sz w:val="18"/>
                <w:szCs w:val="18"/>
                <w:lang w:val="es-ES"/>
              </w:rPr>
              <w:t>66.352</w:t>
            </w:r>
          </w:p>
        </w:tc>
        <w:tc>
          <w:tcPr>
            <w:tcW w:w="164" w:type="dxa"/>
            <w:tcBorders>
              <w:top w:val="nil"/>
              <w:left w:val="nil"/>
              <w:bottom w:val="nil"/>
              <w:right w:val="nil"/>
            </w:tcBorders>
            <w:shd w:val="clear" w:color="auto" w:fill="auto"/>
            <w:noWrap/>
            <w:vAlign w:val="bottom"/>
            <w:hideMark/>
          </w:tcPr>
          <w:p w14:paraId="180E607A" w14:textId="77777777" w:rsidR="000861EB" w:rsidRPr="00AE3075" w:rsidRDefault="000861EB" w:rsidP="005A1A8B">
            <w:pPr>
              <w:rPr>
                <w:rFonts w:ascii="Arial" w:hAnsi="Arial" w:cs="Arial"/>
                <w:color w:val="000000"/>
                <w:sz w:val="20"/>
                <w:szCs w:val="20"/>
                <w:lang w:val="es-ES"/>
              </w:rPr>
            </w:pPr>
          </w:p>
        </w:tc>
        <w:tc>
          <w:tcPr>
            <w:tcW w:w="4044" w:type="dxa"/>
            <w:tcBorders>
              <w:top w:val="single" w:sz="4" w:space="0" w:color="BFBFBF"/>
              <w:left w:val="single" w:sz="4" w:space="0" w:color="BFBFBF"/>
              <w:bottom w:val="single" w:sz="4" w:space="0" w:color="BFBFBF"/>
              <w:right w:val="single" w:sz="4" w:space="0" w:color="BFBFBF"/>
            </w:tcBorders>
            <w:shd w:val="clear" w:color="000000" w:fill="808080"/>
            <w:vAlign w:val="center"/>
            <w:hideMark/>
          </w:tcPr>
          <w:p w14:paraId="7A97DE6A" w14:textId="2466E620" w:rsidR="000861EB" w:rsidRPr="00AE3075" w:rsidRDefault="000861EB" w:rsidP="005A1A8B">
            <w:pPr>
              <w:rPr>
                <w:rFonts w:ascii="Arial" w:hAnsi="Arial" w:cs="Arial"/>
                <w:b/>
                <w:bCs/>
                <w:color w:val="FFFFFF"/>
                <w:sz w:val="18"/>
                <w:szCs w:val="18"/>
                <w:lang w:val="es-ES"/>
              </w:rPr>
            </w:pPr>
            <w:r>
              <w:rPr>
                <w:rFonts w:ascii="Arial" w:hAnsi="Arial" w:cs="Arial"/>
                <w:b/>
                <w:bCs/>
                <w:color w:val="FFFFFF"/>
                <w:sz w:val="18"/>
                <w:szCs w:val="18"/>
                <w:lang w:val="es-ES"/>
              </w:rPr>
              <w:t xml:space="preserve">4.30.0 </w:t>
            </w:r>
            <w:r w:rsidRPr="00AE3075">
              <w:rPr>
                <w:rFonts w:ascii="Arial" w:hAnsi="Arial" w:cs="Arial"/>
                <w:b/>
                <w:bCs/>
                <w:color w:val="FFFFFF"/>
                <w:sz w:val="18"/>
                <w:szCs w:val="18"/>
                <w:lang w:val="es-ES"/>
              </w:rPr>
              <w:t>TOTAL PASIVO</w:t>
            </w:r>
            <w:r>
              <w:rPr>
                <w:rFonts w:ascii="Arial" w:hAnsi="Arial" w:cs="Arial"/>
                <w:b/>
                <w:bCs/>
                <w:color w:val="FFFFFF"/>
                <w:sz w:val="18"/>
                <w:szCs w:val="18"/>
                <w:lang w:val="es-ES"/>
              </w:rPr>
              <w:t>S</w:t>
            </w:r>
            <w:r w:rsidRPr="00AE3075">
              <w:rPr>
                <w:rFonts w:ascii="Arial" w:hAnsi="Arial" w:cs="Arial"/>
                <w:b/>
                <w:bCs/>
                <w:color w:val="FFFFFF"/>
                <w:sz w:val="18"/>
                <w:szCs w:val="18"/>
                <w:lang w:val="es-ES"/>
              </w:rPr>
              <w:t xml:space="preserve"> Y PATRIMONIO</w:t>
            </w:r>
          </w:p>
        </w:tc>
        <w:tc>
          <w:tcPr>
            <w:tcW w:w="851" w:type="dxa"/>
            <w:tcBorders>
              <w:top w:val="single" w:sz="4" w:space="0" w:color="BFBFBF"/>
              <w:left w:val="nil"/>
              <w:bottom w:val="single" w:sz="4" w:space="0" w:color="BFBFBF"/>
              <w:right w:val="single" w:sz="4" w:space="0" w:color="BFBFBF"/>
            </w:tcBorders>
            <w:shd w:val="clear" w:color="000000" w:fill="808080"/>
            <w:vAlign w:val="center"/>
            <w:hideMark/>
          </w:tcPr>
          <w:p w14:paraId="2F3C8E42" w14:textId="378C1A6A" w:rsidR="000861EB" w:rsidRPr="00080E1C" w:rsidRDefault="00560F43" w:rsidP="005A1A8B">
            <w:pPr>
              <w:jc w:val="right"/>
              <w:rPr>
                <w:rFonts w:ascii="Arial" w:hAnsi="Arial" w:cs="Arial"/>
                <w:b/>
                <w:color w:val="FFFFFF"/>
                <w:sz w:val="18"/>
                <w:szCs w:val="18"/>
                <w:lang w:val="es-ES"/>
              </w:rPr>
            </w:pPr>
            <w:r>
              <w:rPr>
                <w:rFonts w:ascii="Arial" w:hAnsi="Arial" w:cs="Arial"/>
                <w:b/>
                <w:color w:val="FFFFFF"/>
                <w:sz w:val="18"/>
                <w:szCs w:val="18"/>
                <w:lang w:val="es-ES"/>
              </w:rPr>
              <w:t>74.885</w:t>
            </w:r>
          </w:p>
        </w:tc>
        <w:tc>
          <w:tcPr>
            <w:tcW w:w="829" w:type="dxa"/>
            <w:tcBorders>
              <w:top w:val="single" w:sz="4" w:space="0" w:color="BFBFBF"/>
              <w:left w:val="nil"/>
              <w:bottom w:val="single" w:sz="4" w:space="0" w:color="BFBFBF"/>
              <w:right w:val="single" w:sz="4" w:space="0" w:color="BFBFBF"/>
            </w:tcBorders>
            <w:shd w:val="clear" w:color="000000" w:fill="808080"/>
            <w:vAlign w:val="center"/>
            <w:hideMark/>
          </w:tcPr>
          <w:p w14:paraId="412A364B" w14:textId="61F5C9A8" w:rsidR="000861EB" w:rsidRPr="00080E1C" w:rsidRDefault="00560F43" w:rsidP="005A1A8B">
            <w:pPr>
              <w:jc w:val="right"/>
              <w:rPr>
                <w:rFonts w:ascii="Arial" w:hAnsi="Arial" w:cs="Arial"/>
                <w:b/>
                <w:color w:val="FFFFFF"/>
                <w:sz w:val="18"/>
                <w:szCs w:val="18"/>
                <w:lang w:val="es-ES"/>
              </w:rPr>
            </w:pPr>
            <w:r>
              <w:rPr>
                <w:rFonts w:ascii="Arial" w:hAnsi="Arial" w:cs="Arial"/>
                <w:b/>
                <w:color w:val="FFFFFF"/>
                <w:sz w:val="18"/>
                <w:szCs w:val="18"/>
                <w:lang w:val="es-ES"/>
              </w:rPr>
              <w:t>66.352</w:t>
            </w:r>
          </w:p>
        </w:tc>
      </w:tr>
    </w:tbl>
    <w:p w14:paraId="44CEEE90" w14:textId="77777777" w:rsidR="00681553" w:rsidRDefault="00681553" w:rsidP="00884D56">
      <w:pPr>
        <w:rPr>
          <w:rFonts w:ascii="Arial" w:hAnsi="Arial" w:cs="Arial"/>
        </w:rPr>
      </w:pPr>
    </w:p>
    <w:p w14:paraId="5ED677EA" w14:textId="797328AD" w:rsidR="008C5752" w:rsidRDefault="00681553" w:rsidP="00884D56">
      <w:pPr>
        <w:rPr>
          <w:rFonts w:ascii="Arial" w:hAnsi="Arial" w:cs="Arial"/>
          <w:sz w:val="18"/>
          <w:szCs w:val="18"/>
        </w:rPr>
      </w:pPr>
      <w:r>
        <w:rPr>
          <w:rFonts w:ascii="Arial" w:hAnsi="Arial" w:cs="Arial"/>
          <w:sz w:val="18"/>
          <w:szCs w:val="18"/>
        </w:rPr>
        <w:t>Las notas adjuntas  forman parte integral de estos estados financieros.</w:t>
      </w:r>
    </w:p>
    <w:p w14:paraId="30082B0E" w14:textId="77777777" w:rsidR="006A4239" w:rsidRDefault="006A4239" w:rsidP="00884D56">
      <w:pPr>
        <w:rPr>
          <w:rFonts w:ascii="Arial" w:hAnsi="Arial" w:cs="Arial"/>
          <w:sz w:val="18"/>
          <w:szCs w:val="18"/>
        </w:rPr>
      </w:pPr>
    </w:p>
    <w:p w14:paraId="64E51283" w14:textId="1D9D133F" w:rsidR="004D7781" w:rsidRPr="00846F83" w:rsidRDefault="004D7781" w:rsidP="00846F83">
      <w:pPr>
        <w:pStyle w:val="Prrafodelista"/>
        <w:rPr>
          <w:rFonts w:ascii="Arial" w:hAnsi="Arial" w:cs="Arial"/>
        </w:rPr>
        <w:sectPr w:rsidR="004D7781" w:rsidRPr="00846F83" w:rsidSect="00B33926">
          <w:pgSz w:w="12240" w:h="15840" w:code="1"/>
          <w:pgMar w:top="720" w:right="720" w:bottom="720" w:left="720" w:header="720" w:footer="720" w:gutter="0"/>
          <w:cols w:space="720"/>
          <w:docGrid w:linePitch="360"/>
        </w:sectPr>
      </w:pPr>
    </w:p>
    <w:p w14:paraId="29B8DE13" w14:textId="77777777" w:rsidR="00255392" w:rsidRPr="00255392" w:rsidRDefault="00255392" w:rsidP="00705C79">
      <w:pPr>
        <w:pStyle w:val="Prrafodelista"/>
        <w:numPr>
          <w:ilvl w:val="0"/>
          <w:numId w:val="14"/>
        </w:numPr>
        <w:spacing w:before="240"/>
        <w:jc w:val="center"/>
        <w:outlineLvl w:val="1"/>
        <w:rPr>
          <w:rFonts w:ascii="Arial" w:hAnsi="Arial" w:cs="Arial"/>
          <w:b/>
          <w:vanish/>
          <w:sz w:val="22"/>
          <w:szCs w:val="22"/>
        </w:rPr>
      </w:pPr>
      <w:bookmarkStart w:id="19" w:name="_Toc63253645"/>
      <w:bookmarkStart w:id="20" w:name="_Toc63253693"/>
      <w:bookmarkStart w:id="21" w:name="_Toc63254109"/>
      <w:bookmarkStart w:id="22" w:name="_Toc63260745"/>
      <w:bookmarkStart w:id="23" w:name="_Toc63273724"/>
      <w:bookmarkStart w:id="24" w:name="_Toc63442777"/>
      <w:bookmarkStart w:id="25" w:name="_Toc63442946"/>
      <w:bookmarkStart w:id="26" w:name="_Toc63445796"/>
      <w:bookmarkStart w:id="27" w:name="_Toc63445929"/>
      <w:bookmarkStart w:id="28" w:name="_Toc63445965"/>
      <w:bookmarkStart w:id="29" w:name="_Toc63447719"/>
      <w:bookmarkStart w:id="30" w:name="_Toc63447924"/>
      <w:bookmarkStart w:id="31" w:name="_Toc63796767"/>
      <w:bookmarkEnd w:id="19"/>
      <w:bookmarkEnd w:id="20"/>
      <w:bookmarkEnd w:id="21"/>
      <w:bookmarkEnd w:id="22"/>
      <w:bookmarkEnd w:id="23"/>
      <w:bookmarkEnd w:id="24"/>
      <w:bookmarkEnd w:id="25"/>
      <w:bookmarkEnd w:id="26"/>
      <w:bookmarkEnd w:id="27"/>
      <w:bookmarkEnd w:id="28"/>
      <w:bookmarkEnd w:id="29"/>
      <w:bookmarkEnd w:id="30"/>
      <w:bookmarkEnd w:id="31"/>
    </w:p>
    <w:p w14:paraId="206CEFB4" w14:textId="77777777" w:rsidR="00255392" w:rsidRPr="00255392" w:rsidRDefault="00255392" w:rsidP="00705C79">
      <w:pPr>
        <w:pStyle w:val="Prrafodelista"/>
        <w:numPr>
          <w:ilvl w:val="0"/>
          <w:numId w:val="14"/>
        </w:numPr>
        <w:spacing w:before="240"/>
        <w:jc w:val="center"/>
        <w:outlineLvl w:val="1"/>
        <w:rPr>
          <w:rFonts w:ascii="Arial" w:hAnsi="Arial" w:cs="Arial"/>
          <w:b/>
          <w:vanish/>
          <w:sz w:val="22"/>
          <w:szCs w:val="22"/>
        </w:rPr>
      </w:pPr>
      <w:bookmarkStart w:id="32" w:name="_Toc63253646"/>
      <w:bookmarkStart w:id="33" w:name="_Toc63253694"/>
      <w:bookmarkStart w:id="34" w:name="_Toc63254110"/>
      <w:bookmarkStart w:id="35" w:name="_Toc63260746"/>
      <w:bookmarkStart w:id="36" w:name="_Toc63273725"/>
      <w:bookmarkStart w:id="37" w:name="_Toc63442778"/>
      <w:bookmarkStart w:id="38" w:name="_Toc63442947"/>
      <w:bookmarkStart w:id="39" w:name="_Toc63445797"/>
      <w:bookmarkStart w:id="40" w:name="_Toc63445930"/>
      <w:bookmarkStart w:id="41" w:name="_Toc63445966"/>
      <w:bookmarkStart w:id="42" w:name="_Toc63447720"/>
      <w:bookmarkStart w:id="43" w:name="_Toc63447925"/>
      <w:bookmarkStart w:id="44" w:name="_Toc63796768"/>
      <w:bookmarkEnd w:id="32"/>
      <w:bookmarkEnd w:id="33"/>
      <w:bookmarkEnd w:id="34"/>
      <w:bookmarkEnd w:id="35"/>
      <w:bookmarkEnd w:id="36"/>
      <w:bookmarkEnd w:id="37"/>
      <w:bookmarkEnd w:id="38"/>
      <w:bookmarkEnd w:id="39"/>
      <w:bookmarkEnd w:id="40"/>
      <w:bookmarkEnd w:id="41"/>
      <w:bookmarkEnd w:id="42"/>
      <w:bookmarkEnd w:id="43"/>
      <w:bookmarkEnd w:id="44"/>
    </w:p>
    <w:p w14:paraId="113C60C0" w14:textId="77777777" w:rsidR="00255392" w:rsidRPr="00255392" w:rsidRDefault="00255392" w:rsidP="00705C79">
      <w:pPr>
        <w:pStyle w:val="Prrafodelista"/>
        <w:numPr>
          <w:ilvl w:val="0"/>
          <w:numId w:val="14"/>
        </w:numPr>
        <w:spacing w:before="240"/>
        <w:jc w:val="center"/>
        <w:outlineLvl w:val="1"/>
        <w:rPr>
          <w:rFonts w:ascii="Arial" w:hAnsi="Arial" w:cs="Arial"/>
          <w:b/>
          <w:vanish/>
          <w:sz w:val="22"/>
          <w:szCs w:val="22"/>
        </w:rPr>
      </w:pPr>
      <w:bookmarkStart w:id="45" w:name="_Toc63253647"/>
      <w:bookmarkStart w:id="46" w:name="_Toc63253695"/>
      <w:bookmarkStart w:id="47" w:name="_Toc63254111"/>
      <w:bookmarkStart w:id="48" w:name="_Toc63260747"/>
      <w:bookmarkStart w:id="49" w:name="_Toc63273726"/>
      <w:bookmarkStart w:id="50" w:name="_Toc63442779"/>
      <w:bookmarkStart w:id="51" w:name="_Toc63442948"/>
      <w:bookmarkStart w:id="52" w:name="_Toc63445798"/>
      <w:bookmarkStart w:id="53" w:name="_Toc63445931"/>
      <w:bookmarkStart w:id="54" w:name="_Toc63445967"/>
      <w:bookmarkStart w:id="55" w:name="_Toc63447721"/>
      <w:bookmarkStart w:id="56" w:name="_Toc63447926"/>
      <w:bookmarkStart w:id="57" w:name="_Toc63796769"/>
      <w:bookmarkEnd w:id="45"/>
      <w:bookmarkEnd w:id="46"/>
      <w:bookmarkEnd w:id="47"/>
      <w:bookmarkEnd w:id="48"/>
      <w:bookmarkEnd w:id="49"/>
      <w:bookmarkEnd w:id="50"/>
      <w:bookmarkEnd w:id="51"/>
      <w:bookmarkEnd w:id="52"/>
      <w:bookmarkEnd w:id="53"/>
      <w:bookmarkEnd w:id="54"/>
      <w:bookmarkEnd w:id="55"/>
      <w:bookmarkEnd w:id="56"/>
      <w:bookmarkEnd w:id="57"/>
    </w:p>
    <w:p w14:paraId="5FB6B176" w14:textId="77777777" w:rsidR="00255392" w:rsidRPr="00255392" w:rsidRDefault="00255392" w:rsidP="00705C79">
      <w:pPr>
        <w:pStyle w:val="Prrafodelista"/>
        <w:numPr>
          <w:ilvl w:val="0"/>
          <w:numId w:val="14"/>
        </w:numPr>
        <w:spacing w:before="240"/>
        <w:jc w:val="center"/>
        <w:outlineLvl w:val="1"/>
        <w:rPr>
          <w:rFonts w:ascii="Arial" w:hAnsi="Arial" w:cs="Arial"/>
          <w:b/>
          <w:vanish/>
          <w:sz w:val="22"/>
          <w:szCs w:val="22"/>
        </w:rPr>
      </w:pPr>
      <w:bookmarkStart w:id="58" w:name="_Toc63253648"/>
      <w:bookmarkStart w:id="59" w:name="_Toc63253696"/>
      <w:bookmarkStart w:id="60" w:name="_Toc63254112"/>
      <w:bookmarkStart w:id="61" w:name="_Toc63260748"/>
      <w:bookmarkStart w:id="62" w:name="_Toc63273727"/>
      <w:bookmarkStart w:id="63" w:name="_Toc63442780"/>
      <w:bookmarkStart w:id="64" w:name="_Toc63442949"/>
      <w:bookmarkStart w:id="65" w:name="_Toc63445799"/>
      <w:bookmarkStart w:id="66" w:name="_Toc63445932"/>
      <w:bookmarkStart w:id="67" w:name="_Toc63445968"/>
      <w:bookmarkStart w:id="68" w:name="_Toc63447722"/>
      <w:bookmarkStart w:id="69" w:name="_Toc63447927"/>
      <w:bookmarkStart w:id="70" w:name="_Toc63796770"/>
      <w:bookmarkEnd w:id="58"/>
      <w:bookmarkEnd w:id="59"/>
      <w:bookmarkEnd w:id="60"/>
      <w:bookmarkEnd w:id="61"/>
      <w:bookmarkEnd w:id="62"/>
      <w:bookmarkEnd w:id="63"/>
      <w:bookmarkEnd w:id="64"/>
      <w:bookmarkEnd w:id="65"/>
      <w:bookmarkEnd w:id="66"/>
      <w:bookmarkEnd w:id="67"/>
      <w:bookmarkEnd w:id="68"/>
      <w:bookmarkEnd w:id="69"/>
      <w:bookmarkEnd w:id="70"/>
    </w:p>
    <w:p w14:paraId="6E8B8B3A" w14:textId="14A705C1" w:rsidR="004410E6" w:rsidRDefault="00286B52" w:rsidP="00705C79">
      <w:pPr>
        <w:pStyle w:val="Prrafodelista"/>
        <w:numPr>
          <w:ilvl w:val="1"/>
          <w:numId w:val="14"/>
        </w:numPr>
        <w:spacing w:before="240"/>
        <w:ind w:left="993" w:hanging="851"/>
        <w:jc w:val="center"/>
        <w:outlineLvl w:val="1"/>
        <w:rPr>
          <w:rFonts w:ascii="Arial" w:hAnsi="Arial" w:cs="Arial"/>
          <w:b/>
          <w:sz w:val="22"/>
          <w:szCs w:val="22"/>
        </w:rPr>
      </w:pPr>
      <w:bookmarkStart w:id="71" w:name="_Toc63796771"/>
      <w:r w:rsidRPr="007B76ED">
        <w:rPr>
          <w:rFonts w:ascii="Arial" w:hAnsi="Arial" w:cs="Arial"/>
          <w:b/>
          <w:sz w:val="22"/>
          <w:szCs w:val="22"/>
        </w:rPr>
        <w:t>E</w:t>
      </w:r>
      <w:r w:rsidR="004410E6">
        <w:rPr>
          <w:rFonts w:ascii="Arial" w:hAnsi="Arial" w:cs="Arial"/>
          <w:b/>
          <w:sz w:val="22"/>
          <w:szCs w:val="22"/>
        </w:rPr>
        <w:t>STADO DE ACTIVIDADES</w:t>
      </w:r>
      <w:bookmarkEnd w:id="71"/>
    </w:p>
    <w:p w14:paraId="4CB8D5C7" w14:textId="69EE1AEB" w:rsidR="004410E6" w:rsidRPr="00103824" w:rsidRDefault="00286B52" w:rsidP="004410E6">
      <w:pPr>
        <w:pStyle w:val="Prrafodelista"/>
        <w:spacing w:before="240"/>
        <w:ind w:left="786"/>
        <w:rPr>
          <w:rFonts w:ascii="Arial" w:hAnsi="Arial" w:cs="Arial"/>
          <w:bCs/>
          <w:sz w:val="22"/>
          <w:szCs w:val="22"/>
        </w:rPr>
      </w:pPr>
      <w:r w:rsidRPr="007B76ED">
        <w:rPr>
          <w:rFonts w:ascii="Arial" w:hAnsi="Arial" w:cs="Arial"/>
          <w:b/>
          <w:sz w:val="22"/>
          <w:szCs w:val="22"/>
        </w:rPr>
        <w:t xml:space="preserve"> </w:t>
      </w:r>
    </w:p>
    <w:p w14:paraId="68349235" w14:textId="226B6BDF" w:rsidR="000617CB" w:rsidRPr="001105A2" w:rsidRDefault="001D558D" w:rsidP="003D5C89">
      <w:pPr>
        <w:pStyle w:val="Prrafodelista"/>
        <w:spacing w:before="240"/>
        <w:ind w:left="0"/>
        <w:jc w:val="center"/>
        <w:rPr>
          <w:rFonts w:ascii="Arial" w:hAnsi="Arial" w:cs="Arial"/>
          <w:b/>
          <w:bCs/>
          <w:sz w:val="20"/>
          <w:szCs w:val="20"/>
        </w:rPr>
      </w:pPr>
      <w:r w:rsidRPr="001105A2">
        <w:rPr>
          <w:rFonts w:ascii="Arial" w:hAnsi="Arial" w:cs="Arial"/>
          <w:b/>
          <w:bCs/>
          <w:sz w:val="20"/>
          <w:szCs w:val="20"/>
        </w:rPr>
        <w:t xml:space="preserve">1 de </w:t>
      </w:r>
      <w:r w:rsidR="000C510B" w:rsidRPr="001105A2">
        <w:rPr>
          <w:rFonts w:ascii="Arial" w:hAnsi="Arial" w:cs="Arial"/>
          <w:b/>
          <w:bCs/>
          <w:sz w:val="20"/>
          <w:szCs w:val="20"/>
        </w:rPr>
        <w:t>e</w:t>
      </w:r>
      <w:r w:rsidRPr="001105A2">
        <w:rPr>
          <w:rFonts w:ascii="Arial" w:hAnsi="Arial" w:cs="Arial"/>
          <w:b/>
          <w:bCs/>
          <w:sz w:val="20"/>
          <w:szCs w:val="20"/>
        </w:rPr>
        <w:t>nero a</w:t>
      </w:r>
      <w:r w:rsidR="00286B52" w:rsidRPr="001105A2">
        <w:rPr>
          <w:rFonts w:ascii="Arial" w:hAnsi="Arial" w:cs="Arial"/>
          <w:b/>
          <w:bCs/>
          <w:sz w:val="20"/>
          <w:szCs w:val="20"/>
        </w:rPr>
        <w:t xml:space="preserve">l 31 de </w:t>
      </w:r>
      <w:r w:rsidR="000C510B" w:rsidRPr="001105A2">
        <w:rPr>
          <w:rFonts w:ascii="Arial" w:hAnsi="Arial" w:cs="Arial"/>
          <w:b/>
          <w:bCs/>
          <w:sz w:val="20"/>
          <w:szCs w:val="20"/>
        </w:rPr>
        <w:t>d</w:t>
      </w:r>
      <w:r w:rsidR="00286B52" w:rsidRPr="001105A2">
        <w:rPr>
          <w:rFonts w:ascii="Arial" w:hAnsi="Arial" w:cs="Arial"/>
          <w:b/>
          <w:bCs/>
          <w:sz w:val="20"/>
          <w:szCs w:val="20"/>
        </w:rPr>
        <w:t xml:space="preserve">iciembre de </w:t>
      </w:r>
      <w:r w:rsidR="00362161" w:rsidRPr="001105A2">
        <w:rPr>
          <w:rFonts w:ascii="Arial" w:hAnsi="Arial" w:cs="Arial"/>
          <w:b/>
          <w:bCs/>
          <w:sz w:val="20"/>
          <w:szCs w:val="20"/>
        </w:rPr>
        <w:t>2021</w:t>
      </w:r>
      <w:r w:rsidR="00A67C3C" w:rsidRPr="001105A2">
        <w:rPr>
          <w:rFonts w:ascii="Arial" w:hAnsi="Arial" w:cs="Arial"/>
          <w:b/>
          <w:bCs/>
          <w:sz w:val="20"/>
          <w:szCs w:val="20"/>
        </w:rPr>
        <w:t xml:space="preserve"> y </w:t>
      </w:r>
      <w:r w:rsidR="00362161" w:rsidRPr="001105A2">
        <w:rPr>
          <w:rFonts w:ascii="Arial" w:hAnsi="Arial" w:cs="Arial"/>
          <w:b/>
          <w:bCs/>
          <w:sz w:val="20"/>
          <w:szCs w:val="20"/>
        </w:rPr>
        <w:t>2020</w:t>
      </w:r>
    </w:p>
    <w:p w14:paraId="3741624E" w14:textId="77777777" w:rsidR="001105A2" w:rsidRPr="003D5C89" w:rsidRDefault="001105A2" w:rsidP="003D5C89">
      <w:pPr>
        <w:pStyle w:val="Prrafodelista"/>
        <w:spacing w:before="240"/>
        <w:ind w:left="0"/>
        <w:jc w:val="center"/>
        <w:rPr>
          <w:rFonts w:ascii="Arial" w:hAnsi="Arial" w:cs="Arial"/>
          <w:bCs/>
          <w:sz w:val="20"/>
          <w:szCs w:val="20"/>
        </w:rPr>
      </w:pPr>
    </w:p>
    <w:p w14:paraId="091030EA" w14:textId="77777777" w:rsidR="004410E6" w:rsidRPr="004410E6" w:rsidRDefault="004410E6" w:rsidP="00626E26">
      <w:pPr>
        <w:pStyle w:val="Prrafodelista"/>
        <w:spacing w:before="240"/>
        <w:ind w:left="786"/>
        <w:rPr>
          <w:rFonts w:ascii="Arial" w:hAnsi="Arial" w:cs="Arial"/>
          <w:vanish/>
          <w:specVanish/>
        </w:rPr>
      </w:pPr>
    </w:p>
    <w:tbl>
      <w:tblPr>
        <w:tblW w:w="8443" w:type="dxa"/>
        <w:jc w:val="center"/>
        <w:tblCellMar>
          <w:left w:w="70" w:type="dxa"/>
          <w:right w:w="70" w:type="dxa"/>
        </w:tblCellMar>
        <w:tblLook w:val="04A0" w:firstRow="1" w:lastRow="0" w:firstColumn="1" w:lastColumn="0" w:noHBand="0" w:noVBand="1"/>
      </w:tblPr>
      <w:tblGrid>
        <w:gridCol w:w="6193"/>
        <w:gridCol w:w="1134"/>
        <w:gridCol w:w="1116"/>
      </w:tblGrid>
      <w:tr w:rsidR="000617CB" w14:paraId="3485CCB2" w14:textId="77777777" w:rsidTr="001105A2">
        <w:trPr>
          <w:trHeight w:val="359"/>
          <w:jc w:val="center"/>
        </w:trPr>
        <w:tc>
          <w:tcPr>
            <w:tcW w:w="6193" w:type="dxa"/>
            <w:tcBorders>
              <w:top w:val="single" w:sz="4" w:space="0" w:color="BFBFBF"/>
              <w:left w:val="single" w:sz="4" w:space="0" w:color="BFBFBF"/>
              <w:bottom w:val="single" w:sz="4" w:space="0" w:color="BFBFBF"/>
              <w:right w:val="single" w:sz="4" w:space="0" w:color="BFBFBF"/>
            </w:tcBorders>
            <w:shd w:val="clear" w:color="000000" w:fill="808080"/>
            <w:vAlign w:val="center"/>
            <w:hideMark/>
          </w:tcPr>
          <w:p w14:paraId="667D22B3" w14:textId="622FECD5" w:rsidR="000617CB" w:rsidRPr="0018632D" w:rsidRDefault="004410E6" w:rsidP="0037574D">
            <w:pPr>
              <w:jc w:val="center"/>
              <w:rPr>
                <w:rFonts w:ascii="Arial" w:hAnsi="Arial" w:cs="Arial"/>
                <w:b/>
                <w:bCs/>
                <w:color w:val="FFFFFF"/>
                <w:sz w:val="20"/>
                <w:szCs w:val="20"/>
              </w:rPr>
            </w:pPr>
            <w:r>
              <w:rPr>
                <w:rFonts w:ascii="Arial" w:hAnsi="Arial" w:cs="Arial"/>
              </w:rPr>
              <w:t xml:space="preserve"> </w:t>
            </w:r>
            <w:r w:rsidR="000617CB" w:rsidRPr="0018632D">
              <w:rPr>
                <w:rFonts w:ascii="Arial" w:hAnsi="Arial" w:cs="Arial"/>
                <w:b/>
                <w:bCs/>
                <w:color w:val="FFFFFF"/>
                <w:sz w:val="20"/>
                <w:szCs w:val="20"/>
              </w:rPr>
              <w:t> </w:t>
            </w:r>
          </w:p>
        </w:tc>
        <w:tc>
          <w:tcPr>
            <w:tcW w:w="1134" w:type="dxa"/>
            <w:tcBorders>
              <w:top w:val="single" w:sz="4" w:space="0" w:color="BFBFBF"/>
              <w:left w:val="nil"/>
              <w:bottom w:val="single" w:sz="4" w:space="0" w:color="BFBFBF"/>
              <w:right w:val="single" w:sz="4" w:space="0" w:color="BFBFBF"/>
            </w:tcBorders>
            <w:shd w:val="clear" w:color="000000" w:fill="808080"/>
            <w:vAlign w:val="center"/>
            <w:hideMark/>
          </w:tcPr>
          <w:p w14:paraId="69A909F0" w14:textId="46BDF133" w:rsidR="000617CB" w:rsidRDefault="00362161" w:rsidP="00AF74D0">
            <w:pPr>
              <w:jc w:val="center"/>
              <w:rPr>
                <w:rFonts w:ascii="Arial" w:hAnsi="Arial" w:cs="Arial"/>
                <w:b/>
                <w:bCs/>
                <w:color w:val="FFFFFF"/>
                <w:sz w:val="20"/>
                <w:szCs w:val="20"/>
              </w:rPr>
            </w:pPr>
            <w:r>
              <w:rPr>
                <w:rFonts w:ascii="Arial" w:hAnsi="Arial" w:cs="Arial"/>
                <w:b/>
                <w:bCs/>
                <w:color w:val="FFFFFF"/>
                <w:sz w:val="20"/>
                <w:szCs w:val="20"/>
              </w:rPr>
              <w:t>2021</w:t>
            </w:r>
            <w:r w:rsidR="000617CB">
              <w:rPr>
                <w:rFonts w:ascii="Arial" w:hAnsi="Arial" w:cs="Arial"/>
                <w:b/>
                <w:bCs/>
                <w:color w:val="FFFFFF"/>
                <w:sz w:val="20"/>
                <w:szCs w:val="20"/>
              </w:rPr>
              <w:t xml:space="preserve"> </w:t>
            </w:r>
            <w:r w:rsidR="000617CB">
              <w:rPr>
                <w:rFonts w:ascii="Arial" w:hAnsi="Arial" w:cs="Arial"/>
                <w:b/>
                <w:bCs/>
                <w:color w:val="FFFFFF"/>
                <w:sz w:val="20"/>
                <w:szCs w:val="20"/>
              </w:rPr>
              <w:br/>
              <w:t>M$</w:t>
            </w:r>
          </w:p>
        </w:tc>
        <w:tc>
          <w:tcPr>
            <w:tcW w:w="1116" w:type="dxa"/>
            <w:tcBorders>
              <w:top w:val="single" w:sz="4" w:space="0" w:color="BFBFBF"/>
              <w:left w:val="single" w:sz="4" w:space="0" w:color="BFBFBF"/>
              <w:bottom w:val="single" w:sz="4" w:space="0" w:color="BFBFBF"/>
              <w:right w:val="single" w:sz="4" w:space="0" w:color="BFBFBF"/>
            </w:tcBorders>
            <w:shd w:val="clear" w:color="000000" w:fill="808080"/>
            <w:vAlign w:val="center"/>
            <w:hideMark/>
          </w:tcPr>
          <w:p w14:paraId="14EF1F05" w14:textId="7C9C16BA" w:rsidR="000617CB" w:rsidRDefault="00362161" w:rsidP="00AF74D0">
            <w:pPr>
              <w:jc w:val="center"/>
              <w:rPr>
                <w:rFonts w:ascii="Arial" w:hAnsi="Arial" w:cs="Arial"/>
                <w:b/>
                <w:bCs/>
                <w:color w:val="FFFFFF"/>
                <w:sz w:val="20"/>
                <w:szCs w:val="20"/>
              </w:rPr>
            </w:pPr>
            <w:r>
              <w:rPr>
                <w:rFonts w:ascii="Arial" w:hAnsi="Arial" w:cs="Arial"/>
                <w:b/>
                <w:bCs/>
                <w:color w:val="FFFFFF"/>
                <w:sz w:val="20"/>
                <w:szCs w:val="20"/>
              </w:rPr>
              <w:t>2020</w:t>
            </w:r>
            <w:r w:rsidR="000617CB">
              <w:rPr>
                <w:rFonts w:ascii="Arial" w:hAnsi="Arial" w:cs="Arial"/>
                <w:b/>
                <w:bCs/>
                <w:color w:val="FFFFFF"/>
                <w:sz w:val="20"/>
                <w:szCs w:val="20"/>
              </w:rPr>
              <w:t xml:space="preserve"> </w:t>
            </w:r>
            <w:r w:rsidR="000617CB">
              <w:rPr>
                <w:rFonts w:ascii="Arial" w:hAnsi="Arial" w:cs="Arial"/>
                <w:b/>
                <w:bCs/>
                <w:color w:val="FFFFFF"/>
                <w:sz w:val="20"/>
                <w:szCs w:val="20"/>
              </w:rPr>
              <w:br/>
              <w:t>M$</w:t>
            </w:r>
          </w:p>
        </w:tc>
      </w:tr>
      <w:tr w:rsidR="000617CB" w:rsidRPr="008C5752" w14:paraId="0291DA43" w14:textId="77777777" w:rsidTr="001105A2">
        <w:trPr>
          <w:trHeight w:val="182"/>
          <w:jc w:val="center"/>
        </w:trPr>
        <w:tc>
          <w:tcPr>
            <w:tcW w:w="6193" w:type="dxa"/>
            <w:tcBorders>
              <w:top w:val="single" w:sz="4" w:space="0" w:color="BFBFBF"/>
              <w:left w:val="single" w:sz="4" w:space="0" w:color="BFBFBF"/>
              <w:bottom w:val="single" w:sz="4" w:space="0" w:color="BFBFBF"/>
            </w:tcBorders>
            <w:shd w:val="clear" w:color="000000" w:fill="D9D9D9"/>
            <w:vAlign w:val="center"/>
            <w:hideMark/>
          </w:tcPr>
          <w:p w14:paraId="0C0AA641" w14:textId="42042D13" w:rsidR="000617CB" w:rsidRPr="00F92B80" w:rsidRDefault="000617CB" w:rsidP="0037574D">
            <w:pPr>
              <w:rPr>
                <w:rFonts w:ascii="Arial" w:hAnsi="Arial" w:cs="Arial"/>
                <w:b/>
                <w:bCs/>
                <w:color w:val="000000"/>
                <w:sz w:val="18"/>
                <w:szCs w:val="18"/>
              </w:rPr>
            </w:pPr>
            <w:r>
              <w:rPr>
                <w:rFonts w:ascii="Arial" w:hAnsi="Arial" w:cs="Arial"/>
                <w:b/>
                <w:bCs/>
                <w:color w:val="000000"/>
                <w:sz w:val="18"/>
                <w:szCs w:val="18"/>
              </w:rPr>
              <w:t>I</w:t>
            </w:r>
            <w:r w:rsidRPr="00F92B80">
              <w:rPr>
                <w:rFonts w:ascii="Arial" w:hAnsi="Arial" w:cs="Arial"/>
                <w:b/>
                <w:bCs/>
                <w:color w:val="000000"/>
                <w:sz w:val="18"/>
                <w:szCs w:val="18"/>
              </w:rPr>
              <w:t>ngresos Operacionales</w:t>
            </w:r>
          </w:p>
        </w:tc>
        <w:tc>
          <w:tcPr>
            <w:tcW w:w="1134" w:type="dxa"/>
            <w:tcBorders>
              <w:top w:val="single" w:sz="4" w:space="0" w:color="BFBFBF"/>
              <w:bottom w:val="single" w:sz="4" w:space="0" w:color="BFBFBF"/>
            </w:tcBorders>
            <w:shd w:val="clear" w:color="000000" w:fill="D9D9D9"/>
            <w:vAlign w:val="center"/>
            <w:hideMark/>
          </w:tcPr>
          <w:p w14:paraId="0F98BA12" w14:textId="77777777" w:rsidR="000617CB" w:rsidRPr="008C5752" w:rsidRDefault="000617CB" w:rsidP="0037574D">
            <w:pPr>
              <w:rPr>
                <w:rFonts w:ascii="Arial" w:hAnsi="Arial" w:cs="Arial"/>
                <w:b/>
                <w:bCs/>
                <w:color w:val="000000"/>
                <w:sz w:val="18"/>
                <w:szCs w:val="18"/>
              </w:rPr>
            </w:pPr>
            <w:r w:rsidRPr="008C5752">
              <w:rPr>
                <w:rFonts w:ascii="Arial" w:hAnsi="Arial" w:cs="Arial"/>
                <w:b/>
                <w:bCs/>
                <w:color w:val="000000"/>
                <w:sz w:val="18"/>
                <w:szCs w:val="18"/>
              </w:rPr>
              <w:t> </w:t>
            </w:r>
          </w:p>
        </w:tc>
        <w:tc>
          <w:tcPr>
            <w:tcW w:w="1116" w:type="dxa"/>
            <w:tcBorders>
              <w:top w:val="single" w:sz="4" w:space="0" w:color="BFBFBF"/>
              <w:bottom w:val="single" w:sz="4" w:space="0" w:color="BFBFBF"/>
              <w:right w:val="single" w:sz="4" w:space="0" w:color="BFBFBF"/>
            </w:tcBorders>
            <w:shd w:val="clear" w:color="000000" w:fill="D9D9D9"/>
            <w:vAlign w:val="center"/>
            <w:hideMark/>
          </w:tcPr>
          <w:p w14:paraId="71270FB1" w14:textId="77777777" w:rsidR="000617CB" w:rsidRPr="008C5752" w:rsidRDefault="000617CB" w:rsidP="0037574D">
            <w:pPr>
              <w:rPr>
                <w:rFonts w:ascii="Arial" w:hAnsi="Arial" w:cs="Arial"/>
                <w:b/>
                <w:bCs/>
                <w:color w:val="000000"/>
                <w:sz w:val="18"/>
                <w:szCs w:val="18"/>
              </w:rPr>
            </w:pPr>
            <w:r w:rsidRPr="008C5752">
              <w:rPr>
                <w:rFonts w:ascii="Arial" w:hAnsi="Arial" w:cs="Arial"/>
                <w:b/>
                <w:bCs/>
                <w:color w:val="000000"/>
                <w:sz w:val="18"/>
                <w:szCs w:val="18"/>
              </w:rPr>
              <w:t> </w:t>
            </w:r>
          </w:p>
        </w:tc>
      </w:tr>
      <w:tr w:rsidR="000617CB" w14:paraId="3B902FD9" w14:textId="77777777" w:rsidTr="001105A2">
        <w:trPr>
          <w:trHeight w:val="114"/>
          <w:jc w:val="center"/>
        </w:trPr>
        <w:tc>
          <w:tcPr>
            <w:tcW w:w="6193" w:type="dxa"/>
            <w:tcBorders>
              <w:top w:val="single" w:sz="4" w:space="0" w:color="BFBFBF"/>
              <w:left w:val="single" w:sz="4" w:space="0" w:color="BFBFBF"/>
              <w:bottom w:val="single" w:sz="4" w:space="0" w:color="BFBFBF"/>
            </w:tcBorders>
            <w:shd w:val="clear" w:color="000000" w:fill="D9D9D9"/>
            <w:vAlign w:val="center"/>
            <w:hideMark/>
          </w:tcPr>
          <w:p w14:paraId="306EF19D" w14:textId="2D4889CE" w:rsidR="000617CB" w:rsidRPr="00FA11CA" w:rsidRDefault="000617CB" w:rsidP="0037574D">
            <w:pPr>
              <w:rPr>
                <w:rFonts w:ascii="Arial" w:hAnsi="Arial" w:cs="Arial"/>
                <w:color w:val="000000"/>
                <w:sz w:val="16"/>
                <w:szCs w:val="16"/>
              </w:rPr>
            </w:pPr>
            <w:r w:rsidRPr="00A42DA2">
              <w:rPr>
                <w:rFonts w:ascii="Arial" w:hAnsi="Arial" w:cs="Arial"/>
                <w:b/>
                <w:bCs/>
                <w:color w:val="000000"/>
                <w:sz w:val="16"/>
                <w:szCs w:val="16"/>
              </w:rPr>
              <w:t>Privados</w:t>
            </w:r>
          </w:p>
        </w:tc>
        <w:tc>
          <w:tcPr>
            <w:tcW w:w="1134" w:type="dxa"/>
            <w:tcBorders>
              <w:top w:val="single" w:sz="4" w:space="0" w:color="BFBFBF"/>
              <w:bottom w:val="single" w:sz="4" w:space="0" w:color="BFBFBF"/>
            </w:tcBorders>
            <w:shd w:val="clear" w:color="auto" w:fill="D9D9D9" w:themeFill="background1" w:themeFillShade="D9"/>
            <w:vAlign w:val="center"/>
            <w:hideMark/>
          </w:tcPr>
          <w:p w14:paraId="2B37F37F" w14:textId="77777777" w:rsidR="000617CB" w:rsidRDefault="000617CB" w:rsidP="0037574D">
            <w:pPr>
              <w:jc w:val="right"/>
              <w:rPr>
                <w:rFonts w:ascii="Arial" w:hAnsi="Arial" w:cs="Arial"/>
                <w:color w:val="000000"/>
                <w:sz w:val="18"/>
                <w:szCs w:val="18"/>
              </w:rPr>
            </w:pPr>
            <w:r>
              <w:rPr>
                <w:rFonts w:ascii="Arial" w:hAnsi="Arial" w:cs="Arial"/>
                <w:color w:val="000000"/>
                <w:sz w:val="18"/>
                <w:szCs w:val="18"/>
              </w:rPr>
              <w:t> </w:t>
            </w:r>
          </w:p>
        </w:tc>
        <w:tc>
          <w:tcPr>
            <w:tcW w:w="1116" w:type="dxa"/>
            <w:tcBorders>
              <w:top w:val="single" w:sz="4" w:space="0" w:color="BFBFBF"/>
              <w:bottom w:val="single" w:sz="4" w:space="0" w:color="BFBFBF"/>
              <w:right w:val="single" w:sz="4" w:space="0" w:color="BFBFBF"/>
            </w:tcBorders>
            <w:shd w:val="clear" w:color="auto" w:fill="D9D9D9" w:themeFill="background1" w:themeFillShade="D9"/>
            <w:vAlign w:val="center"/>
            <w:hideMark/>
          </w:tcPr>
          <w:p w14:paraId="1C85295A" w14:textId="77777777" w:rsidR="000617CB" w:rsidRDefault="000617CB" w:rsidP="0037574D">
            <w:pPr>
              <w:jc w:val="right"/>
              <w:rPr>
                <w:rFonts w:ascii="Arial" w:hAnsi="Arial" w:cs="Arial"/>
                <w:color w:val="000000"/>
                <w:sz w:val="18"/>
                <w:szCs w:val="18"/>
              </w:rPr>
            </w:pPr>
            <w:r>
              <w:rPr>
                <w:rFonts w:ascii="Arial" w:hAnsi="Arial" w:cs="Arial"/>
                <w:color w:val="000000"/>
                <w:sz w:val="18"/>
                <w:szCs w:val="18"/>
              </w:rPr>
              <w:t> </w:t>
            </w:r>
          </w:p>
        </w:tc>
      </w:tr>
      <w:tr w:rsidR="000617CB" w14:paraId="4CA5CAFB" w14:textId="77777777" w:rsidTr="001105A2">
        <w:trPr>
          <w:trHeight w:val="160"/>
          <w:jc w:val="center"/>
        </w:trPr>
        <w:tc>
          <w:tcPr>
            <w:tcW w:w="6193" w:type="dxa"/>
            <w:tcBorders>
              <w:top w:val="nil"/>
              <w:left w:val="single" w:sz="4" w:space="0" w:color="BFBFBF"/>
              <w:bottom w:val="single" w:sz="4" w:space="0" w:color="BFBFBF"/>
              <w:right w:val="single" w:sz="4" w:space="0" w:color="BFBFBF"/>
            </w:tcBorders>
            <w:shd w:val="clear" w:color="000000" w:fill="D9D9D9"/>
            <w:vAlign w:val="center"/>
            <w:hideMark/>
          </w:tcPr>
          <w:p w14:paraId="25885C9E" w14:textId="77777777" w:rsidR="000617CB" w:rsidRPr="00FA11CA" w:rsidRDefault="000617CB" w:rsidP="0037574D">
            <w:pPr>
              <w:ind w:firstLineChars="400" w:firstLine="640"/>
              <w:rPr>
                <w:rFonts w:ascii="Arial" w:hAnsi="Arial" w:cs="Arial"/>
                <w:color w:val="000000"/>
                <w:sz w:val="16"/>
                <w:szCs w:val="16"/>
              </w:rPr>
            </w:pPr>
            <w:r w:rsidRPr="00FA11CA">
              <w:rPr>
                <w:rFonts w:ascii="Arial" w:hAnsi="Arial" w:cs="Arial"/>
                <w:color w:val="000000"/>
                <w:sz w:val="16"/>
                <w:szCs w:val="16"/>
              </w:rPr>
              <w:t>4.40.1.1 Donaciones</w:t>
            </w:r>
          </w:p>
        </w:tc>
        <w:tc>
          <w:tcPr>
            <w:tcW w:w="1134" w:type="dxa"/>
            <w:tcBorders>
              <w:top w:val="nil"/>
              <w:left w:val="nil"/>
              <w:bottom w:val="single" w:sz="4" w:space="0" w:color="BFBFBF"/>
              <w:right w:val="single" w:sz="4" w:space="0" w:color="BFBFBF"/>
            </w:tcBorders>
            <w:shd w:val="clear" w:color="auto" w:fill="auto"/>
            <w:vAlign w:val="center"/>
            <w:hideMark/>
          </w:tcPr>
          <w:p w14:paraId="7B55E97E" w14:textId="6EB37371" w:rsidR="000617CB" w:rsidRDefault="005E33AF" w:rsidP="0037574D">
            <w:pPr>
              <w:jc w:val="right"/>
              <w:rPr>
                <w:rFonts w:ascii="Arial" w:hAnsi="Arial" w:cs="Arial"/>
                <w:color w:val="000000"/>
                <w:sz w:val="18"/>
                <w:szCs w:val="18"/>
              </w:rPr>
            </w:pPr>
            <w:r>
              <w:rPr>
                <w:rFonts w:ascii="Arial" w:hAnsi="Arial" w:cs="Arial"/>
                <w:color w:val="000000"/>
                <w:sz w:val="18"/>
                <w:szCs w:val="18"/>
              </w:rPr>
              <w:t>8.374</w:t>
            </w:r>
            <w:r w:rsidR="000617CB">
              <w:rPr>
                <w:rFonts w:ascii="Arial" w:hAnsi="Arial" w:cs="Arial"/>
                <w:color w:val="000000"/>
                <w:sz w:val="18"/>
                <w:szCs w:val="18"/>
              </w:rPr>
              <w:t> </w:t>
            </w:r>
          </w:p>
        </w:tc>
        <w:tc>
          <w:tcPr>
            <w:tcW w:w="1116" w:type="dxa"/>
            <w:tcBorders>
              <w:top w:val="nil"/>
              <w:left w:val="single" w:sz="4" w:space="0" w:color="BFBFBF"/>
              <w:bottom w:val="single" w:sz="4" w:space="0" w:color="BFBFBF"/>
              <w:right w:val="single" w:sz="4" w:space="0" w:color="BFBFBF"/>
            </w:tcBorders>
            <w:shd w:val="clear" w:color="auto" w:fill="auto"/>
            <w:vAlign w:val="center"/>
            <w:hideMark/>
          </w:tcPr>
          <w:p w14:paraId="29EB8DA5" w14:textId="3DDBDBEC" w:rsidR="000617CB" w:rsidRDefault="00260B8B" w:rsidP="0037574D">
            <w:pPr>
              <w:jc w:val="right"/>
              <w:rPr>
                <w:rFonts w:ascii="Arial" w:hAnsi="Arial" w:cs="Arial"/>
                <w:color w:val="000000"/>
                <w:sz w:val="18"/>
                <w:szCs w:val="18"/>
              </w:rPr>
            </w:pPr>
            <w:r>
              <w:rPr>
                <w:rFonts w:ascii="Arial" w:hAnsi="Arial" w:cs="Arial"/>
                <w:color w:val="000000"/>
                <w:sz w:val="18"/>
                <w:szCs w:val="18"/>
              </w:rPr>
              <w:t>1.327</w:t>
            </w:r>
            <w:r w:rsidR="000617CB">
              <w:rPr>
                <w:rFonts w:ascii="Arial" w:hAnsi="Arial" w:cs="Arial"/>
                <w:color w:val="000000"/>
                <w:sz w:val="18"/>
                <w:szCs w:val="18"/>
              </w:rPr>
              <w:t> </w:t>
            </w:r>
          </w:p>
        </w:tc>
      </w:tr>
      <w:tr w:rsidR="000617CB" w14:paraId="0700C521" w14:textId="77777777" w:rsidTr="001105A2">
        <w:trPr>
          <w:trHeight w:val="91"/>
          <w:jc w:val="center"/>
        </w:trPr>
        <w:tc>
          <w:tcPr>
            <w:tcW w:w="6193" w:type="dxa"/>
            <w:tcBorders>
              <w:top w:val="nil"/>
              <w:left w:val="single" w:sz="4" w:space="0" w:color="BFBFBF"/>
              <w:bottom w:val="single" w:sz="4" w:space="0" w:color="BFBFBF"/>
              <w:right w:val="single" w:sz="4" w:space="0" w:color="BFBFBF"/>
            </w:tcBorders>
            <w:shd w:val="clear" w:color="000000" w:fill="D9D9D9"/>
            <w:vAlign w:val="center"/>
            <w:hideMark/>
          </w:tcPr>
          <w:p w14:paraId="0F68E96F" w14:textId="26B9D79A" w:rsidR="000617CB" w:rsidRPr="00FA11CA" w:rsidRDefault="000617CB" w:rsidP="00260B8B">
            <w:pPr>
              <w:ind w:firstLineChars="400" w:firstLine="640"/>
              <w:rPr>
                <w:rFonts w:ascii="Arial" w:hAnsi="Arial" w:cs="Arial"/>
                <w:color w:val="000000"/>
                <w:sz w:val="16"/>
                <w:szCs w:val="16"/>
              </w:rPr>
            </w:pPr>
            <w:r w:rsidRPr="00FA11CA">
              <w:rPr>
                <w:rFonts w:ascii="Arial" w:hAnsi="Arial" w:cs="Arial"/>
                <w:color w:val="000000"/>
                <w:sz w:val="16"/>
                <w:szCs w:val="16"/>
              </w:rPr>
              <w:t xml:space="preserve">4.40.1.2 </w:t>
            </w:r>
            <w:r w:rsidR="00260B8B">
              <w:rPr>
                <w:rFonts w:ascii="Arial" w:hAnsi="Arial" w:cs="Arial"/>
                <w:color w:val="000000"/>
                <w:sz w:val="16"/>
                <w:szCs w:val="16"/>
              </w:rPr>
              <w:t>Ingresos por Eventos</w:t>
            </w:r>
          </w:p>
        </w:tc>
        <w:tc>
          <w:tcPr>
            <w:tcW w:w="1134" w:type="dxa"/>
            <w:tcBorders>
              <w:top w:val="nil"/>
              <w:left w:val="nil"/>
              <w:bottom w:val="single" w:sz="4" w:space="0" w:color="BFBFBF"/>
              <w:right w:val="single" w:sz="4" w:space="0" w:color="BFBFBF"/>
            </w:tcBorders>
            <w:shd w:val="clear" w:color="auto" w:fill="auto"/>
            <w:vAlign w:val="center"/>
            <w:hideMark/>
          </w:tcPr>
          <w:p w14:paraId="46D01087" w14:textId="13A41214" w:rsidR="000617CB" w:rsidRDefault="005E33AF" w:rsidP="0037574D">
            <w:pPr>
              <w:jc w:val="right"/>
              <w:rPr>
                <w:rFonts w:ascii="Arial" w:hAnsi="Arial" w:cs="Arial"/>
                <w:color w:val="000000"/>
                <w:sz w:val="18"/>
                <w:szCs w:val="18"/>
              </w:rPr>
            </w:pPr>
            <w:r>
              <w:rPr>
                <w:rFonts w:ascii="Arial" w:hAnsi="Arial" w:cs="Arial"/>
                <w:color w:val="000000"/>
                <w:sz w:val="18"/>
                <w:szCs w:val="18"/>
              </w:rPr>
              <w:t>22.384</w:t>
            </w:r>
            <w:r w:rsidR="000617CB">
              <w:rPr>
                <w:rFonts w:ascii="Arial" w:hAnsi="Arial" w:cs="Arial"/>
                <w:color w:val="000000"/>
                <w:sz w:val="18"/>
                <w:szCs w:val="18"/>
              </w:rPr>
              <w:t> </w:t>
            </w:r>
          </w:p>
        </w:tc>
        <w:tc>
          <w:tcPr>
            <w:tcW w:w="1116" w:type="dxa"/>
            <w:tcBorders>
              <w:top w:val="nil"/>
              <w:left w:val="single" w:sz="4" w:space="0" w:color="BFBFBF"/>
              <w:bottom w:val="single" w:sz="4" w:space="0" w:color="BFBFBF"/>
              <w:right w:val="single" w:sz="4" w:space="0" w:color="BFBFBF"/>
            </w:tcBorders>
            <w:shd w:val="clear" w:color="auto" w:fill="auto"/>
            <w:vAlign w:val="center"/>
            <w:hideMark/>
          </w:tcPr>
          <w:p w14:paraId="3716F6A4" w14:textId="4A8A4FFC" w:rsidR="000617CB" w:rsidRDefault="00260B8B" w:rsidP="0037574D">
            <w:pPr>
              <w:jc w:val="right"/>
              <w:rPr>
                <w:rFonts w:ascii="Arial" w:hAnsi="Arial" w:cs="Arial"/>
                <w:color w:val="000000"/>
                <w:sz w:val="18"/>
                <w:szCs w:val="18"/>
              </w:rPr>
            </w:pPr>
            <w:r>
              <w:rPr>
                <w:rFonts w:ascii="Arial" w:hAnsi="Arial" w:cs="Arial"/>
                <w:color w:val="000000"/>
                <w:sz w:val="18"/>
                <w:szCs w:val="18"/>
              </w:rPr>
              <w:t>23.522</w:t>
            </w:r>
          </w:p>
        </w:tc>
      </w:tr>
      <w:tr w:rsidR="00FE4F73" w:rsidRPr="008C5752" w14:paraId="1B2CBAEE" w14:textId="77777777" w:rsidTr="001105A2">
        <w:trPr>
          <w:trHeight w:val="70"/>
          <w:jc w:val="center"/>
        </w:trPr>
        <w:tc>
          <w:tcPr>
            <w:tcW w:w="6193" w:type="dxa"/>
            <w:tcBorders>
              <w:top w:val="nil"/>
              <w:left w:val="single" w:sz="4" w:space="0" w:color="BFBFBF"/>
              <w:bottom w:val="single" w:sz="4" w:space="0" w:color="BFBFBF"/>
              <w:right w:val="single" w:sz="4" w:space="0" w:color="BFBFBF"/>
            </w:tcBorders>
            <w:shd w:val="clear" w:color="000000" w:fill="D9D9D9"/>
            <w:vAlign w:val="center"/>
          </w:tcPr>
          <w:p w14:paraId="146A3A36" w14:textId="0732FDC4" w:rsidR="00FE4F73" w:rsidRPr="00FA11CA" w:rsidRDefault="00FE4F73" w:rsidP="005E33AF">
            <w:pPr>
              <w:ind w:firstLineChars="400" w:firstLine="640"/>
              <w:rPr>
                <w:rFonts w:ascii="Arial" w:hAnsi="Arial" w:cs="Arial"/>
                <w:color w:val="000000"/>
                <w:sz w:val="16"/>
                <w:szCs w:val="16"/>
              </w:rPr>
            </w:pPr>
            <w:r w:rsidRPr="00FA11CA">
              <w:rPr>
                <w:rFonts w:ascii="Arial" w:hAnsi="Arial" w:cs="Arial"/>
                <w:color w:val="000000"/>
                <w:sz w:val="16"/>
                <w:szCs w:val="16"/>
              </w:rPr>
              <w:t xml:space="preserve">4.40.1.3 </w:t>
            </w:r>
            <w:r w:rsidR="005E33AF">
              <w:rPr>
                <w:rFonts w:ascii="Arial" w:hAnsi="Arial" w:cs="Arial"/>
                <w:color w:val="000000"/>
                <w:sz w:val="16"/>
                <w:szCs w:val="16"/>
              </w:rPr>
              <w:t>Ingresos por Talleres</w:t>
            </w:r>
          </w:p>
        </w:tc>
        <w:tc>
          <w:tcPr>
            <w:tcW w:w="1134" w:type="dxa"/>
            <w:tcBorders>
              <w:top w:val="nil"/>
              <w:left w:val="nil"/>
              <w:bottom w:val="single" w:sz="4" w:space="0" w:color="BFBFBF"/>
              <w:right w:val="single" w:sz="4" w:space="0" w:color="BFBFBF"/>
            </w:tcBorders>
            <w:shd w:val="clear" w:color="auto" w:fill="auto"/>
            <w:vAlign w:val="center"/>
          </w:tcPr>
          <w:p w14:paraId="4A47EAA8" w14:textId="16FB12DE" w:rsidR="00FE4F73" w:rsidRPr="008C5752" w:rsidRDefault="005E33AF" w:rsidP="0037574D">
            <w:pPr>
              <w:jc w:val="right"/>
              <w:rPr>
                <w:rFonts w:ascii="Arial" w:hAnsi="Arial" w:cs="Arial"/>
                <w:color w:val="000000"/>
                <w:sz w:val="18"/>
                <w:szCs w:val="18"/>
              </w:rPr>
            </w:pPr>
            <w:r>
              <w:rPr>
                <w:rFonts w:ascii="Arial" w:hAnsi="Arial" w:cs="Arial"/>
                <w:color w:val="000000"/>
                <w:sz w:val="18"/>
                <w:szCs w:val="18"/>
              </w:rPr>
              <w:t>920</w:t>
            </w:r>
          </w:p>
        </w:tc>
        <w:tc>
          <w:tcPr>
            <w:tcW w:w="1116" w:type="dxa"/>
            <w:tcBorders>
              <w:top w:val="nil"/>
              <w:left w:val="single" w:sz="4" w:space="0" w:color="BFBFBF"/>
              <w:bottom w:val="single" w:sz="4" w:space="0" w:color="BFBFBF"/>
              <w:right w:val="single" w:sz="4" w:space="0" w:color="BFBFBF"/>
            </w:tcBorders>
            <w:shd w:val="clear" w:color="auto" w:fill="auto"/>
            <w:vAlign w:val="center"/>
          </w:tcPr>
          <w:p w14:paraId="4401FBFC" w14:textId="372B47D8" w:rsidR="00FE4F73" w:rsidRPr="008C5752" w:rsidRDefault="00260B8B" w:rsidP="0037574D">
            <w:pPr>
              <w:jc w:val="right"/>
              <w:rPr>
                <w:rFonts w:ascii="Arial" w:hAnsi="Arial" w:cs="Arial"/>
                <w:color w:val="000000"/>
                <w:sz w:val="18"/>
                <w:szCs w:val="18"/>
              </w:rPr>
            </w:pPr>
            <w:r>
              <w:rPr>
                <w:rFonts w:ascii="Arial" w:hAnsi="Arial" w:cs="Arial"/>
                <w:color w:val="000000"/>
                <w:sz w:val="18"/>
                <w:szCs w:val="18"/>
              </w:rPr>
              <w:t>2.191</w:t>
            </w:r>
          </w:p>
        </w:tc>
      </w:tr>
      <w:tr w:rsidR="000617CB" w:rsidRPr="008C5752" w14:paraId="27EBC30F" w14:textId="77777777" w:rsidTr="001105A2">
        <w:trPr>
          <w:trHeight w:val="84"/>
          <w:jc w:val="center"/>
        </w:trPr>
        <w:tc>
          <w:tcPr>
            <w:tcW w:w="6193" w:type="dxa"/>
            <w:tcBorders>
              <w:top w:val="nil"/>
              <w:left w:val="single" w:sz="4" w:space="0" w:color="BFBFBF"/>
              <w:bottom w:val="single" w:sz="4" w:space="0" w:color="BFBFBF"/>
              <w:right w:val="single" w:sz="4" w:space="0" w:color="BFBFBF"/>
            </w:tcBorders>
            <w:shd w:val="clear" w:color="000000" w:fill="D9D9D9"/>
            <w:vAlign w:val="center"/>
            <w:hideMark/>
          </w:tcPr>
          <w:p w14:paraId="43972468" w14:textId="469F7760" w:rsidR="000617CB" w:rsidRPr="00FA11CA" w:rsidRDefault="007E6A07" w:rsidP="005E33AF">
            <w:pPr>
              <w:ind w:firstLineChars="400" w:firstLine="640"/>
              <w:rPr>
                <w:rFonts w:ascii="Arial" w:hAnsi="Arial" w:cs="Arial"/>
                <w:color w:val="000000"/>
                <w:sz w:val="16"/>
                <w:szCs w:val="16"/>
              </w:rPr>
            </w:pPr>
            <w:r>
              <w:rPr>
                <w:rFonts w:ascii="Arial" w:hAnsi="Arial" w:cs="Arial"/>
                <w:color w:val="000000"/>
                <w:sz w:val="16"/>
                <w:szCs w:val="16"/>
              </w:rPr>
              <w:t>4.40.1.4</w:t>
            </w:r>
            <w:r w:rsidR="000617CB" w:rsidRPr="00FA11CA">
              <w:rPr>
                <w:rFonts w:ascii="Arial" w:hAnsi="Arial" w:cs="Arial"/>
                <w:color w:val="000000"/>
                <w:sz w:val="16"/>
                <w:szCs w:val="16"/>
              </w:rPr>
              <w:t xml:space="preserve"> </w:t>
            </w:r>
            <w:r w:rsidR="005E33AF">
              <w:rPr>
                <w:rFonts w:ascii="Arial" w:hAnsi="Arial" w:cs="Arial"/>
                <w:color w:val="000000"/>
                <w:sz w:val="16"/>
                <w:szCs w:val="16"/>
              </w:rPr>
              <w:t>Ingresos por Escuela</w:t>
            </w:r>
          </w:p>
        </w:tc>
        <w:tc>
          <w:tcPr>
            <w:tcW w:w="1134" w:type="dxa"/>
            <w:tcBorders>
              <w:top w:val="nil"/>
              <w:left w:val="nil"/>
              <w:bottom w:val="single" w:sz="4" w:space="0" w:color="BFBFBF"/>
              <w:right w:val="single" w:sz="4" w:space="0" w:color="BFBFBF"/>
            </w:tcBorders>
            <w:shd w:val="clear" w:color="auto" w:fill="auto"/>
            <w:vAlign w:val="center"/>
            <w:hideMark/>
          </w:tcPr>
          <w:p w14:paraId="185C8413" w14:textId="4D9C01D9" w:rsidR="000617CB" w:rsidRPr="008C5752" w:rsidRDefault="005E33AF" w:rsidP="0037574D">
            <w:pPr>
              <w:jc w:val="right"/>
              <w:rPr>
                <w:rFonts w:ascii="Arial" w:hAnsi="Arial" w:cs="Arial"/>
                <w:color w:val="000000"/>
                <w:sz w:val="18"/>
                <w:szCs w:val="18"/>
              </w:rPr>
            </w:pPr>
            <w:r>
              <w:rPr>
                <w:rFonts w:ascii="Arial" w:hAnsi="Arial" w:cs="Arial"/>
                <w:color w:val="000000"/>
                <w:sz w:val="18"/>
                <w:szCs w:val="18"/>
              </w:rPr>
              <w:t>24.123</w:t>
            </w:r>
          </w:p>
        </w:tc>
        <w:tc>
          <w:tcPr>
            <w:tcW w:w="1116" w:type="dxa"/>
            <w:tcBorders>
              <w:top w:val="nil"/>
              <w:left w:val="single" w:sz="4" w:space="0" w:color="BFBFBF"/>
              <w:bottom w:val="single" w:sz="4" w:space="0" w:color="BFBFBF"/>
              <w:right w:val="single" w:sz="4" w:space="0" w:color="BFBFBF"/>
            </w:tcBorders>
            <w:shd w:val="clear" w:color="auto" w:fill="auto"/>
            <w:vAlign w:val="center"/>
            <w:hideMark/>
          </w:tcPr>
          <w:p w14:paraId="30437BA9" w14:textId="12700662" w:rsidR="000617CB" w:rsidRPr="008C5752" w:rsidRDefault="00260B8B" w:rsidP="0037574D">
            <w:pPr>
              <w:jc w:val="right"/>
              <w:rPr>
                <w:rFonts w:ascii="Arial" w:hAnsi="Arial" w:cs="Arial"/>
                <w:color w:val="000000"/>
                <w:sz w:val="18"/>
                <w:szCs w:val="18"/>
              </w:rPr>
            </w:pPr>
            <w:r>
              <w:rPr>
                <w:rFonts w:ascii="Arial" w:hAnsi="Arial" w:cs="Arial"/>
                <w:color w:val="000000"/>
                <w:sz w:val="18"/>
                <w:szCs w:val="18"/>
              </w:rPr>
              <w:t>15.396</w:t>
            </w:r>
            <w:r w:rsidR="000617CB" w:rsidRPr="008C5752">
              <w:rPr>
                <w:rFonts w:ascii="Arial" w:hAnsi="Arial" w:cs="Arial"/>
                <w:color w:val="000000"/>
                <w:sz w:val="18"/>
                <w:szCs w:val="18"/>
              </w:rPr>
              <w:t> </w:t>
            </w:r>
          </w:p>
        </w:tc>
      </w:tr>
      <w:tr w:rsidR="000617CB" w14:paraId="2FE493B3" w14:textId="77777777" w:rsidTr="001105A2">
        <w:trPr>
          <w:trHeight w:val="143"/>
          <w:jc w:val="center"/>
        </w:trPr>
        <w:tc>
          <w:tcPr>
            <w:tcW w:w="6193" w:type="dxa"/>
            <w:tcBorders>
              <w:top w:val="nil"/>
              <w:left w:val="single" w:sz="4" w:space="0" w:color="BFBFBF"/>
              <w:bottom w:val="single" w:sz="4" w:space="0" w:color="BFBFBF"/>
              <w:right w:val="single" w:sz="4" w:space="0" w:color="BFBFBF"/>
            </w:tcBorders>
            <w:shd w:val="clear" w:color="000000" w:fill="D9D9D9"/>
            <w:vAlign w:val="center"/>
            <w:hideMark/>
          </w:tcPr>
          <w:p w14:paraId="1AA6E6ED" w14:textId="00A1CFF3" w:rsidR="000617CB" w:rsidRPr="00FA11CA" w:rsidRDefault="007E6A07" w:rsidP="0037574D">
            <w:pPr>
              <w:ind w:firstLineChars="400" w:firstLine="640"/>
              <w:rPr>
                <w:rFonts w:ascii="Arial" w:hAnsi="Arial" w:cs="Arial"/>
                <w:color w:val="000000"/>
                <w:sz w:val="16"/>
                <w:szCs w:val="16"/>
              </w:rPr>
            </w:pPr>
            <w:r>
              <w:rPr>
                <w:rFonts w:ascii="Arial" w:hAnsi="Arial" w:cs="Arial"/>
                <w:color w:val="000000"/>
                <w:sz w:val="16"/>
                <w:szCs w:val="16"/>
              </w:rPr>
              <w:t>4.40.1.5</w:t>
            </w:r>
            <w:r w:rsidR="000617CB" w:rsidRPr="00FA11CA">
              <w:rPr>
                <w:rFonts w:ascii="Arial" w:hAnsi="Arial" w:cs="Arial"/>
                <w:color w:val="000000"/>
                <w:sz w:val="16"/>
                <w:szCs w:val="16"/>
              </w:rPr>
              <w:t xml:space="preserve"> Otros</w:t>
            </w:r>
          </w:p>
        </w:tc>
        <w:tc>
          <w:tcPr>
            <w:tcW w:w="1134" w:type="dxa"/>
            <w:tcBorders>
              <w:top w:val="nil"/>
              <w:left w:val="nil"/>
              <w:bottom w:val="single" w:sz="4" w:space="0" w:color="BFBFBF"/>
              <w:right w:val="single" w:sz="4" w:space="0" w:color="BFBFBF"/>
            </w:tcBorders>
            <w:shd w:val="clear" w:color="auto" w:fill="auto"/>
            <w:vAlign w:val="center"/>
            <w:hideMark/>
          </w:tcPr>
          <w:p w14:paraId="0FF5C8B9" w14:textId="1629E4FC" w:rsidR="000617CB" w:rsidRDefault="000617CB" w:rsidP="0037574D">
            <w:pPr>
              <w:jc w:val="right"/>
              <w:rPr>
                <w:rFonts w:ascii="Arial" w:hAnsi="Arial" w:cs="Arial"/>
                <w:color w:val="000000"/>
                <w:sz w:val="18"/>
                <w:szCs w:val="18"/>
              </w:rPr>
            </w:pPr>
            <w:r>
              <w:rPr>
                <w:rFonts w:ascii="Arial" w:hAnsi="Arial" w:cs="Arial"/>
                <w:color w:val="000000"/>
                <w:sz w:val="18"/>
                <w:szCs w:val="18"/>
              </w:rPr>
              <w:t> </w:t>
            </w:r>
            <w:r w:rsidR="0074723D">
              <w:rPr>
                <w:rFonts w:ascii="Arial" w:hAnsi="Arial" w:cs="Arial"/>
                <w:color w:val="000000"/>
                <w:sz w:val="18"/>
                <w:szCs w:val="18"/>
              </w:rPr>
              <w:t>0</w:t>
            </w:r>
          </w:p>
        </w:tc>
        <w:tc>
          <w:tcPr>
            <w:tcW w:w="1116" w:type="dxa"/>
            <w:tcBorders>
              <w:top w:val="nil"/>
              <w:left w:val="single" w:sz="4" w:space="0" w:color="BFBFBF"/>
              <w:bottom w:val="single" w:sz="4" w:space="0" w:color="BFBFBF"/>
              <w:right w:val="single" w:sz="4" w:space="0" w:color="BFBFBF"/>
            </w:tcBorders>
            <w:shd w:val="clear" w:color="auto" w:fill="auto"/>
            <w:vAlign w:val="center"/>
            <w:hideMark/>
          </w:tcPr>
          <w:p w14:paraId="632224A4" w14:textId="65735FAA" w:rsidR="000617CB" w:rsidRDefault="000617CB" w:rsidP="0037574D">
            <w:pPr>
              <w:jc w:val="right"/>
              <w:rPr>
                <w:rFonts w:ascii="Arial" w:hAnsi="Arial" w:cs="Arial"/>
                <w:color w:val="000000"/>
                <w:sz w:val="18"/>
                <w:szCs w:val="18"/>
              </w:rPr>
            </w:pPr>
            <w:r>
              <w:rPr>
                <w:rFonts w:ascii="Arial" w:hAnsi="Arial" w:cs="Arial"/>
                <w:color w:val="000000"/>
                <w:sz w:val="18"/>
                <w:szCs w:val="18"/>
              </w:rPr>
              <w:t> </w:t>
            </w:r>
            <w:r w:rsidR="0074723D">
              <w:rPr>
                <w:rFonts w:ascii="Arial" w:hAnsi="Arial" w:cs="Arial"/>
                <w:color w:val="000000"/>
                <w:sz w:val="18"/>
                <w:szCs w:val="18"/>
              </w:rPr>
              <w:t>0</w:t>
            </w:r>
          </w:p>
        </w:tc>
      </w:tr>
      <w:tr w:rsidR="000617CB" w14:paraId="662429F5" w14:textId="77777777" w:rsidTr="001105A2">
        <w:trPr>
          <w:trHeight w:val="218"/>
          <w:jc w:val="center"/>
        </w:trPr>
        <w:tc>
          <w:tcPr>
            <w:tcW w:w="6193" w:type="dxa"/>
            <w:tcBorders>
              <w:top w:val="nil"/>
              <w:left w:val="single" w:sz="4" w:space="0" w:color="BFBFBF"/>
              <w:bottom w:val="single" w:sz="4" w:space="0" w:color="BFBFBF"/>
            </w:tcBorders>
            <w:shd w:val="clear" w:color="000000" w:fill="D9D9D9"/>
            <w:vAlign w:val="center"/>
            <w:hideMark/>
          </w:tcPr>
          <w:p w14:paraId="6F0317FC" w14:textId="0A48FE18" w:rsidR="000617CB" w:rsidRPr="00FA11CA" w:rsidRDefault="000617CB" w:rsidP="0037574D">
            <w:pPr>
              <w:rPr>
                <w:rFonts w:ascii="Arial" w:hAnsi="Arial" w:cs="Arial"/>
                <w:color w:val="000000"/>
                <w:sz w:val="16"/>
                <w:szCs w:val="16"/>
              </w:rPr>
            </w:pPr>
            <w:r w:rsidRPr="00A42DA2">
              <w:rPr>
                <w:rFonts w:ascii="Arial" w:hAnsi="Arial" w:cs="Arial"/>
                <w:b/>
                <w:bCs/>
                <w:color w:val="000000"/>
                <w:sz w:val="16"/>
                <w:szCs w:val="16"/>
              </w:rPr>
              <w:t>Estatales</w:t>
            </w:r>
          </w:p>
        </w:tc>
        <w:tc>
          <w:tcPr>
            <w:tcW w:w="1134" w:type="dxa"/>
            <w:tcBorders>
              <w:top w:val="single" w:sz="4" w:space="0" w:color="BFBFBF"/>
              <w:bottom w:val="single" w:sz="4" w:space="0" w:color="BFBFBF"/>
            </w:tcBorders>
            <w:shd w:val="clear" w:color="auto" w:fill="D9D9D9" w:themeFill="background1" w:themeFillShade="D9"/>
            <w:vAlign w:val="center"/>
            <w:hideMark/>
          </w:tcPr>
          <w:p w14:paraId="64BC1635" w14:textId="77777777" w:rsidR="000617CB" w:rsidRDefault="000617CB" w:rsidP="0037574D">
            <w:pPr>
              <w:jc w:val="right"/>
              <w:rPr>
                <w:rFonts w:ascii="Arial" w:hAnsi="Arial" w:cs="Arial"/>
                <w:color w:val="000000"/>
                <w:sz w:val="18"/>
                <w:szCs w:val="18"/>
              </w:rPr>
            </w:pPr>
            <w:r>
              <w:rPr>
                <w:rFonts w:ascii="Arial" w:hAnsi="Arial" w:cs="Arial"/>
                <w:color w:val="000000"/>
                <w:sz w:val="18"/>
                <w:szCs w:val="18"/>
              </w:rPr>
              <w:t> </w:t>
            </w:r>
          </w:p>
        </w:tc>
        <w:tc>
          <w:tcPr>
            <w:tcW w:w="1116" w:type="dxa"/>
            <w:tcBorders>
              <w:top w:val="single" w:sz="4" w:space="0" w:color="BFBFBF"/>
              <w:bottom w:val="single" w:sz="4" w:space="0" w:color="BFBFBF"/>
              <w:right w:val="single" w:sz="4" w:space="0" w:color="BFBFBF"/>
            </w:tcBorders>
            <w:shd w:val="clear" w:color="auto" w:fill="D9D9D9" w:themeFill="background1" w:themeFillShade="D9"/>
            <w:vAlign w:val="center"/>
            <w:hideMark/>
          </w:tcPr>
          <w:p w14:paraId="1EACCC3E" w14:textId="77777777" w:rsidR="000617CB" w:rsidRDefault="000617CB" w:rsidP="0037574D">
            <w:pPr>
              <w:jc w:val="right"/>
              <w:rPr>
                <w:rFonts w:ascii="Arial" w:hAnsi="Arial" w:cs="Arial"/>
                <w:color w:val="000000"/>
                <w:sz w:val="18"/>
                <w:szCs w:val="18"/>
              </w:rPr>
            </w:pPr>
            <w:r>
              <w:rPr>
                <w:rFonts w:ascii="Arial" w:hAnsi="Arial" w:cs="Arial"/>
                <w:color w:val="000000"/>
                <w:sz w:val="18"/>
                <w:szCs w:val="18"/>
              </w:rPr>
              <w:t> </w:t>
            </w:r>
          </w:p>
        </w:tc>
      </w:tr>
      <w:tr w:rsidR="000617CB" w:rsidRPr="00AC76A2" w14:paraId="4E16BA4B" w14:textId="77777777" w:rsidTr="001105A2">
        <w:trPr>
          <w:trHeight w:val="136"/>
          <w:jc w:val="center"/>
        </w:trPr>
        <w:tc>
          <w:tcPr>
            <w:tcW w:w="6193" w:type="dxa"/>
            <w:tcBorders>
              <w:top w:val="nil"/>
              <w:left w:val="single" w:sz="4" w:space="0" w:color="BFBFBF"/>
              <w:bottom w:val="single" w:sz="4" w:space="0" w:color="BFBFBF"/>
              <w:right w:val="single" w:sz="4" w:space="0" w:color="BFBFBF"/>
            </w:tcBorders>
            <w:shd w:val="clear" w:color="000000" w:fill="D9D9D9"/>
            <w:vAlign w:val="center"/>
            <w:hideMark/>
          </w:tcPr>
          <w:p w14:paraId="146A8821" w14:textId="70115D6C" w:rsidR="000617CB" w:rsidRPr="00FA11CA" w:rsidRDefault="000617CB" w:rsidP="0037574D">
            <w:pPr>
              <w:ind w:firstLineChars="400" w:firstLine="640"/>
              <w:rPr>
                <w:rFonts w:ascii="Arial" w:hAnsi="Arial" w:cs="Arial"/>
                <w:color w:val="000000"/>
                <w:sz w:val="16"/>
                <w:szCs w:val="16"/>
                <w:lang w:val="es-ES"/>
              </w:rPr>
            </w:pPr>
            <w:r w:rsidRPr="00FA11CA">
              <w:rPr>
                <w:rFonts w:ascii="Arial" w:hAnsi="Arial" w:cs="Arial"/>
                <w:color w:val="000000"/>
                <w:sz w:val="16"/>
                <w:szCs w:val="16"/>
                <w:lang w:val="es-ES"/>
              </w:rPr>
              <w:t>4.40.</w:t>
            </w:r>
            <w:r w:rsidR="007E6A07">
              <w:rPr>
                <w:rFonts w:ascii="Arial" w:hAnsi="Arial" w:cs="Arial"/>
                <w:color w:val="000000"/>
                <w:sz w:val="16"/>
                <w:szCs w:val="16"/>
                <w:lang w:val="es-ES"/>
              </w:rPr>
              <w:t>1.6</w:t>
            </w:r>
            <w:r w:rsidRPr="00FA11CA">
              <w:rPr>
                <w:rFonts w:ascii="Arial" w:hAnsi="Arial" w:cs="Arial"/>
                <w:color w:val="000000"/>
                <w:sz w:val="16"/>
                <w:szCs w:val="16"/>
                <w:lang w:val="es-ES"/>
              </w:rPr>
              <w:t xml:space="preserve"> Subvenciones</w:t>
            </w:r>
          </w:p>
        </w:tc>
        <w:tc>
          <w:tcPr>
            <w:tcW w:w="1134" w:type="dxa"/>
            <w:tcBorders>
              <w:top w:val="nil"/>
              <w:left w:val="nil"/>
              <w:bottom w:val="single" w:sz="4" w:space="0" w:color="BFBFBF"/>
              <w:right w:val="single" w:sz="4" w:space="0" w:color="BFBFBF"/>
            </w:tcBorders>
            <w:shd w:val="clear" w:color="auto" w:fill="auto"/>
            <w:vAlign w:val="center"/>
            <w:hideMark/>
          </w:tcPr>
          <w:p w14:paraId="55F51196" w14:textId="6BD09DF0" w:rsidR="000617CB" w:rsidRPr="00AC76A2" w:rsidRDefault="000617CB" w:rsidP="0037574D">
            <w:pPr>
              <w:jc w:val="right"/>
              <w:rPr>
                <w:rFonts w:ascii="Arial" w:hAnsi="Arial" w:cs="Arial"/>
                <w:color w:val="000000"/>
                <w:sz w:val="18"/>
                <w:szCs w:val="18"/>
                <w:lang w:val="es-ES"/>
              </w:rPr>
            </w:pPr>
            <w:r w:rsidRPr="00AC76A2">
              <w:rPr>
                <w:rFonts w:ascii="Arial" w:hAnsi="Arial" w:cs="Arial"/>
                <w:color w:val="000000"/>
                <w:sz w:val="18"/>
                <w:szCs w:val="18"/>
                <w:lang w:val="es-ES"/>
              </w:rPr>
              <w:t> </w:t>
            </w:r>
            <w:r w:rsidR="006D74C3">
              <w:rPr>
                <w:rFonts w:ascii="Arial" w:hAnsi="Arial" w:cs="Arial"/>
                <w:color w:val="000000"/>
                <w:sz w:val="18"/>
                <w:szCs w:val="18"/>
                <w:lang w:val="es-ES"/>
              </w:rPr>
              <w:t>0</w:t>
            </w:r>
          </w:p>
        </w:tc>
        <w:tc>
          <w:tcPr>
            <w:tcW w:w="1116" w:type="dxa"/>
            <w:tcBorders>
              <w:top w:val="nil"/>
              <w:left w:val="single" w:sz="4" w:space="0" w:color="BFBFBF"/>
              <w:bottom w:val="single" w:sz="4" w:space="0" w:color="BFBFBF"/>
              <w:right w:val="single" w:sz="4" w:space="0" w:color="BFBFBF"/>
            </w:tcBorders>
            <w:shd w:val="clear" w:color="auto" w:fill="auto"/>
            <w:vAlign w:val="center"/>
            <w:hideMark/>
          </w:tcPr>
          <w:p w14:paraId="35B078CA" w14:textId="40D99589" w:rsidR="000617CB" w:rsidRPr="00AC76A2" w:rsidRDefault="000617CB" w:rsidP="0037574D">
            <w:pPr>
              <w:jc w:val="right"/>
              <w:rPr>
                <w:rFonts w:ascii="Arial" w:hAnsi="Arial" w:cs="Arial"/>
                <w:color w:val="000000"/>
                <w:sz w:val="18"/>
                <w:szCs w:val="18"/>
                <w:lang w:val="es-ES"/>
              </w:rPr>
            </w:pPr>
            <w:r w:rsidRPr="00AC76A2">
              <w:rPr>
                <w:rFonts w:ascii="Arial" w:hAnsi="Arial" w:cs="Arial"/>
                <w:color w:val="000000"/>
                <w:sz w:val="18"/>
                <w:szCs w:val="18"/>
                <w:lang w:val="es-ES"/>
              </w:rPr>
              <w:t> </w:t>
            </w:r>
            <w:r w:rsidR="006D74C3">
              <w:rPr>
                <w:rFonts w:ascii="Arial" w:hAnsi="Arial" w:cs="Arial"/>
                <w:color w:val="000000"/>
                <w:sz w:val="18"/>
                <w:szCs w:val="18"/>
                <w:lang w:val="es-ES"/>
              </w:rPr>
              <w:t>0</w:t>
            </w:r>
          </w:p>
        </w:tc>
      </w:tr>
      <w:tr w:rsidR="000617CB" w:rsidRPr="00AC76A2" w14:paraId="6FFA515C" w14:textId="77777777" w:rsidTr="001105A2">
        <w:trPr>
          <w:trHeight w:val="196"/>
          <w:jc w:val="center"/>
        </w:trPr>
        <w:tc>
          <w:tcPr>
            <w:tcW w:w="6193" w:type="dxa"/>
            <w:tcBorders>
              <w:top w:val="nil"/>
              <w:left w:val="single" w:sz="4" w:space="0" w:color="BFBFBF"/>
              <w:bottom w:val="single" w:sz="4" w:space="0" w:color="BFBFBF"/>
              <w:right w:val="single" w:sz="4" w:space="0" w:color="BFBFBF"/>
            </w:tcBorders>
            <w:shd w:val="clear" w:color="000000" w:fill="D9D9D9"/>
            <w:vAlign w:val="center"/>
            <w:hideMark/>
          </w:tcPr>
          <w:p w14:paraId="58F5B213" w14:textId="2A978833" w:rsidR="000617CB" w:rsidRPr="00FA11CA" w:rsidRDefault="000617CB" w:rsidP="0037574D">
            <w:pPr>
              <w:ind w:firstLineChars="400" w:firstLine="640"/>
              <w:rPr>
                <w:rFonts w:ascii="Arial" w:hAnsi="Arial" w:cs="Arial"/>
                <w:color w:val="000000"/>
                <w:sz w:val="16"/>
                <w:szCs w:val="16"/>
                <w:lang w:val="es-ES"/>
              </w:rPr>
            </w:pPr>
            <w:r w:rsidRPr="00FA11CA">
              <w:rPr>
                <w:rFonts w:ascii="Arial" w:hAnsi="Arial" w:cs="Arial"/>
                <w:color w:val="000000"/>
                <w:sz w:val="16"/>
                <w:szCs w:val="16"/>
                <w:lang w:val="es-ES"/>
              </w:rPr>
              <w:t>4.40.</w:t>
            </w:r>
            <w:r w:rsidR="007E6A07">
              <w:rPr>
                <w:rFonts w:ascii="Arial" w:hAnsi="Arial" w:cs="Arial"/>
                <w:color w:val="000000"/>
                <w:sz w:val="16"/>
                <w:szCs w:val="16"/>
                <w:lang w:val="es-ES"/>
              </w:rPr>
              <w:t>1.7</w:t>
            </w:r>
            <w:r w:rsidRPr="00FA11CA">
              <w:rPr>
                <w:rFonts w:ascii="Arial" w:hAnsi="Arial" w:cs="Arial"/>
                <w:color w:val="000000"/>
                <w:sz w:val="16"/>
                <w:szCs w:val="16"/>
                <w:lang w:val="es-ES"/>
              </w:rPr>
              <w:t xml:space="preserve"> Proyectos</w:t>
            </w:r>
          </w:p>
        </w:tc>
        <w:tc>
          <w:tcPr>
            <w:tcW w:w="1134" w:type="dxa"/>
            <w:tcBorders>
              <w:top w:val="nil"/>
              <w:left w:val="nil"/>
              <w:bottom w:val="single" w:sz="4" w:space="0" w:color="BFBFBF"/>
              <w:right w:val="single" w:sz="4" w:space="0" w:color="BFBFBF"/>
            </w:tcBorders>
            <w:shd w:val="clear" w:color="auto" w:fill="auto"/>
            <w:vAlign w:val="center"/>
            <w:hideMark/>
          </w:tcPr>
          <w:p w14:paraId="64BD7325" w14:textId="3D4800B1" w:rsidR="000617CB" w:rsidRPr="00AC76A2" w:rsidRDefault="000617CB" w:rsidP="0037574D">
            <w:pPr>
              <w:jc w:val="right"/>
              <w:rPr>
                <w:rFonts w:ascii="Arial" w:hAnsi="Arial" w:cs="Arial"/>
                <w:color w:val="000000"/>
                <w:sz w:val="18"/>
                <w:szCs w:val="18"/>
                <w:lang w:val="es-ES"/>
              </w:rPr>
            </w:pPr>
            <w:r w:rsidRPr="00AC76A2">
              <w:rPr>
                <w:rFonts w:ascii="Arial" w:hAnsi="Arial" w:cs="Arial"/>
                <w:color w:val="000000"/>
                <w:sz w:val="18"/>
                <w:szCs w:val="18"/>
                <w:lang w:val="es-ES"/>
              </w:rPr>
              <w:t> </w:t>
            </w:r>
            <w:r w:rsidR="006D74C3">
              <w:rPr>
                <w:rFonts w:ascii="Arial" w:hAnsi="Arial" w:cs="Arial"/>
                <w:color w:val="000000"/>
                <w:sz w:val="18"/>
                <w:szCs w:val="18"/>
                <w:lang w:val="es-ES"/>
              </w:rPr>
              <w:t>0</w:t>
            </w:r>
          </w:p>
        </w:tc>
        <w:tc>
          <w:tcPr>
            <w:tcW w:w="1116" w:type="dxa"/>
            <w:tcBorders>
              <w:top w:val="nil"/>
              <w:left w:val="single" w:sz="4" w:space="0" w:color="BFBFBF"/>
              <w:bottom w:val="single" w:sz="4" w:space="0" w:color="BFBFBF"/>
              <w:right w:val="single" w:sz="4" w:space="0" w:color="BFBFBF"/>
            </w:tcBorders>
            <w:shd w:val="clear" w:color="auto" w:fill="auto"/>
            <w:vAlign w:val="center"/>
            <w:hideMark/>
          </w:tcPr>
          <w:p w14:paraId="52F73007" w14:textId="497FA494" w:rsidR="000617CB" w:rsidRPr="00AC76A2" w:rsidRDefault="000617CB" w:rsidP="0037574D">
            <w:pPr>
              <w:jc w:val="right"/>
              <w:rPr>
                <w:rFonts w:ascii="Arial" w:hAnsi="Arial" w:cs="Arial"/>
                <w:color w:val="000000"/>
                <w:sz w:val="18"/>
                <w:szCs w:val="18"/>
                <w:lang w:val="es-ES"/>
              </w:rPr>
            </w:pPr>
            <w:r w:rsidRPr="00AC76A2">
              <w:rPr>
                <w:rFonts w:ascii="Arial" w:hAnsi="Arial" w:cs="Arial"/>
                <w:color w:val="000000"/>
                <w:sz w:val="18"/>
                <w:szCs w:val="18"/>
                <w:lang w:val="es-ES"/>
              </w:rPr>
              <w:t> </w:t>
            </w:r>
            <w:r w:rsidR="006D74C3">
              <w:rPr>
                <w:rFonts w:ascii="Arial" w:hAnsi="Arial" w:cs="Arial"/>
                <w:color w:val="000000"/>
                <w:sz w:val="18"/>
                <w:szCs w:val="18"/>
                <w:lang w:val="es-ES"/>
              </w:rPr>
              <w:t>0</w:t>
            </w:r>
          </w:p>
        </w:tc>
      </w:tr>
      <w:tr w:rsidR="000617CB" w:rsidRPr="008C5752" w14:paraId="23E72EBF" w14:textId="77777777" w:rsidTr="001105A2">
        <w:trPr>
          <w:trHeight w:val="128"/>
          <w:jc w:val="center"/>
        </w:trPr>
        <w:tc>
          <w:tcPr>
            <w:tcW w:w="6193" w:type="dxa"/>
            <w:tcBorders>
              <w:top w:val="nil"/>
              <w:left w:val="single" w:sz="4" w:space="0" w:color="BFBFBF"/>
              <w:bottom w:val="single" w:sz="4" w:space="0" w:color="BFBFBF"/>
              <w:right w:val="single" w:sz="4" w:space="0" w:color="BFBFBF"/>
            </w:tcBorders>
            <w:shd w:val="clear" w:color="000000" w:fill="D9D9D9"/>
            <w:vAlign w:val="center"/>
            <w:hideMark/>
          </w:tcPr>
          <w:p w14:paraId="711027F0" w14:textId="57A27A59" w:rsidR="000617CB" w:rsidRPr="00FA11CA" w:rsidRDefault="000617CB" w:rsidP="0037574D">
            <w:pPr>
              <w:ind w:firstLineChars="400" w:firstLine="640"/>
              <w:rPr>
                <w:rFonts w:ascii="Arial" w:hAnsi="Arial" w:cs="Arial"/>
                <w:color w:val="000000"/>
                <w:sz w:val="16"/>
                <w:szCs w:val="16"/>
              </w:rPr>
            </w:pPr>
            <w:r w:rsidRPr="00FA11CA">
              <w:rPr>
                <w:rFonts w:ascii="Arial" w:hAnsi="Arial" w:cs="Arial"/>
                <w:color w:val="000000"/>
                <w:sz w:val="16"/>
                <w:szCs w:val="16"/>
              </w:rPr>
              <w:t>4.40.</w:t>
            </w:r>
            <w:r w:rsidR="007E6A07">
              <w:rPr>
                <w:rFonts w:ascii="Arial" w:hAnsi="Arial" w:cs="Arial"/>
                <w:color w:val="000000"/>
                <w:sz w:val="16"/>
                <w:szCs w:val="16"/>
              </w:rPr>
              <w:t>1.8</w:t>
            </w:r>
            <w:r w:rsidRPr="00FA11CA">
              <w:rPr>
                <w:rFonts w:ascii="Arial" w:hAnsi="Arial" w:cs="Arial"/>
                <w:color w:val="000000"/>
                <w:sz w:val="16"/>
                <w:szCs w:val="16"/>
              </w:rPr>
              <w:t xml:space="preserve"> Venta de bienes y servicios</w:t>
            </w:r>
          </w:p>
        </w:tc>
        <w:tc>
          <w:tcPr>
            <w:tcW w:w="1134" w:type="dxa"/>
            <w:tcBorders>
              <w:top w:val="nil"/>
              <w:left w:val="nil"/>
              <w:bottom w:val="single" w:sz="4" w:space="0" w:color="BFBFBF"/>
              <w:right w:val="single" w:sz="4" w:space="0" w:color="BFBFBF"/>
            </w:tcBorders>
            <w:shd w:val="clear" w:color="auto" w:fill="auto"/>
            <w:vAlign w:val="center"/>
            <w:hideMark/>
          </w:tcPr>
          <w:p w14:paraId="13D90339" w14:textId="0E4F4D90" w:rsidR="000617CB" w:rsidRPr="008C5752" w:rsidRDefault="000617CB" w:rsidP="0037574D">
            <w:pPr>
              <w:jc w:val="right"/>
              <w:rPr>
                <w:rFonts w:ascii="Arial" w:hAnsi="Arial" w:cs="Arial"/>
                <w:color w:val="000000"/>
                <w:sz w:val="18"/>
                <w:szCs w:val="18"/>
              </w:rPr>
            </w:pPr>
            <w:r w:rsidRPr="008C5752">
              <w:rPr>
                <w:rFonts w:ascii="Arial" w:hAnsi="Arial" w:cs="Arial"/>
                <w:color w:val="000000"/>
                <w:sz w:val="18"/>
                <w:szCs w:val="18"/>
              </w:rPr>
              <w:t> </w:t>
            </w:r>
            <w:r w:rsidR="006D74C3">
              <w:rPr>
                <w:rFonts w:ascii="Arial" w:hAnsi="Arial" w:cs="Arial"/>
                <w:color w:val="000000"/>
                <w:sz w:val="18"/>
                <w:szCs w:val="18"/>
              </w:rPr>
              <w:t>0</w:t>
            </w:r>
          </w:p>
        </w:tc>
        <w:tc>
          <w:tcPr>
            <w:tcW w:w="1116" w:type="dxa"/>
            <w:tcBorders>
              <w:top w:val="nil"/>
              <w:left w:val="single" w:sz="4" w:space="0" w:color="BFBFBF"/>
              <w:bottom w:val="single" w:sz="4" w:space="0" w:color="BFBFBF"/>
              <w:right w:val="single" w:sz="4" w:space="0" w:color="BFBFBF"/>
            </w:tcBorders>
            <w:shd w:val="clear" w:color="auto" w:fill="auto"/>
            <w:vAlign w:val="center"/>
            <w:hideMark/>
          </w:tcPr>
          <w:p w14:paraId="075D5DE1" w14:textId="5C948A04" w:rsidR="000617CB" w:rsidRPr="008C5752" w:rsidRDefault="000617CB" w:rsidP="0037574D">
            <w:pPr>
              <w:jc w:val="right"/>
              <w:rPr>
                <w:rFonts w:ascii="Arial" w:hAnsi="Arial" w:cs="Arial"/>
                <w:color w:val="000000"/>
                <w:sz w:val="18"/>
                <w:szCs w:val="18"/>
              </w:rPr>
            </w:pPr>
            <w:r w:rsidRPr="008C5752">
              <w:rPr>
                <w:rFonts w:ascii="Arial" w:hAnsi="Arial" w:cs="Arial"/>
                <w:color w:val="000000"/>
                <w:sz w:val="18"/>
                <w:szCs w:val="18"/>
              </w:rPr>
              <w:t> </w:t>
            </w:r>
            <w:r w:rsidR="006D74C3">
              <w:rPr>
                <w:rFonts w:ascii="Arial" w:hAnsi="Arial" w:cs="Arial"/>
                <w:color w:val="000000"/>
                <w:sz w:val="18"/>
                <w:szCs w:val="18"/>
              </w:rPr>
              <w:t>0</w:t>
            </w:r>
          </w:p>
        </w:tc>
      </w:tr>
      <w:tr w:rsidR="00FA11CA" w:rsidRPr="008C5752" w14:paraId="6024F5B4" w14:textId="77777777" w:rsidTr="001105A2">
        <w:trPr>
          <w:trHeight w:val="187"/>
          <w:jc w:val="center"/>
        </w:trPr>
        <w:tc>
          <w:tcPr>
            <w:tcW w:w="6193" w:type="dxa"/>
            <w:tcBorders>
              <w:top w:val="nil"/>
              <w:left w:val="single" w:sz="4" w:space="0" w:color="BFBFBF"/>
              <w:bottom w:val="single" w:sz="4" w:space="0" w:color="BFBFBF"/>
              <w:right w:val="single" w:sz="4" w:space="0" w:color="BFBFBF"/>
            </w:tcBorders>
            <w:shd w:val="clear" w:color="000000" w:fill="D9D9D9"/>
            <w:vAlign w:val="center"/>
          </w:tcPr>
          <w:p w14:paraId="065905A3" w14:textId="5F284ED1" w:rsidR="00FA11CA" w:rsidRPr="00FA11CA" w:rsidRDefault="00FA11CA" w:rsidP="0037574D">
            <w:pPr>
              <w:ind w:firstLineChars="400" w:firstLine="640"/>
              <w:rPr>
                <w:rFonts w:ascii="Arial" w:hAnsi="Arial" w:cs="Arial"/>
                <w:color w:val="000000"/>
                <w:sz w:val="16"/>
                <w:szCs w:val="16"/>
              </w:rPr>
            </w:pPr>
            <w:r w:rsidRPr="00FA11CA">
              <w:rPr>
                <w:rFonts w:ascii="Arial" w:hAnsi="Arial" w:cs="Arial"/>
                <w:color w:val="000000"/>
                <w:sz w:val="16"/>
                <w:szCs w:val="16"/>
              </w:rPr>
              <w:t>4.40.</w:t>
            </w:r>
            <w:r w:rsidR="007E6A07">
              <w:rPr>
                <w:rFonts w:ascii="Arial" w:hAnsi="Arial" w:cs="Arial"/>
                <w:color w:val="000000"/>
                <w:sz w:val="16"/>
                <w:szCs w:val="16"/>
              </w:rPr>
              <w:t>1.9</w:t>
            </w:r>
            <w:r w:rsidRPr="00FA11CA">
              <w:rPr>
                <w:rFonts w:ascii="Arial" w:hAnsi="Arial" w:cs="Arial"/>
                <w:color w:val="000000"/>
                <w:sz w:val="16"/>
                <w:szCs w:val="16"/>
              </w:rPr>
              <w:t xml:space="preserve"> Otros</w:t>
            </w:r>
          </w:p>
        </w:tc>
        <w:tc>
          <w:tcPr>
            <w:tcW w:w="1134" w:type="dxa"/>
            <w:tcBorders>
              <w:top w:val="nil"/>
              <w:left w:val="nil"/>
              <w:bottom w:val="single" w:sz="4" w:space="0" w:color="BFBFBF"/>
              <w:right w:val="single" w:sz="4" w:space="0" w:color="BFBFBF"/>
            </w:tcBorders>
            <w:shd w:val="clear" w:color="auto" w:fill="auto"/>
            <w:vAlign w:val="center"/>
          </w:tcPr>
          <w:p w14:paraId="2039F06B" w14:textId="135F36D3" w:rsidR="00FA11CA" w:rsidRPr="008C5752" w:rsidRDefault="006D74C3" w:rsidP="0037574D">
            <w:pPr>
              <w:jc w:val="right"/>
              <w:rPr>
                <w:rFonts w:ascii="Arial" w:hAnsi="Arial" w:cs="Arial"/>
                <w:color w:val="000000"/>
                <w:sz w:val="18"/>
                <w:szCs w:val="18"/>
              </w:rPr>
            </w:pPr>
            <w:r>
              <w:rPr>
                <w:rFonts w:ascii="Arial" w:hAnsi="Arial" w:cs="Arial"/>
                <w:color w:val="000000"/>
                <w:sz w:val="18"/>
                <w:szCs w:val="18"/>
              </w:rPr>
              <w:t>0</w:t>
            </w:r>
          </w:p>
        </w:tc>
        <w:tc>
          <w:tcPr>
            <w:tcW w:w="1116" w:type="dxa"/>
            <w:tcBorders>
              <w:top w:val="nil"/>
              <w:left w:val="single" w:sz="4" w:space="0" w:color="BFBFBF"/>
              <w:bottom w:val="single" w:sz="4" w:space="0" w:color="BFBFBF"/>
              <w:right w:val="single" w:sz="4" w:space="0" w:color="BFBFBF"/>
            </w:tcBorders>
            <w:shd w:val="clear" w:color="auto" w:fill="auto"/>
            <w:vAlign w:val="center"/>
          </w:tcPr>
          <w:p w14:paraId="69C9072B" w14:textId="46C70841" w:rsidR="00FA11CA" w:rsidRPr="008C5752" w:rsidRDefault="006D74C3" w:rsidP="0037574D">
            <w:pPr>
              <w:jc w:val="right"/>
              <w:rPr>
                <w:rFonts w:ascii="Arial" w:hAnsi="Arial" w:cs="Arial"/>
                <w:color w:val="000000"/>
                <w:sz w:val="18"/>
                <w:szCs w:val="18"/>
              </w:rPr>
            </w:pPr>
            <w:r>
              <w:rPr>
                <w:rFonts w:ascii="Arial" w:hAnsi="Arial" w:cs="Arial"/>
                <w:color w:val="000000"/>
                <w:sz w:val="18"/>
                <w:szCs w:val="18"/>
              </w:rPr>
              <w:t>0</w:t>
            </w:r>
          </w:p>
        </w:tc>
      </w:tr>
      <w:tr w:rsidR="000617CB" w:rsidRPr="00AC76A2" w14:paraId="5C9AA6A9" w14:textId="77777777" w:rsidTr="001105A2">
        <w:trPr>
          <w:trHeight w:val="120"/>
          <w:jc w:val="center"/>
        </w:trPr>
        <w:tc>
          <w:tcPr>
            <w:tcW w:w="6193" w:type="dxa"/>
            <w:tcBorders>
              <w:top w:val="nil"/>
              <w:left w:val="single" w:sz="4" w:space="0" w:color="BFBFBF"/>
              <w:bottom w:val="single" w:sz="4" w:space="0" w:color="BFBFBF"/>
              <w:right w:val="single" w:sz="4" w:space="0" w:color="BFBFBF"/>
            </w:tcBorders>
            <w:shd w:val="clear" w:color="000000" w:fill="808080"/>
            <w:vAlign w:val="center"/>
            <w:hideMark/>
          </w:tcPr>
          <w:p w14:paraId="76F91D17" w14:textId="7826BFC5" w:rsidR="000617CB" w:rsidRPr="00AC76A2" w:rsidRDefault="000617CB" w:rsidP="0037574D">
            <w:pPr>
              <w:rPr>
                <w:rFonts w:ascii="Arial" w:hAnsi="Arial" w:cs="Arial"/>
                <w:b/>
                <w:bCs/>
                <w:color w:val="FFFFFF"/>
                <w:sz w:val="20"/>
                <w:szCs w:val="20"/>
                <w:lang w:val="es-ES"/>
              </w:rPr>
            </w:pPr>
            <w:r>
              <w:rPr>
                <w:rFonts w:ascii="Arial" w:hAnsi="Arial" w:cs="Arial"/>
                <w:b/>
                <w:bCs/>
                <w:color w:val="FFFFFF"/>
                <w:sz w:val="20"/>
                <w:szCs w:val="20"/>
                <w:lang w:val="es-ES"/>
              </w:rPr>
              <w:t>4.40.</w:t>
            </w:r>
            <w:r w:rsidR="00A42DA2">
              <w:rPr>
                <w:rFonts w:ascii="Arial" w:hAnsi="Arial" w:cs="Arial"/>
                <w:b/>
                <w:bCs/>
                <w:color w:val="FFFFFF"/>
                <w:sz w:val="20"/>
                <w:szCs w:val="20"/>
                <w:lang w:val="es-ES"/>
              </w:rPr>
              <w:t>0</w:t>
            </w:r>
            <w:r>
              <w:rPr>
                <w:rFonts w:ascii="Arial" w:hAnsi="Arial" w:cs="Arial"/>
                <w:b/>
                <w:bCs/>
                <w:color w:val="FFFFFF"/>
                <w:sz w:val="20"/>
                <w:szCs w:val="20"/>
                <w:lang w:val="es-ES"/>
              </w:rPr>
              <w:t xml:space="preserve"> Total Ingresos </w:t>
            </w:r>
            <w:r w:rsidRPr="00AC76A2">
              <w:rPr>
                <w:rFonts w:ascii="Arial" w:hAnsi="Arial" w:cs="Arial"/>
                <w:b/>
                <w:bCs/>
                <w:color w:val="FFFFFF"/>
                <w:sz w:val="20"/>
                <w:szCs w:val="20"/>
                <w:lang w:val="es-ES"/>
              </w:rPr>
              <w:t>Operacionales</w:t>
            </w:r>
          </w:p>
        </w:tc>
        <w:tc>
          <w:tcPr>
            <w:tcW w:w="1134" w:type="dxa"/>
            <w:tcBorders>
              <w:top w:val="nil"/>
              <w:left w:val="nil"/>
              <w:bottom w:val="single" w:sz="4" w:space="0" w:color="BFBFBF"/>
              <w:right w:val="single" w:sz="4" w:space="0" w:color="BFBFBF"/>
            </w:tcBorders>
            <w:shd w:val="clear" w:color="000000" w:fill="808080"/>
            <w:vAlign w:val="center"/>
            <w:hideMark/>
          </w:tcPr>
          <w:p w14:paraId="4DDDF50A" w14:textId="533FED31" w:rsidR="000617CB" w:rsidRPr="00AC76A2" w:rsidRDefault="005E33AF" w:rsidP="0037574D">
            <w:pPr>
              <w:jc w:val="right"/>
              <w:rPr>
                <w:rFonts w:ascii="Arial" w:hAnsi="Arial" w:cs="Arial"/>
                <w:b/>
                <w:bCs/>
                <w:color w:val="FFFFFF"/>
                <w:sz w:val="20"/>
                <w:szCs w:val="20"/>
                <w:lang w:val="es-ES"/>
              </w:rPr>
            </w:pPr>
            <w:r>
              <w:rPr>
                <w:rFonts w:ascii="Arial" w:hAnsi="Arial" w:cs="Arial"/>
                <w:b/>
                <w:bCs/>
                <w:color w:val="FFFFFF"/>
                <w:sz w:val="20"/>
                <w:szCs w:val="20"/>
                <w:lang w:val="es-ES"/>
              </w:rPr>
              <w:t>55.801</w:t>
            </w:r>
          </w:p>
        </w:tc>
        <w:tc>
          <w:tcPr>
            <w:tcW w:w="1116" w:type="dxa"/>
            <w:tcBorders>
              <w:top w:val="nil"/>
              <w:left w:val="single" w:sz="4" w:space="0" w:color="BFBFBF"/>
              <w:bottom w:val="single" w:sz="4" w:space="0" w:color="BFBFBF"/>
              <w:right w:val="single" w:sz="4" w:space="0" w:color="BFBFBF"/>
            </w:tcBorders>
            <w:shd w:val="clear" w:color="000000" w:fill="808080"/>
            <w:vAlign w:val="center"/>
            <w:hideMark/>
          </w:tcPr>
          <w:p w14:paraId="570E59DF" w14:textId="422836E2" w:rsidR="000617CB" w:rsidRPr="00AC76A2" w:rsidRDefault="005E33AF" w:rsidP="0037574D">
            <w:pPr>
              <w:jc w:val="right"/>
              <w:rPr>
                <w:rFonts w:ascii="Arial" w:hAnsi="Arial" w:cs="Arial"/>
                <w:b/>
                <w:bCs/>
                <w:color w:val="FFFFFF"/>
                <w:sz w:val="20"/>
                <w:szCs w:val="20"/>
                <w:lang w:val="es-ES"/>
              </w:rPr>
            </w:pPr>
            <w:r>
              <w:rPr>
                <w:rFonts w:ascii="Arial" w:hAnsi="Arial" w:cs="Arial"/>
                <w:b/>
                <w:bCs/>
                <w:color w:val="FFFFFF"/>
                <w:sz w:val="20"/>
                <w:szCs w:val="20"/>
                <w:lang w:val="es-ES"/>
              </w:rPr>
              <w:t>42.436</w:t>
            </w:r>
          </w:p>
        </w:tc>
      </w:tr>
      <w:tr w:rsidR="000617CB" w14:paraId="74227BC5" w14:textId="77777777" w:rsidTr="001105A2">
        <w:trPr>
          <w:trHeight w:val="165"/>
          <w:jc w:val="center"/>
        </w:trPr>
        <w:tc>
          <w:tcPr>
            <w:tcW w:w="6193" w:type="dxa"/>
            <w:tcBorders>
              <w:top w:val="single" w:sz="4" w:space="0" w:color="BFBFBF"/>
              <w:left w:val="single" w:sz="4" w:space="0" w:color="BFBFBF"/>
              <w:bottom w:val="single" w:sz="4" w:space="0" w:color="BFBFBF"/>
            </w:tcBorders>
            <w:shd w:val="clear" w:color="000000" w:fill="D9D9D9"/>
            <w:vAlign w:val="center"/>
            <w:hideMark/>
          </w:tcPr>
          <w:p w14:paraId="33F89BC1" w14:textId="77777777" w:rsidR="000617CB" w:rsidRPr="00F92B80" w:rsidRDefault="000617CB" w:rsidP="0037574D">
            <w:pPr>
              <w:rPr>
                <w:rFonts w:ascii="Arial" w:hAnsi="Arial" w:cs="Arial"/>
                <w:b/>
                <w:bCs/>
                <w:color w:val="000000"/>
                <w:sz w:val="18"/>
                <w:szCs w:val="18"/>
              </w:rPr>
            </w:pPr>
            <w:r w:rsidRPr="00AC76A2">
              <w:rPr>
                <w:rFonts w:ascii="Arial" w:hAnsi="Arial" w:cs="Arial"/>
                <w:b/>
                <w:bCs/>
                <w:color w:val="000000"/>
                <w:sz w:val="18"/>
                <w:szCs w:val="18"/>
                <w:lang w:val="es-ES"/>
              </w:rPr>
              <w:t>Gastos Operac</w:t>
            </w:r>
            <w:r>
              <w:rPr>
                <w:rFonts w:ascii="Arial" w:hAnsi="Arial" w:cs="Arial"/>
                <w:b/>
                <w:bCs/>
                <w:color w:val="000000"/>
                <w:sz w:val="18"/>
                <w:szCs w:val="18"/>
                <w:lang w:val="es-ES"/>
              </w:rPr>
              <w:t>ionales</w:t>
            </w:r>
          </w:p>
        </w:tc>
        <w:tc>
          <w:tcPr>
            <w:tcW w:w="1134" w:type="dxa"/>
            <w:tcBorders>
              <w:top w:val="single" w:sz="4" w:space="0" w:color="BFBFBF"/>
              <w:bottom w:val="single" w:sz="4" w:space="0" w:color="BFBFBF"/>
            </w:tcBorders>
            <w:shd w:val="clear" w:color="000000" w:fill="D9D9D9"/>
            <w:vAlign w:val="center"/>
            <w:hideMark/>
          </w:tcPr>
          <w:p w14:paraId="637C0657" w14:textId="77777777" w:rsidR="000617CB" w:rsidRDefault="000617CB" w:rsidP="0037574D">
            <w:pPr>
              <w:rPr>
                <w:rFonts w:ascii="Arial" w:hAnsi="Arial" w:cs="Arial"/>
                <w:b/>
                <w:bCs/>
                <w:color w:val="000000"/>
                <w:sz w:val="18"/>
                <w:szCs w:val="18"/>
              </w:rPr>
            </w:pPr>
            <w:r>
              <w:rPr>
                <w:rFonts w:ascii="Arial" w:hAnsi="Arial" w:cs="Arial"/>
                <w:b/>
                <w:bCs/>
                <w:color w:val="000000"/>
                <w:sz w:val="18"/>
                <w:szCs w:val="18"/>
              </w:rPr>
              <w:t> </w:t>
            </w:r>
          </w:p>
        </w:tc>
        <w:tc>
          <w:tcPr>
            <w:tcW w:w="1116" w:type="dxa"/>
            <w:tcBorders>
              <w:top w:val="single" w:sz="4" w:space="0" w:color="BFBFBF"/>
              <w:bottom w:val="single" w:sz="4" w:space="0" w:color="BFBFBF"/>
              <w:right w:val="single" w:sz="4" w:space="0" w:color="BFBFBF"/>
            </w:tcBorders>
            <w:shd w:val="clear" w:color="000000" w:fill="D9D9D9"/>
            <w:vAlign w:val="center"/>
            <w:hideMark/>
          </w:tcPr>
          <w:p w14:paraId="280C1F88" w14:textId="77777777" w:rsidR="000617CB" w:rsidRDefault="000617CB" w:rsidP="0037574D">
            <w:pPr>
              <w:rPr>
                <w:rFonts w:ascii="Arial" w:hAnsi="Arial" w:cs="Arial"/>
                <w:b/>
                <w:bCs/>
                <w:color w:val="000000"/>
                <w:sz w:val="18"/>
                <w:szCs w:val="18"/>
              </w:rPr>
            </w:pPr>
            <w:r>
              <w:rPr>
                <w:rFonts w:ascii="Arial" w:hAnsi="Arial" w:cs="Arial"/>
                <w:b/>
                <w:bCs/>
                <w:color w:val="000000"/>
                <w:sz w:val="18"/>
                <w:szCs w:val="18"/>
              </w:rPr>
              <w:t> </w:t>
            </w:r>
          </w:p>
        </w:tc>
      </w:tr>
      <w:tr w:rsidR="000617CB" w:rsidRPr="008C5752" w14:paraId="34335FD9" w14:textId="77777777" w:rsidTr="001105A2">
        <w:trPr>
          <w:trHeight w:val="84"/>
          <w:jc w:val="center"/>
        </w:trPr>
        <w:tc>
          <w:tcPr>
            <w:tcW w:w="6193" w:type="dxa"/>
            <w:tcBorders>
              <w:top w:val="nil"/>
              <w:left w:val="single" w:sz="4" w:space="0" w:color="BFBFBF"/>
              <w:bottom w:val="single" w:sz="4" w:space="0" w:color="BFBFBF"/>
              <w:right w:val="single" w:sz="4" w:space="0" w:color="BFBFBF"/>
            </w:tcBorders>
            <w:shd w:val="clear" w:color="000000" w:fill="D9D9D9"/>
            <w:vAlign w:val="center"/>
            <w:hideMark/>
          </w:tcPr>
          <w:p w14:paraId="69F32CD3" w14:textId="567B4C96" w:rsidR="000617CB" w:rsidRPr="00FA11CA" w:rsidRDefault="000617CB" w:rsidP="0037574D">
            <w:pPr>
              <w:rPr>
                <w:rFonts w:ascii="Arial" w:hAnsi="Arial" w:cs="Arial"/>
                <w:color w:val="000000"/>
                <w:sz w:val="16"/>
                <w:szCs w:val="16"/>
              </w:rPr>
            </w:pPr>
            <w:r w:rsidRPr="00FA11CA">
              <w:rPr>
                <w:rFonts w:ascii="Arial" w:hAnsi="Arial" w:cs="Arial"/>
                <w:color w:val="000000"/>
                <w:sz w:val="16"/>
                <w:szCs w:val="16"/>
              </w:rPr>
              <w:t xml:space="preserve">4.50.1 Costo de </w:t>
            </w:r>
            <w:r w:rsidR="00FA11CA" w:rsidRPr="00FA11CA">
              <w:rPr>
                <w:rFonts w:ascii="Arial" w:hAnsi="Arial" w:cs="Arial"/>
                <w:color w:val="000000"/>
                <w:sz w:val="16"/>
                <w:szCs w:val="16"/>
              </w:rPr>
              <w:t>r</w:t>
            </w:r>
            <w:r w:rsidRPr="00FA11CA">
              <w:rPr>
                <w:rFonts w:ascii="Arial" w:hAnsi="Arial" w:cs="Arial"/>
                <w:color w:val="000000"/>
                <w:sz w:val="16"/>
                <w:szCs w:val="16"/>
              </w:rPr>
              <w:t>emuneraciones</w:t>
            </w:r>
            <w:r w:rsidR="005E33AF">
              <w:rPr>
                <w:rFonts w:ascii="Arial" w:hAnsi="Arial" w:cs="Arial"/>
                <w:color w:val="000000"/>
                <w:sz w:val="16"/>
                <w:szCs w:val="16"/>
              </w:rPr>
              <w:t xml:space="preserve"> (honorarios)</w:t>
            </w:r>
          </w:p>
        </w:tc>
        <w:tc>
          <w:tcPr>
            <w:tcW w:w="1134" w:type="dxa"/>
            <w:tcBorders>
              <w:top w:val="nil"/>
              <w:left w:val="nil"/>
              <w:bottom w:val="single" w:sz="4" w:space="0" w:color="BFBFBF"/>
              <w:right w:val="single" w:sz="4" w:space="0" w:color="BFBFBF"/>
            </w:tcBorders>
            <w:shd w:val="clear" w:color="auto" w:fill="auto"/>
            <w:vAlign w:val="center"/>
            <w:hideMark/>
          </w:tcPr>
          <w:p w14:paraId="310B8906" w14:textId="533603E3" w:rsidR="000617CB" w:rsidRPr="008C5752" w:rsidRDefault="005E33AF" w:rsidP="0037574D">
            <w:pPr>
              <w:jc w:val="right"/>
              <w:rPr>
                <w:rFonts w:ascii="Arial" w:hAnsi="Arial" w:cs="Arial"/>
                <w:color w:val="000000"/>
                <w:sz w:val="18"/>
                <w:szCs w:val="18"/>
              </w:rPr>
            </w:pPr>
            <w:r>
              <w:rPr>
                <w:rFonts w:ascii="Arial" w:hAnsi="Arial" w:cs="Arial"/>
                <w:color w:val="000000"/>
                <w:sz w:val="18"/>
                <w:szCs w:val="18"/>
              </w:rPr>
              <w:t>31.388</w:t>
            </w:r>
            <w:r w:rsidR="000617CB" w:rsidRPr="008C5752">
              <w:rPr>
                <w:rFonts w:ascii="Arial" w:hAnsi="Arial" w:cs="Arial"/>
                <w:color w:val="000000"/>
                <w:sz w:val="18"/>
                <w:szCs w:val="18"/>
              </w:rPr>
              <w:t> </w:t>
            </w:r>
          </w:p>
        </w:tc>
        <w:tc>
          <w:tcPr>
            <w:tcW w:w="1116" w:type="dxa"/>
            <w:tcBorders>
              <w:top w:val="nil"/>
              <w:left w:val="single" w:sz="4" w:space="0" w:color="BFBFBF"/>
              <w:bottom w:val="single" w:sz="4" w:space="0" w:color="BFBFBF"/>
              <w:right w:val="single" w:sz="4" w:space="0" w:color="BFBFBF"/>
            </w:tcBorders>
            <w:shd w:val="clear" w:color="auto" w:fill="auto"/>
            <w:vAlign w:val="center"/>
            <w:hideMark/>
          </w:tcPr>
          <w:p w14:paraId="22947403" w14:textId="350E96C9" w:rsidR="000617CB" w:rsidRPr="008C5752" w:rsidRDefault="005E33AF" w:rsidP="0037574D">
            <w:pPr>
              <w:jc w:val="right"/>
              <w:rPr>
                <w:rFonts w:ascii="Arial" w:hAnsi="Arial" w:cs="Arial"/>
                <w:color w:val="000000"/>
                <w:sz w:val="18"/>
                <w:szCs w:val="18"/>
              </w:rPr>
            </w:pPr>
            <w:r>
              <w:rPr>
                <w:rFonts w:ascii="Arial" w:hAnsi="Arial" w:cs="Arial"/>
                <w:color w:val="000000"/>
                <w:sz w:val="18"/>
                <w:szCs w:val="18"/>
              </w:rPr>
              <w:t>23</w:t>
            </w:r>
            <w:r w:rsidR="00A74874">
              <w:rPr>
                <w:rFonts w:ascii="Arial" w:hAnsi="Arial" w:cs="Arial"/>
                <w:color w:val="000000"/>
                <w:sz w:val="18"/>
                <w:szCs w:val="18"/>
              </w:rPr>
              <w:t>.</w:t>
            </w:r>
            <w:r>
              <w:rPr>
                <w:rFonts w:ascii="Arial" w:hAnsi="Arial" w:cs="Arial"/>
                <w:color w:val="000000"/>
                <w:sz w:val="18"/>
                <w:szCs w:val="18"/>
              </w:rPr>
              <w:t>604</w:t>
            </w:r>
            <w:r w:rsidR="000617CB" w:rsidRPr="008C5752">
              <w:rPr>
                <w:rFonts w:ascii="Arial" w:hAnsi="Arial" w:cs="Arial"/>
                <w:color w:val="000000"/>
                <w:sz w:val="18"/>
                <w:szCs w:val="18"/>
              </w:rPr>
              <w:t> </w:t>
            </w:r>
          </w:p>
        </w:tc>
      </w:tr>
      <w:tr w:rsidR="000617CB" w14:paraId="6E4372DE" w14:textId="77777777" w:rsidTr="001105A2">
        <w:trPr>
          <w:trHeight w:val="70"/>
          <w:jc w:val="center"/>
        </w:trPr>
        <w:tc>
          <w:tcPr>
            <w:tcW w:w="6193" w:type="dxa"/>
            <w:tcBorders>
              <w:top w:val="nil"/>
              <w:left w:val="single" w:sz="4" w:space="0" w:color="BFBFBF"/>
              <w:bottom w:val="single" w:sz="4" w:space="0" w:color="BFBFBF"/>
              <w:right w:val="single" w:sz="4" w:space="0" w:color="BFBFBF"/>
            </w:tcBorders>
            <w:shd w:val="clear" w:color="000000" w:fill="D9D9D9"/>
            <w:vAlign w:val="center"/>
            <w:hideMark/>
          </w:tcPr>
          <w:p w14:paraId="31F0C99F" w14:textId="129512FF" w:rsidR="000617CB" w:rsidRPr="00FA11CA" w:rsidRDefault="000617CB" w:rsidP="0037574D">
            <w:pPr>
              <w:rPr>
                <w:rFonts w:ascii="Arial" w:hAnsi="Arial" w:cs="Arial"/>
                <w:color w:val="000000"/>
                <w:sz w:val="16"/>
                <w:szCs w:val="16"/>
              </w:rPr>
            </w:pPr>
            <w:r w:rsidRPr="00FA11CA">
              <w:rPr>
                <w:rFonts w:ascii="Arial" w:hAnsi="Arial" w:cs="Arial"/>
                <w:color w:val="000000"/>
                <w:sz w:val="16"/>
                <w:szCs w:val="16"/>
              </w:rPr>
              <w:t xml:space="preserve">4.50.2 Gastos </w:t>
            </w:r>
            <w:r w:rsidR="001C3308" w:rsidRPr="00FA11CA">
              <w:rPr>
                <w:rFonts w:ascii="Arial" w:hAnsi="Arial" w:cs="Arial"/>
                <w:color w:val="000000"/>
                <w:sz w:val="16"/>
                <w:szCs w:val="16"/>
              </w:rPr>
              <w:t xml:space="preserve">de </w:t>
            </w:r>
            <w:r w:rsidR="00FA11CA" w:rsidRPr="00FA11CA">
              <w:rPr>
                <w:rFonts w:ascii="Arial" w:hAnsi="Arial" w:cs="Arial"/>
                <w:color w:val="000000"/>
                <w:sz w:val="16"/>
                <w:szCs w:val="16"/>
              </w:rPr>
              <w:t>a</w:t>
            </w:r>
            <w:r w:rsidR="004D00DE" w:rsidRPr="00FA11CA">
              <w:rPr>
                <w:rFonts w:ascii="Arial" w:hAnsi="Arial" w:cs="Arial"/>
                <w:color w:val="000000"/>
                <w:sz w:val="16"/>
                <w:szCs w:val="16"/>
              </w:rPr>
              <w:t>ctividades</w:t>
            </w:r>
            <w:r w:rsidRPr="00FA11CA">
              <w:rPr>
                <w:rFonts w:ascii="Arial" w:hAnsi="Arial" w:cs="Arial"/>
                <w:color w:val="000000"/>
                <w:sz w:val="16"/>
                <w:szCs w:val="16"/>
              </w:rPr>
              <w:t xml:space="preserve"> </w:t>
            </w:r>
            <w:r w:rsidR="00FA11CA" w:rsidRPr="00FA11CA">
              <w:rPr>
                <w:rFonts w:ascii="Arial" w:hAnsi="Arial" w:cs="Arial"/>
                <w:color w:val="000000"/>
                <w:sz w:val="16"/>
                <w:szCs w:val="16"/>
              </w:rPr>
              <w:t>o</w:t>
            </w:r>
            <w:r w:rsidRPr="00FA11CA">
              <w:rPr>
                <w:rFonts w:ascii="Arial" w:hAnsi="Arial" w:cs="Arial"/>
                <w:color w:val="000000"/>
                <w:sz w:val="16"/>
                <w:szCs w:val="16"/>
              </w:rPr>
              <w:t>peraci</w:t>
            </w:r>
            <w:r w:rsidR="004D00DE" w:rsidRPr="00FA11CA">
              <w:rPr>
                <w:rFonts w:ascii="Arial" w:hAnsi="Arial" w:cs="Arial"/>
                <w:color w:val="000000"/>
                <w:sz w:val="16"/>
                <w:szCs w:val="16"/>
              </w:rPr>
              <w:t>onales</w:t>
            </w:r>
          </w:p>
        </w:tc>
        <w:tc>
          <w:tcPr>
            <w:tcW w:w="1134" w:type="dxa"/>
            <w:tcBorders>
              <w:top w:val="nil"/>
              <w:left w:val="nil"/>
              <w:bottom w:val="single" w:sz="4" w:space="0" w:color="BFBFBF"/>
              <w:right w:val="single" w:sz="4" w:space="0" w:color="BFBFBF"/>
            </w:tcBorders>
            <w:shd w:val="clear" w:color="auto" w:fill="auto"/>
            <w:vAlign w:val="center"/>
            <w:hideMark/>
          </w:tcPr>
          <w:p w14:paraId="7D739EAB" w14:textId="63D1F613" w:rsidR="000617CB" w:rsidRDefault="005E33AF" w:rsidP="0037574D">
            <w:pPr>
              <w:jc w:val="right"/>
              <w:rPr>
                <w:rFonts w:ascii="Arial" w:hAnsi="Arial" w:cs="Arial"/>
                <w:color w:val="000000"/>
                <w:sz w:val="18"/>
                <w:szCs w:val="18"/>
              </w:rPr>
            </w:pPr>
            <w:r>
              <w:rPr>
                <w:rFonts w:ascii="Arial" w:hAnsi="Arial" w:cs="Arial"/>
                <w:color w:val="000000"/>
                <w:sz w:val="18"/>
                <w:szCs w:val="18"/>
              </w:rPr>
              <w:t>5.348</w:t>
            </w:r>
            <w:r w:rsidR="000617CB">
              <w:rPr>
                <w:rFonts w:ascii="Arial" w:hAnsi="Arial" w:cs="Arial"/>
                <w:color w:val="000000"/>
                <w:sz w:val="18"/>
                <w:szCs w:val="18"/>
              </w:rPr>
              <w:t> </w:t>
            </w:r>
          </w:p>
        </w:tc>
        <w:tc>
          <w:tcPr>
            <w:tcW w:w="1116" w:type="dxa"/>
            <w:tcBorders>
              <w:top w:val="nil"/>
              <w:left w:val="single" w:sz="4" w:space="0" w:color="BFBFBF"/>
              <w:bottom w:val="single" w:sz="4" w:space="0" w:color="BFBFBF"/>
              <w:right w:val="single" w:sz="4" w:space="0" w:color="BFBFBF"/>
            </w:tcBorders>
            <w:shd w:val="clear" w:color="auto" w:fill="auto"/>
            <w:vAlign w:val="center"/>
            <w:hideMark/>
          </w:tcPr>
          <w:p w14:paraId="579AF204" w14:textId="08DA1A30" w:rsidR="000617CB" w:rsidRDefault="005E33AF" w:rsidP="0037574D">
            <w:pPr>
              <w:jc w:val="right"/>
              <w:rPr>
                <w:rFonts w:ascii="Arial" w:hAnsi="Arial" w:cs="Arial"/>
                <w:color w:val="000000"/>
                <w:sz w:val="18"/>
                <w:szCs w:val="18"/>
              </w:rPr>
            </w:pPr>
            <w:r>
              <w:rPr>
                <w:rFonts w:ascii="Arial" w:hAnsi="Arial" w:cs="Arial"/>
                <w:color w:val="000000"/>
                <w:sz w:val="18"/>
                <w:szCs w:val="18"/>
              </w:rPr>
              <w:t>3.178</w:t>
            </w:r>
            <w:r w:rsidR="000617CB">
              <w:rPr>
                <w:rFonts w:ascii="Arial" w:hAnsi="Arial" w:cs="Arial"/>
                <w:color w:val="000000"/>
                <w:sz w:val="18"/>
                <w:szCs w:val="18"/>
              </w:rPr>
              <w:t> </w:t>
            </w:r>
          </w:p>
        </w:tc>
      </w:tr>
      <w:tr w:rsidR="000617CB" w14:paraId="683BC3FA" w14:textId="77777777" w:rsidTr="001105A2">
        <w:trPr>
          <w:trHeight w:val="70"/>
          <w:jc w:val="center"/>
        </w:trPr>
        <w:tc>
          <w:tcPr>
            <w:tcW w:w="6193" w:type="dxa"/>
            <w:tcBorders>
              <w:top w:val="nil"/>
              <w:left w:val="single" w:sz="4" w:space="0" w:color="BFBFBF"/>
              <w:bottom w:val="single" w:sz="4" w:space="0" w:color="BFBFBF"/>
              <w:right w:val="single" w:sz="4" w:space="0" w:color="BFBFBF"/>
            </w:tcBorders>
            <w:shd w:val="clear" w:color="000000" w:fill="D9D9D9"/>
            <w:vAlign w:val="center"/>
            <w:hideMark/>
          </w:tcPr>
          <w:p w14:paraId="2C9AB2AC" w14:textId="1A2C536A" w:rsidR="000617CB" w:rsidRPr="00FA11CA" w:rsidRDefault="000617CB" w:rsidP="0037574D">
            <w:pPr>
              <w:rPr>
                <w:rFonts w:ascii="Arial" w:hAnsi="Arial" w:cs="Arial"/>
                <w:color w:val="000000"/>
                <w:sz w:val="16"/>
                <w:szCs w:val="16"/>
              </w:rPr>
            </w:pPr>
            <w:r w:rsidRPr="00FA11CA">
              <w:rPr>
                <w:rFonts w:ascii="Arial" w:hAnsi="Arial" w:cs="Arial"/>
                <w:color w:val="000000"/>
                <w:sz w:val="16"/>
                <w:szCs w:val="16"/>
              </w:rPr>
              <w:t xml:space="preserve">4.50.3 Gastos </w:t>
            </w:r>
            <w:r w:rsidR="00D33396" w:rsidRPr="00FA11CA">
              <w:rPr>
                <w:rFonts w:ascii="Arial" w:hAnsi="Arial" w:cs="Arial"/>
                <w:color w:val="000000"/>
                <w:sz w:val="16"/>
                <w:szCs w:val="16"/>
              </w:rPr>
              <w:t xml:space="preserve">de </w:t>
            </w:r>
            <w:r w:rsidR="00FA11CA" w:rsidRPr="00FA11CA">
              <w:rPr>
                <w:rFonts w:ascii="Arial" w:hAnsi="Arial" w:cs="Arial"/>
                <w:color w:val="000000"/>
                <w:sz w:val="16"/>
                <w:szCs w:val="16"/>
              </w:rPr>
              <w:t>d</w:t>
            </w:r>
            <w:r w:rsidR="00D33396" w:rsidRPr="00FA11CA">
              <w:rPr>
                <w:rFonts w:ascii="Arial" w:hAnsi="Arial" w:cs="Arial"/>
                <w:color w:val="000000"/>
                <w:sz w:val="16"/>
                <w:szCs w:val="16"/>
              </w:rPr>
              <w:t xml:space="preserve">irección y </w:t>
            </w:r>
            <w:r w:rsidR="00FA11CA" w:rsidRPr="00FA11CA">
              <w:rPr>
                <w:rFonts w:ascii="Arial" w:hAnsi="Arial" w:cs="Arial"/>
                <w:color w:val="000000"/>
                <w:sz w:val="16"/>
                <w:szCs w:val="16"/>
              </w:rPr>
              <w:t>a</w:t>
            </w:r>
            <w:r w:rsidR="00D33396" w:rsidRPr="00FA11CA">
              <w:rPr>
                <w:rFonts w:ascii="Arial" w:hAnsi="Arial" w:cs="Arial"/>
                <w:color w:val="000000"/>
                <w:sz w:val="16"/>
                <w:szCs w:val="16"/>
              </w:rPr>
              <w:t>dministración</w:t>
            </w:r>
          </w:p>
        </w:tc>
        <w:tc>
          <w:tcPr>
            <w:tcW w:w="1134" w:type="dxa"/>
            <w:tcBorders>
              <w:top w:val="nil"/>
              <w:left w:val="nil"/>
              <w:bottom w:val="single" w:sz="4" w:space="0" w:color="BFBFBF"/>
              <w:right w:val="single" w:sz="4" w:space="0" w:color="BFBFBF"/>
            </w:tcBorders>
            <w:shd w:val="clear" w:color="auto" w:fill="auto"/>
            <w:vAlign w:val="center"/>
            <w:hideMark/>
          </w:tcPr>
          <w:p w14:paraId="45C54C6C" w14:textId="322B4A67" w:rsidR="000617CB" w:rsidRDefault="005E33AF" w:rsidP="0037574D">
            <w:pPr>
              <w:jc w:val="right"/>
              <w:rPr>
                <w:rFonts w:ascii="Arial" w:hAnsi="Arial" w:cs="Arial"/>
                <w:color w:val="000000"/>
                <w:sz w:val="18"/>
                <w:szCs w:val="18"/>
              </w:rPr>
            </w:pPr>
            <w:r>
              <w:rPr>
                <w:rFonts w:ascii="Arial" w:hAnsi="Arial" w:cs="Arial"/>
                <w:color w:val="000000"/>
                <w:sz w:val="18"/>
                <w:szCs w:val="18"/>
              </w:rPr>
              <w:t>6.955</w:t>
            </w:r>
            <w:r w:rsidR="000617CB">
              <w:rPr>
                <w:rFonts w:ascii="Arial" w:hAnsi="Arial" w:cs="Arial"/>
                <w:color w:val="000000"/>
                <w:sz w:val="18"/>
                <w:szCs w:val="18"/>
              </w:rPr>
              <w:t> </w:t>
            </w:r>
          </w:p>
        </w:tc>
        <w:tc>
          <w:tcPr>
            <w:tcW w:w="1116" w:type="dxa"/>
            <w:tcBorders>
              <w:top w:val="nil"/>
              <w:left w:val="single" w:sz="4" w:space="0" w:color="BFBFBF"/>
              <w:bottom w:val="single" w:sz="4" w:space="0" w:color="BFBFBF"/>
              <w:right w:val="single" w:sz="4" w:space="0" w:color="BFBFBF"/>
            </w:tcBorders>
            <w:shd w:val="clear" w:color="auto" w:fill="auto"/>
            <w:vAlign w:val="center"/>
            <w:hideMark/>
          </w:tcPr>
          <w:p w14:paraId="3D11A034" w14:textId="41D21647" w:rsidR="000617CB" w:rsidRDefault="005E33AF" w:rsidP="0037574D">
            <w:pPr>
              <w:jc w:val="right"/>
              <w:rPr>
                <w:rFonts w:ascii="Arial" w:hAnsi="Arial" w:cs="Arial"/>
                <w:color w:val="000000"/>
                <w:sz w:val="18"/>
                <w:szCs w:val="18"/>
              </w:rPr>
            </w:pPr>
            <w:r>
              <w:rPr>
                <w:rFonts w:ascii="Arial" w:hAnsi="Arial" w:cs="Arial"/>
                <w:color w:val="000000"/>
                <w:sz w:val="18"/>
                <w:szCs w:val="18"/>
              </w:rPr>
              <w:t>2.509</w:t>
            </w:r>
            <w:r w:rsidR="000617CB">
              <w:rPr>
                <w:rFonts w:ascii="Arial" w:hAnsi="Arial" w:cs="Arial"/>
                <w:color w:val="000000"/>
                <w:sz w:val="18"/>
                <w:szCs w:val="18"/>
              </w:rPr>
              <w:t> </w:t>
            </w:r>
          </w:p>
        </w:tc>
      </w:tr>
      <w:tr w:rsidR="000617CB" w14:paraId="7FDEBED2" w14:textId="77777777" w:rsidTr="001105A2">
        <w:trPr>
          <w:trHeight w:val="70"/>
          <w:jc w:val="center"/>
        </w:trPr>
        <w:tc>
          <w:tcPr>
            <w:tcW w:w="6193" w:type="dxa"/>
            <w:tcBorders>
              <w:top w:val="nil"/>
              <w:left w:val="single" w:sz="4" w:space="0" w:color="BFBFBF"/>
              <w:bottom w:val="single" w:sz="4" w:space="0" w:color="BFBFBF"/>
              <w:right w:val="single" w:sz="4" w:space="0" w:color="BFBFBF"/>
            </w:tcBorders>
            <w:shd w:val="clear" w:color="000000" w:fill="D9D9D9"/>
            <w:vAlign w:val="center"/>
            <w:hideMark/>
          </w:tcPr>
          <w:p w14:paraId="57DA4CE6" w14:textId="77777777" w:rsidR="000617CB" w:rsidRPr="00FA11CA" w:rsidRDefault="000617CB" w:rsidP="0037574D">
            <w:pPr>
              <w:rPr>
                <w:rFonts w:ascii="Arial" w:hAnsi="Arial" w:cs="Arial"/>
                <w:color w:val="000000"/>
                <w:sz w:val="16"/>
                <w:szCs w:val="16"/>
              </w:rPr>
            </w:pPr>
            <w:r w:rsidRPr="00FA11CA">
              <w:rPr>
                <w:rFonts w:ascii="Arial" w:hAnsi="Arial" w:cs="Arial"/>
                <w:color w:val="000000"/>
                <w:sz w:val="16"/>
                <w:szCs w:val="16"/>
              </w:rPr>
              <w:t>4.50.4 Depreciación</w:t>
            </w:r>
          </w:p>
        </w:tc>
        <w:tc>
          <w:tcPr>
            <w:tcW w:w="1134" w:type="dxa"/>
            <w:tcBorders>
              <w:top w:val="nil"/>
              <w:left w:val="nil"/>
              <w:bottom w:val="single" w:sz="4" w:space="0" w:color="BFBFBF"/>
              <w:right w:val="single" w:sz="4" w:space="0" w:color="BFBFBF"/>
            </w:tcBorders>
            <w:shd w:val="clear" w:color="auto" w:fill="auto"/>
            <w:vAlign w:val="center"/>
            <w:hideMark/>
          </w:tcPr>
          <w:p w14:paraId="6CC4EFCA" w14:textId="21026C50" w:rsidR="000617CB" w:rsidRDefault="005E33AF" w:rsidP="0037574D">
            <w:pPr>
              <w:jc w:val="right"/>
              <w:rPr>
                <w:rFonts w:ascii="Arial" w:hAnsi="Arial" w:cs="Arial"/>
                <w:color w:val="000000"/>
                <w:sz w:val="18"/>
                <w:szCs w:val="18"/>
              </w:rPr>
            </w:pPr>
            <w:r>
              <w:rPr>
                <w:rFonts w:ascii="Arial" w:hAnsi="Arial" w:cs="Arial"/>
                <w:color w:val="000000"/>
                <w:sz w:val="18"/>
                <w:szCs w:val="18"/>
              </w:rPr>
              <w:t>173</w:t>
            </w:r>
            <w:r w:rsidR="000617CB">
              <w:rPr>
                <w:rFonts w:ascii="Arial" w:hAnsi="Arial" w:cs="Arial"/>
                <w:color w:val="000000"/>
                <w:sz w:val="18"/>
                <w:szCs w:val="18"/>
              </w:rPr>
              <w:t> </w:t>
            </w:r>
          </w:p>
        </w:tc>
        <w:tc>
          <w:tcPr>
            <w:tcW w:w="1116" w:type="dxa"/>
            <w:tcBorders>
              <w:top w:val="nil"/>
              <w:left w:val="single" w:sz="4" w:space="0" w:color="BFBFBF"/>
              <w:bottom w:val="single" w:sz="4" w:space="0" w:color="BFBFBF"/>
              <w:right w:val="single" w:sz="4" w:space="0" w:color="BFBFBF"/>
            </w:tcBorders>
            <w:shd w:val="clear" w:color="auto" w:fill="auto"/>
            <w:vAlign w:val="center"/>
            <w:hideMark/>
          </w:tcPr>
          <w:p w14:paraId="5A300939" w14:textId="18248F70" w:rsidR="000617CB" w:rsidRDefault="00A74874" w:rsidP="0037574D">
            <w:pPr>
              <w:jc w:val="right"/>
              <w:rPr>
                <w:rFonts w:ascii="Arial" w:hAnsi="Arial" w:cs="Arial"/>
                <w:color w:val="000000"/>
                <w:sz w:val="18"/>
                <w:szCs w:val="18"/>
              </w:rPr>
            </w:pPr>
            <w:r>
              <w:rPr>
                <w:rFonts w:ascii="Arial" w:hAnsi="Arial" w:cs="Arial"/>
                <w:color w:val="000000"/>
                <w:sz w:val="18"/>
                <w:szCs w:val="18"/>
              </w:rPr>
              <w:t>256</w:t>
            </w:r>
            <w:r w:rsidR="000617CB">
              <w:rPr>
                <w:rFonts w:ascii="Arial" w:hAnsi="Arial" w:cs="Arial"/>
                <w:color w:val="000000"/>
                <w:sz w:val="18"/>
                <w:szCs w:val="18"/>
              </w:rPr>
              <w:t> </w:t>
            </w:r>
          </w:p>
        </w:tc>
      </w:tr>
      <w:tr w:rsidR="000617CB" w14:paraId="69CFCE92" w14:textId="77777777" w:rsidTr="001105A2">
        <w:trPr>
          <w:trHeight w:val="70"/>
          <w:jc w:val="center"/>
        </w:trPr>
        <w:tc>
          <w:tcPr>
            <w:tcW w:w="6193" w:type="dxa"/>
            <w:tcBorders>
              <w:top w:val="nil"/>
              <w:left w:val="single" w:sz="4" w:space="0" w:color="BFBFBF"/>
              <w:bottom w:val="single" w:sz="4" w:space="0" w:color="BFBFBF"/>
              <w:right w:val="single" w:sz="4" w:space="0" w:color="BFBFBF"/>
            </w:tcBorders>
            <w:shd w:val="clear" w:color="000000" w:fill="D9D9D9"/>
            <w:vAlign w:val="center"/>
            <w:hideMark/>
          </w:tcPr>
          <w:p w14:paraId="1F4B8CCE" w14:textId="77777777" w:rsidR="000617CB" w:rsidRPr="00FA11CA" w:rsidRDefault="000617CB" w:rsidP="0037574D">
            <w:pPr>
              <w:rPr>
                <w:rFonts w:ascii="Arial" w:hAnsi="Arial" w:cs="Arial"/>
                <w:color w:val="000000"/>
                <w:sz w:val="16"/>
                <w:szCs w:val="16"/>
              </w:rPr>
            </w:pPr>
            <w:r w:rsidRPr="00FA11CA">
              <w:rPr>
                <w:rFonts w:ascii="Arial" w:hAnsi="Arial" w:cs="Arial"/>
                <w:color w:val="000000"/>
                <w:sz w:val="16"/>
                <w:szCs w:val="16"/>
              </w:rPr>
              <w:t>4.50.5 Castigo de incobrables</w:t>
            </w:r>
          </w:p>
        </w:tc>
        <w:tc>
          <w:tcPr>
            <w:tcW w:w="1134" w:type="dxa"/>
            <w:tcBorders>
              <w:top w:val="nil"/>
              <w:left w:val="nil"/>
              <w:bottom w:val="single" w:sz="4" w:space="0" w:color="BFBFBF"/>
              <w:right w:val="single" w:sz="4" w:space="0" w:color="BFBFBF"/>
            </w:tcBorders>
            <w:shd w:val="clear" w:color="auto" w:fill="auto"/>
            <w:vAlign w:val="center"/>
            <w:hideMark/>
          </w:tcPr>
          <w:p w14:paraId="306580E5" w14:textId="0E778257" w:rsidR="000617CB" w:rsidRDefault="000617CB" w:rsidP="0037574D">
            <w:pPr>
              <w:jc w:val="right"/>
              <w:rPr>
                <w:rFonts w:ascii="Arial" w:hAnsi="Arial" w:cs="Arial"/>
                <w:color w:val="000000"/>
                <w:sz w:val="18"/>
                <w:szCs w:val="18"/>
              </w:rPr>
            </w:pPr>
            <w:r>
              <w:rPr>
                <w:rFonts w:ascii="Arial" w:hAnsi="Arial" w:cs="Arial"/>
                <w:color w:val="000000"/>
                <w:sz w:val="18"/>
                <w:szCs w:val="18"/>
              </w:rPr>
              <w:t> </w:t>
            </w:r>
            <w:r w:rsidR="006D74C3">
              <w:rPr>
                <w:rFonts w:ascii="Arial" w:hAnsi="Arial" w:cs="Arial"/>
                <w:color w:val="000000"/>
                <w:sz w:val="18"/>
                <w:szCs w:val="18"/>
              </w:rPr>
              <w:t>0</w:t>
            </w:r>
          </w:p>
        </w:tc>
        <w:tc>
          <w:tcPr>
            <w:tcW w:w="1116" w:type="dxa"/>
            <w:tcBorders>
              <w:top w:val="nil"/>
              <w:left w:val="single" w:sz="4" w:space="0" w:color="BFBFBF"/>
              <w:bottom w:val="single" w:sz="4" w:space="0" w:color="BFBFBF"/>
              <w:right w:val="single" w:sz="4" w:space="0" w:color="BFBFBF"/>
            </w:tcBorders>
            <w:shd w:val="clear" w:color="auto" w:fill="auto"/>
            <w:vAlign w:val="center"/>
            <w:hideMark/>
          </w:tcPr>
          <w:p w14:paraId="410EA4A9" w14:textId="25782D88" w:rsidR="000617CB" w:rsidRDefault="000617CB" w:rsidP="0037574D">
            <w:pPr>
              <w:jc w:val="right"/>
              <w:rPr>
                <w:rFonts w:ascii="Arial" w:hAnsi="Arial" w:cs="Arial"/>
                <w:color w:val="000000"/>
                <w:sz w:val="18"/>
                <w:szCs w:val="18"/>
              </w:rPr>
            </w:pPr>
            <w:r>
              <w:rPr>
                <w:rFonts w:ascii="Arial" w:hAnsi="Arial" w:cs="Arial"/>
                <w:color w:val="000000"/>
                <w:sz w:val="18"/>
                <w:szCs w:val="18"/>
              </w:rPr>
              <w:t> </w:t>
            </w:r>
            <w:r w:rsidR="006D74C3">
              <w:rPr>
                <w:rFonts w:ascii="Arial" w:hAnsi="Arial" w:cs="Arial"/>
                <w:color w:val="000000"/>
                <w:sz w:val="18"/>
                <w:szCs w:val="18"/>
              </w:rPr>
              <w:t>0</w:t>
            </w:r>
          </w:p>
        </w:tc>
      </w:tr>
      <w:tr w:rsidR="000617CB" w:rsidRPr="00210C16" w14:paraId="1B05F45E" w14:textId="77777777" w:rsidTr="001105A2">
        <w:trPr>
          <w:trHeight w:val="128"/>
          <w:jc w:val="center"/>
        </w:trPr>
        <w:tc>
          <w:tcPr>
            <w:tcW w:w="6193" w:type="dxa"/>
            <w:tcBorders>
              <w:top w:val="nil"/>
              <w:left w:val="single" w:sz="4" w:space="0" w:color="BFBFBF"/>
              <w:bottom w:val="single" w:sz="4" w:space="0" w:color="BFBFBF"/>
              <w:right w:val="single" w:sz="4" w:space="0" w:color="BFBFBF"/>
            </w:tcBorders>
            <w:shd w:val="clear" w:color="000000" w:fill="D9D9D9"/>
            <w:vAlign w:val="center"/>
          </w:tcPr>
          <w:p w14:paraId="64349572" w14:textId="77777777" w:rsidR="000617CB" w:rsidRPr="00FA11CA" w:rsidRDefault="000617CB" w:rsidP="0037574D">
            <w:pPr>
              <w:rPr>
                <w:rFonts w:ascii="Arial" w:hAnsi="Arial" w:cs="Arial"/>
                <w:color w:val="000000"/>
                <w:sz w:val="16"/>
                <w:szCs w:val="16"/>
              </w:rPr>
            </w:pPr>
            <w:r w:rsidRPr="00FA11CA">
              <w:rPr>
                <w:rFonts w:ascii="Arial" w:hAnsi="Arial" w:cs="Arial"/>
                <w:color w:val="000000"/>
                <w:sz w:val="16"/>
                <w:szCs w:val="16"/>
              </w:rPr>
              <w:t>4.50.6 Costo directo venta de bienes y servicios</w:t>
            </w:r>
          </w:p>
        </w:tc>
        <w:tc>
          <w:tcPr>
            <w:tcW w:w="1134" w:type="dxa"/>
            <w:tcBorders>
              <w:top w:val="nil"/>
              <w:left w:val="nil"/>
              <w:bottom w:val="single" w:sz="4" w:space="0" w:color="BFBFBF"/>
              <w:right w:val="single" w:sz="4" w:space="0" w:color="BFBFBF"/>
            </w:tcBorders>
            <w:shd w:val="clear" w:color="auto" w:fill="auto"/>
            <w:vAlign w:val="center"/>
          </w:tcPr>
          <w:p w14:paraId="50563185" w14:textId="19D00578" w:rsidR="000617CB" w:rsidRPr="00210C16" w:rsidRDefault="006D74C3" w:rsidP="0037574D">
            <w:pPr>
              <w:jc w:val="right"/>
              <w:rPr>
                <w:rFonts w:ascii="Arial" w:hAnsi="Arial" w:cs="Arial"/>
                <w:color w:val="000000"/>
                <w:sz w:val="18"/>
                <w:szCs w:val="18"/>
              </w:rPr>
            </w:pPr>
            <w:r>
              <w:rPr>
                <w:rFonts w:ascii="Arial" w:hAnsi="Arial" w:cs="Arial"/>
                <w:color w:val="000000"/>
                <w:sz w:val="18"/>
                <w:szCs w:val="18"/>
              </w:rPr>
              <w:t>0</w:t>
            </w:r>
          </w:p>
        </w:tc>
        <w:tc>
          <w:tcPr>
            <w:tcW w:w="1116" w:type="dxa"/>
            <w:tcBorders>
              <w:top w:val="nil"/>
              <w:left w:val="single" w:sz="4" w:space="0" w:color="BFBFBF"/>
              <w:bottom w:val="single" w:sz="4" w:space="0" w:color="BFBFBF"/>
              <w:right w:val="single" w:sz="4" w:space="0" w:color="BFBFBF"/>
            </w:tcBorders>
            <w:shd w:val="clear" w:color="auto" w:fill="auto"/>
            <w:vAlign w:val="center"/>
          </w:tcPr>
          <w:p w14:paraId="15B6A5DE" w14:textId="363B8C0A" w:rsidR="000617CB" w:rsidRPr="00210C16" w:rsidRDefault="006D74C3" w:rsidP="0037574D">
            <w:pPr>
              <w:jc w:val="right"/>
              <w:rPr>
                <w:rFonts w:ascii="Arial" w:hAnsi="Arial" w:cs="Arial"/>
                <w:color w:val="000000"/>
                <w:sz w:val="18"/>
                <w:szCs w:val="18"/>
              </w:rPr>
            </w:pPr>
            <w:r>
              <w:rPr>
                <w:rFonts w:ascii="Arial" w:hAnsi="Arial" w:cs="Arial"/>
                <w:color w:val="000000"/>
                <w:sz w:val="18"/>
                <w:szCs w:val="18"/>
              </w:rPr>
              <w:t>0</w:t>
            </w:r>
          </w:p>
        </w:tc>
      </w:tr>
      <w:tr w:rsidR="00DB65BB" w:rsidRPr="00210C16" w14:paraId="2F5B85E0" w14:textId="77777777" w:rsidTr="001105A2">
        <w:trPr>
          <w:trHeight w:val="70"/>
          <w:jc w:val="center"/>
        </w:trPr>
        <w:tc>
          <w:tcPr>
            <w:tcW w:w="6193" w:type="dxa"/>
            <w:tcBorders>
              <w:top w:val="nil"/>
              <w:left w:val="single" w:sz="4" w:space="0" w:color="BFBFBF"/>
              <w:bottom w:val="single" w:sz="4" w:space="0" w:color="BFBFBF"/>
              <w:right w:val="single" w:sz="4" w:space="0" w:color="BFBFBF"/>
            </w:tcBorders>
            <w:shd w:val="clear" w:color="000000" w:fill="D9D9D9"/>
            <w:vAlign w:val="center"/>
          </w:tcPr>
          <w:p w14:paraId="065CAA6C" w14:textId="79FA6E73" w:rsidR="00DB65BB" w:rsidRPr="00FA11CA" w:rsidRDefault="00DB65BB" w:rsidP="0037574D">
            <w:pPr>
              <w:rPr>
                <w:rFonts w:ascii="Arial" w:hAnsi="Arial" w:cs="Arial"/>
                <w:color w:val="000000"/>
                <w:sz w:val="16"/>
                <w:szCs w:val="16"/>
              </w:rPr>
            </w:pPr>
            <w:r w:rsidRPr="00FA11CA">
              <w:rPr>
                <w:rFonts w:ascii="Arial" w:hAnsi="Arial" w:cs="Arial"/>
                <w:color w:val="000000"/>
                <w:sz w:val="16"/>
                <w:szCs w:val="16"/>
              </w:rPr>
              <w:t>4.50.7 Otros costos de proyectos específicos</w:t>
            </w:r>
          </w:p>
        </w:tc>
        <w:tc>
          <w:tcPr>
            <w:tcW w:w="1134" w:type="dxa"/>
            <w:tcBorders>
              <w:top w:val="nil"/>
              <w:left w:val="nil"/>
              <w:bottom w:val="single" w:sz="4" w:space="0" w:color="BFBFBF"/>
              <w:right w:val="single" w:sz="4" w:space="0" w:color="BFBFBF"/>
            </w:tcBorders>
            <w:shd w:val="clear" w:color="auto" w:fill="auto"/>
            <w:vAlign w:val="center"/>
          </w:tcPr>
          <w:p w14:paraId="2C02B259" w14:textId="5C6E9978" w:rsidR="00DB65BB" w:rsidRPr="00210C16" w:rsidRDefault="006D74C3" w:rsidP="0037574D">
            <w:pPr>
              <w:jc w:val="right"/>
              <w:rPr>
                <w:rFonts w:ascii="Arial" w:hAnsi="Arial" w:cs="Arial"/>
                <w:color w:val="000000"/>
                <w:sz w:val="18"/>
                <w:szCs w:val="18"/>
              </w:rPr>
            </w:pPr>
            <w:r>
              <w:rPr>
                <w:rFonts w:ascii="Arial" w:hAnsi="Arial" w:cs="Arial"/>
                <w:color w:val="000000"/>
                <w:sz w:val="18"/>
                <w:szCs w:val="18"/>
              </w:rPr>
              <w:t>0</w:t>
            </w:r>
          </w:p>
        </w:tc>
        <w:tc>
          <w:tcPr>
            <w:tcW w:w="1116" w:type="dxa"/>
            <w:tcBorders>
              <w:top w:val="nil"/>
              <w:left w:val="single" w:sz="4" w:space="0" w:color="BFBFBF"/>
              <w:bottom w:val="single" w:sz="4" w:space="0" w:color="BFBFBF"/>
              <w:right w:val="single" w:sz="4" w:space="0" w:color="BFBFBF"/>
            </w:tcBorders>
            <w:shd w:val="clear" w:color="auto" w:fill="auto"/>
            <w:vAlign w:val="center"/>
          </w:tcPr>
          <w:p w14:paraId="7E80D440" w14:textId="64D7649B" w:rsidR="00DB65BB" w:rsidRPr="00210C16" w:rsidRDefault="006D74C3" w:rsidP="0037574D">
            <w:pPr>
              <w:jc w:val="right"/>
              <w:rPr>
                <w:rFonts w:ascii="Arial" w:hAnsi="Arial" w:cs="Arial"/>
                <w:color w:val="000000"/>
                <w:sz w:val="18"/>
                <w:szCs w:val="18"/>
              </w:rPr>
            </w:pPr>
            <w:r>
              <w:rPr>
                <w:rFonts w:ascii="Arial" w:hAnsi="Arial" w:cs="Arial"/>
                <w:color w:val="000000"/>
                <w:sz w:val="18"/>
                <w:szCs w:val="18"/>
              </w:rPr>
              <w:t>0</w:t>
            </w:r>
          </w:p>
        </w:tc>
      </w:tr>
      <w:tr w:rsidR="000617CB" w:rsidRPr="00210C16" w14:paraId="2731B32D" w14:textId="77777777" w:rsidTr="001105A2">
        <w:trPr>
          <w:trHeight w:val="120"/>
          <w:jc w:val="center"/>
        </w:trPr>
        <w:tc>
          <w:tcPr>
            <w:tcW w:w="6193" w:type="dxa"/>
            <w:tcBorders>
              <w:top w:val="nil"/>
              <w:left w:val="single" w:sz="4" w:space="0" w:color="BFBFBF"/>
              <w:bottom w:val="single" w:sz="4" w:space="0" w:color="BFBFBF"/>
              <w:right w:val="single" w:sz="4" w:space="0" w:color="BFBFBF"/>
            </w:tcBorders>
            <w:shd w:val="clear" w:color="000000" w:fill="D9D9D9"/>
            <w:vAlign w:val="center"/>
          </w:tcPr>
          <w:p w14:paraId="4E7C6EE6" w14:textId="63465808" w:rsidR="000617CB" w:rsidRPr="00FA11CA" w:rsidRDefault="000617CB" w:rsidP="0037574D">
            <w:pPr>
              <w:rPr>
                <w:rFonts w:ascii="Arial" w:hAnsi="Arial" w:cs="Arial"/>
                <w:color w:val="000000"/>
                <w:sz w:val="16"/>
                <w:szCs w:val="16"/>
              </w:rPr>
            </w:pPr>
            <w:r w:rsidRPr="00FA11CA">
              <w:rPr>
                <w:rFonts w:ascii="Arial" w:hAnsi="Arial" w:cs="Arial"/>
                <w:color w:val="000000"/>
                <w:sz w:val="16"/>
                <w:szCs w:val="16"/>
              </w:rPr>
              <w:t xml:space="preserve">4.50.7 Otros costos </w:t>
            </w:r>
            <w:r w:rsidR="00DB65BB" w:rsidRPr="00FA11CA">
              <w:rPr>
                <w:rFonts w:ascii="Arial" w:hAnsi="Arial" w:cs="Arial"/>
                <w:color w:val="000000"/>
                <w:sz w:val="16"/>
                <w:szCs w:val="16"/>
              </w:rPr>
              <w:t>operacionales</w:t>
            </w:r>
            <w:r w:rsidRPr="00FA11CA">
              <w:rPr>
                <w:rFonts w:ascii="Arial" w:hAnsi="Arial" w:cs="Arial"/>
                <w:color w:val="000000"/>
                <w:sz w:val="16"/>
                <w:szCs w:val="16"/>
              </w:rPr>
              <w:t xml:space="preserve"> </w:t>
            </w:r>
          </w:p>
        </w:tc>
        <w:tc>
          <w:tcPr>
            <w:tcW w:w="1134" w:type="dxa"/>
            <w:tcBorders>
              <w:top w:val="nil"/>
              <w:left w:val="nil"/>
              <w:bottom w:val="single" w:sz="4" w:space="0" w:color="BFBFBF"/>
              <w:right w:val="single" w:sz="4" w:space="0" w:color="BFBFBF"/>
            </w:tcBorders>
            <w:shd w:val="clear" w:color="auto" w:fill="auto"/>
            <w:vAlign w:val="center"/>
          </w:tcPr>
          <w:p w14:paraId="16B7429A" w14:textId="1A02785F" w:rsidR="000617CB" w:rsidRPr="00210C16" w:rsidRDefault="006D74C3" w:rsidP="0037574D">
            <w:pPr>
              <w:jc w:val="right"/>
              <w:rPr>
                <w:rFonts w:ascii="Arial" w:hAnsi="Arial" w:cs="Arial"/>
                <w:color w:val="000000"/>
                <w:sz w:val="18"/>
                <w:szCs w:val="18"/>
              </w:rPr>
            </w:pPr>
            <w:r>
              <w:rPr>
                <w:rFonts w:ascii="Arial" w:hAnsi="Arial" w:cs="Arial"/>
                <w:color w:val="000000"/>
                <w:sz w:val="18"/>
                <w:szCs w:val="18"/>
              </w:rPr>
              <w:t>0</w:t>
            </w:r>
          </w:p>
        </w:tc>
        <w:tc>
          <w:tcPr>
            <w:tcW w:w="1116" w:type="dxa"/>
            <w:tcBorders>
              <w:top w:val="nil"/>
              <w:left w:val="single" w:sz="4" w:space="0" w:color="BFBFBF"/>
              <w:bottom w:val="single" w:sz="4" w:space="0" w:color="BFBFBF"/>
              <w:right w:val="single" w:sz="4" w:space="0" w:color="BFBFBF"/>
            </w:tcBorders>
            <w:shd w:val="clear" w:color="auto" w:fill="auto"/>
            <w:vAlign w:val="center"/>
          </w:tcPr>
          <w:p w14:paraId="0F82C7A5" w14:textId="3F3B667B" w:rsidR="000617CB" w:rsidRPr="00210C16" w:rsidRDefault="006D74C3" w:rsidP="0037574D">
            <w:pPr>
              <w:jc w:val="right"/>
              <w:rPr>
                <w:rFonts w:ascii="Arial" w:hAnsi="Arial" w:cs="Arial"/>
                <w:color w:val="000000"/>
                <w:sz w:val="18"/>
                <w:szCs w:val="18"/>
              </w:rPr>
            </w:pPr>
            <w:r>
              <w:rPr>
                <w:rFonts w:ascii="Arial" w:hAnsi="Arial" w:cs="Arial"/>
                <w:color w:val="000000"/>
                <w:sz w:val="18"/>
                <w:szCs w:val="18"/>
              </w:rPr>
              <w:t>0</w:t>
            </w:r>
          </w:p>
        </w:tc>
      </w:tr>
      <w:tr w:rsidR="000617CB" w:rsidRPr="00AC76A2" w14:paraId="1C04073A" w14:textId="77777777" w:rsidTr="001105A2">
        <w:trPr>
          <w:trHeight w:val="70"/>
          <w:jc w:val="center"/>
        </w:trPr>
        <w:tc>
          <w:tcPr>
            <w:tcW w:w="6193" w:type="dxa"/>
            <w:tcBorders>
              <w:top w:val="nil"/>
              <w:left w:val="single" w:sz="4" w:space="0" w:color="BFBFBF"/>
              <w:bottom w:val="single" w:sz="4" w:space="0" w:color="BFBFBF"/>
              <w:right w:val="single" w:sz="4" w:space="0" w:color="BFBFBF"/>
            </w:tcBorders>
            <w:shd w:val="clear" w:color="000000" w:fill="808080"/>
            <w:vAlign w:val="center"/>
            <w:hideMark/>
          </w:tcPr>
          <w:p w14:paraId="38B37B99" w14:textId="34398360" w:rsidR="000617CB" w:rsidRPr="00AC76A2" w:rsidRDefault="000617CB" w:rsidP="0037574D">
            <w:pPr>
              <w:rPr>
                <w:rFonts w:ascii="Arial" w:hAnsi="Arial" w:cs="Arial"/>
                <w:b/>
                <w:bCs/>
                <w:color w:val="FFFFFF"/>
                <w:sz w:val="20"/>
                <w:szCs w:val="20"/>
                <w:lang w:val="es-ES"/>
              </w:rPr>
            </w:pPr>
            <w:r>
              <w:rPr>
                <w:rFonts w:ascii="Arial" w:hAnsi="Arial" w:cs="Arial"/>
                <w:b/>
                <w:bCs/>
                <w:color w:val="FFFFFF"/>
                <w:sz w:val="20"/>
                <w:szCs w:val="20"/>
                <w:lang w:val="es-ES"/>
              </w:rPr>
              <w:t xml:space="preserve">4.50.0 </w:t>
            </w:r>
            <w:r w:rsidRPr="00AC76A2">
              <w:rPr>
                <w:rFonts w:ascii="Arial" w:hAnsi="Arial" w:cs="Arial"/>
                <w:b/>
                <w:bCs/>
                <w:color w:val="FFFFFF"/>
                <w:sz w:val="20"/>
                <w:szCs w:val="20"/>
                <w:lang w:val="es-ES"/>
              </w:rPr>
              <w:t xml:space="preserve">Total </w:t>
            </w:r>
            <w:r w:rsidR="009B0E73">
              <w:rPr>
                <w:rFonts w:ascii="Arial" w:hAnsi="Arial" w:cs="Arial"/>
                <w:b/>
                <w:bCs/>
                <w:color w:val="FFFFFF"/>
                <w:sz w:val="20"/>
                <w:szCs w:val="20"/>
                <w:lang w:val="es-ES"/>
              </w:rPr>
              <w:t>Costos</w:t>
            </w:r>
            <w:r w:rsidRPr="00AC76A2">
              <w:rPr>
                <w:rFonts w:ascii="Arial" w:hAnsi="Arial" w:cs="Arial"/>
                <w:b/>
                <w:bCs/>
                <w:color w:val="FFFFFF"/>
                <w:sz w:val="20"/>
                <w:szCs w:val="20"/>
                <w:lang w:val="es-ES"/>
              </w:rPr>
              <w:t xml:space="preserve"> Operacionales</w:t>
            </w:r>
          </w:p>
        </w:tc>
        <w:tc>
          <w:tcPr>
            <w:tcW w:w="1134" w:type="dxa"/>
            <w:tcBorders>
              <w:top w:val="nil"/>
              <w:left w:val="nil"/>
              <w:bottom w:val="single" w:sz="4" w:space="0" w:color="BFBFBF"/>
              <w:right w:val="single" w:sz="4" w:space="0" w:color="BFBFBF"/>
            </w:tcBorders>
            <w:shd w:val="clear" w:color="000000" w:fill="808080"/>
            <w:vAlign w:val="center"/>
            <w:hideMark/>
          </w:tcPr>
          <w:p w14:paraId="5899638A" w14:textId="2F38A9C6" w:rsidR="000617CB" w:rsidRPr="00AC76A2" w:rsidRDefault="006D74C3" w:rsidP="006D74C3">
            <w:pPr>
              <w:jc w:val="right"/>
              <w:rPr>
                <w:rFonts w:ascii="Arial" w:hAnsi="Arial" w:cs="Arial"/>
                <w:b/>
                <w:bCs/>
                <w:color w:val="FFFFFF"/>
                <w:sz w:val="20"/>
                <w:szCs w:val="20"/>
                <w:lang w:val="es-ES"/>
              </w:rPr>
            </w:pPr>
            <w:r>
              <w:rPr>
                <w:rFonts w:ascii="Arial" w:hAnsi="Arial" w:cs="Arial"/>
                <w:b/>
                <w:bCs/>
                <w:color w:val="FFFFFF"/>
                <w:sz w:val="20"/>
                <w:szCs w:val="20"/>
                <w:lang w:val="es-ES"/>
              </w:rPr>
              <w:t>43.864</w:t>
            </w:r>
          </w:p>
        </w:tc>
        <w:tc>
          <w:tcPr>
            <w:tcW w:w="1116" w:type="dxa"/>
            <w:tcBorders>
              <w:top w:val="nil"/>
              <w:left w:val="single" w:sz="4" w:space="0" w:color="BFBFBF"/>
              <w:bottom w:val="single" w:sz="4" w:space="0" w:color="BFBFBF"/>
              <w:right w:val="single" w:sz="4" w:space="0" w:color="BFBFBF"/>
            </w:tcBorders>
            <w:shd w:val="clear" w:color="000000" w:fill="808080"/>
            <w:vAlign w:val="center"/>
            <w:hideMark/>
          </w:tcPr>
          <w:p w14:paraId="0F8C7F80" w14:textId="4DFE9628" w:rsidR="000617CB" w:rsidRPr="00AC76A2" w:rsidRDefault="00A74874" w:rsidP="0037574D">
            <w:pPr>
              <w:jc w:val="right"/>
              <w:rPr>
                <w:rFonts w:ascii="Arial" w:hAnsi="Arial" w:cs="Arial"/>
                <w:b/>
                <w:bCs/>
                <w:color w:val="FFFFFF"/>
                <w:sz w:val="20"/>
                <w:szCs w:val="20"/>
                <w:lang w:val="es-ES"/>
              </w:rPr>
            </w:pPr>
            <w:r>
              <w:rPr>
                <w:rFonts w:ascii="Arial" w:hAnsi="Arial" w:cs="Arial"/>
                <w:b/>
                <w:bCs/>
                <w:color w:val="FFFFFF"/>
                <w:sz w:val="20"/>
                <w:szCs w:val="20"/>
                <w:lang w:val="es-ES"/>
              </w:rPr>
              <w:t>29.547</w:t>
            </w:r>
          </w:p>
        </w:tc>
      </w:tr>
      <w:tr w:rsidR="000617CB" w:rsidRPr="00AC76A2" w14:paraId="70B631DE" w14:textId="77777777" w:rsidTr="001105A2">
        <w:trPr>
          <w:trHeight w:val="98"/>
          <w:jc w:val="center"/>
        </w:trPr>
        <w:tc>
          <w:tcPr>
            <w:tcW w:w="6193" w:type="dxa"/>
            <w:tcBorders>
              <w:top w:val="nil"/>
              <w:left w:val="single" w:sz="4" w:space="0" w:color="BFBFBF"/>
              <w:bottom w:val="single" w:sz="4" w:space="0" w:color="BFBFBF"/>
              <w:right w:val="single" w:sz="4" w:space="0" w:color="BFBFBF"/>
            </w:tcBorders>
            <w:shd w:val="clear" w:color="000000" w:fill="808080"/>
            <w:vAlign w:val="center"/>
            <w:hideMark/>
          </w:tcPr>
          <w:p w14:paraId="6195F89C" w14:textId="77777777" w:rsidR="000617CB" w:rsidRPr="00AC76A2" w:rsidRDefault="000617CB" w:rsidP="0037574D">
            <w:pPr>
              <w:rPr>
                <w:rFonts w:ascii="Arial" w:hAnsi="Arial" w:cs="Arial"/>
                <w:b/>
                <w:bCs/>
                <w:color w:val="FFFFFF"/>
                <w:sz w:val="20"/>
                <w:szCs w:val="20"/>
                <w:lang w:val="es-ES"/>
              </w:rPr>
            </w:pPr>
            <w:r>
              <w:rPr>
                <w:rFonts w:ascii="Arial" w:hAnsi="Arial" w:cs="Arial"/>
                <w:b/>
                <w:bCs/>
                <w:color w:val="FFFFFF"/>
                <w:sz w:val="20"/>
                <w:szCs w:val="20"/>
                <w:lang w:val="es-ES"/>
              </w:rPr>
              <w:t xml:space="preserve">4.60.0 Superávit (Déficit) </w:t>
            </w:r>
            <w:r w:rsidRPr="00AC76A2">
              <w:rPr>
                <w:rFonts w:ascii="Arial" w:hAnsi="Arial" w:cs="Arial"/>
                <w:b/>
                <w:bCs/>
                <w:color w:val="FFFFFF"/>
                <w:sz w:val="20"/>
                <w:szCs w:val="20"/>
                <w:lang w:val="es-ES"/>
              </w:rPr>
              <w:t xml:space="preserve"> Operacional</w:t>
            </w:r>
          </w:p>
        </w:tc>
        <w:tc>
          <w:tcPr>
            <w:tcW w:w="1134" w:type="dxa"/>
            <w:tcBorders>
              <w:top w:val="nil"/>
              <w:left w:val="nil"/>
              <w:bottom w:val="single" w:sz="4" w:space="0" w:color="BFBFBF"/>
              <w:right w:val="single" w:sz="4" w:space="0" w:color="BFBFBF"/>
            </w:tcBorders>
            <w:shd w:val="clear" w:color="000000" w:fill="808080"/>
            <w:vAlign w:val="center"/>
            <w:hideMark/>
          </w:tcPr>
          <w:p w14:paraId="516F6FE2" w14:textId="2B93D1BD" w:rsidR="000617CB" w:rsidRPr="00AC76A2" w:rsidRDefault="006D74C3" w:rsidP="0037574D">
            <w:pPr>
              <w:jc w:val="right"/>
              <w:rPr>
                <w:rFonts w:ascii="Arial" w:hAnsi="Arial" w:cs="Arial"/>
                <w:b/>
                <w:bCs/>
                <w:color w:val="FFFFFF"/>
                <w:sz w:val="20"/>
                <w:szCs w:val="20"/>
                <w:lang w:val="es-ES"/>
              </w:rPr>
            </w:pPr>
            <w:r>
              <w:rPr>
                <w:rFonts w:ascii="Arial" w:hAnsi="Arial" w:cs="Arial"/>
                <w:b/>
                <w:bCs/>
                <w:color w:val="FFFFFF"/>
                <w:sz w:val="20"/>
                <w:szCs w:val="20"/>
                <w:lang w:val="es-ES"/>
              </w:rPr>
              <w:t>11.937</w:t>
            </w:r>
          </w:p>
        </w:tc>
        <w:tc>
          <w:tcPr>
            <w:tcW w:w="1116" w:type="dxa"/>
            <w:tcBorders>
              <w:top w:val="nil"/>
              <w:left w:val="single" w:sz="4" w:space="0" w:color="BFBFBF"/>
              <w:bottom w:val="single" w:sz="4" w:space="0" w:color="BFBFBF"/>
              <w:right w:val="single" w:sz="4" w:space="0" w:color="BFBFBF"/>
            </w:tcBorders>
            <w:shd w:val="clear" w:color="000000" w:fill="808080"/>
            <w:vAlign w:val="center"/>
            <w:hideMark/>
          </w:tcPr>
          <w:p w14:paraId="3B240A91" w14:textId="5C2903B4" w:rsidR="000617CB" w:rsidRPr="00AC76A2" w:rsidRDefault="00A74874" w:rsidP="00A74874">
            <w:pPr>
              <w:jc w:val="right"/>
              <w:rPr>
                <w:rFonts w:ascii="Arial" w:hAnsi="Arial" w:cs="Arial"/>
                <w:b/>
                <w:bCs/>
                <w:color w:val="FFFFFF"/>
                <w:sz w:val="20"/>
                <w:szCs w:val="20"/>
                <w:lang w:val="es-ES"/>
              </w:rPr>
            </w:pPr>
            <w:r>
              <w:rPr>
                <w:rFonts w:ascii="Arial" w:hAnsi="Arial" w:cs="Arial"/>
                <w:b/>
                <w:bCs/>
                <w:color w:val="FFFFFF"/>
                <w:sz w:val="20"/>
                <w:szCs w:val="20"/>
                <w:lang w:val="es-ES"/>
              </w:rPr>
              <w:t>12.889</w:t>
            </w:r>
          </w:p>
        </w:tc>
      </w:tr>
      <w:tr w:rsidR="000617CB" w:rsidRPr="00AC76A2" w14:paraId="4C91C396" w14:textId="77777777" w:rsidTr="001105A2">
        <w:trPr>
          <w:trHeight w:val="143"/>
          <w:jc w:val="center"/>
        </w:trPr>
        <w:tc>
          <w:tcPr>
            <w:tcW w:w="6193" w:type="dxa"/>
            <w:tcBorders>
              <w:top w:val="nil"/>
              <w:left w:val="nil"/>
              <w:bottom w:val="single" w:sz="4" w:space="0" w:color="BFBFBF"/>
              <w:right w:val="nil"/>
            </w:tcBorders>
            <w:shd w:val="clear" w:color="auto" w:fill="auto"/>
            <w:noWrap/>
            <w:vAlign w:val="bottom"/>
            <w:hideMark/>
          </w:tcPr>
          <w:p w14:paraId="18A3FFA5" w14:textId="77777777" w:rsidR="000617CB" w:rsidRPr="00AC76A2" w:rsidRDefault="000617CB" w:rsidP="0037574D">
            <w:pPr>
              <w:rPr>
                <w:rFonts w:ascii="Arial" w:hAnsi="Arial" w:cs="Arial"/>
                <w:color w:val="000000"/>
                <w:sz w:val="20"/>
                <w:szCs w:val="20"/>
                <w:lang w:val="es-ES"/>
              </w:rPr>
            </w:pPr>
          </w:p>
        </w:tc>
        <w:tc>
          <w:tcPr>
            <w:tcW w:w="1134" w:type="dxa"/>
            <w:tcBorders>
              <w:top w:val="nil"/>
              <w:left w:val="nil"/>
              <w:bottom w:val="single" w:sz="4" w:space="0" w:color="BFBFBF"/>
              <w:right w:val="nil"/>
            </w:tcBorders>
            <w:shd w:val="clear" w:color="auto" w:fill="auto"/>
            <w:noWrap/>
            <w:vAlign w:val="bottom"/>
            <w:hideMark/>
          </w:tcPr>
          <w:p w14:paraId="6693294B" w14:textId="77777777" w:rsidR="000617CB" w:rsidRPr="00AC76A2" w:rsidRDefault="000617CB" w:rsidP="0037574D">
            <w:pPr>
              <w:rPr>
                <w:rFonts w:ascii="Arial" w:hAnsi="Arial" w:cs="Arial"/>
                <w:color w:val="000000"/>
                <w:sz w:val="20"/>
                <w:szCs w:val="20"/>
                <w:lang w:val="es-ES"/>
              </w:rPr>
            </w:pPr>
          </w:p>
        </w:tc>
        <w:tc>
          <w:tcPr>
            <w:tcW w:w="1116" w:type="dxa"/>
            <w:tcBorders>
              <w:top w:val="nil"/>
              <w:left w:val="nil"/>
              <w:bottom w:val="single" w:sz="4" w:space="0" w:color="BFBFBF"/>
              <w:right w:val="nil"/>
            </w:tcBorders>
            <w:shd w:val="clear" w:color="auto" w:fill="auto"/>
            <w:noWrap/>
            <w:vAlign w:val="bottom"/>
            <w:hideMark/>
          </w:tcPr>
          <w:p w14:paraId="36A3FF9C" w14:textId="1651DD0E" w:rsidR="000617CB" w:rsidRPr="00AC76A2" w:rsidRDefault="000617CB" w:rsidP="0037574D">
            <w:pPr>
              <w:rPr>
                <w:rFonts w:ascii="Arial" w:hAnsi="Arial" w:cs="Arial"/>
                <w:color w:val="000000"/>
                <w:sz w:val="20"/>
                <w:szCs w:val="20"/>
                <w:lang w:val="es-ES"/>
              </w:rPr>
            </w:pPr>
          </w:p>
        </w:tc>
      </w:tr>
      <w:tr w:rsidR="000617CB" w:rsidRPr="006A2474" w14:paraId="1806C621" w14:textId="77777777" w:rsidTr="001105A2">
        <w:trPr>
          <w:trHeight w:val="118"/>
          <w:jc w:val="center"/>
        </w:trPr>
        <w:tc>
          <w:tcPr>
            <w:tcW w:w="6193" w:type="dxa"/>
            <w:tcBorders>
              <w:top w:val="single" w:sz="4" w:space="0" w:color="BFBFBF"/>
              <w:left w:val="single" w:sz="4" w:space="0" w:color="BFBFBF"/>
              <w:bottom w:val="single" w:sz="4" w:space="0" w:color="BFBFBF"/>
            </w:tcBorders>
            <w:shd w:val="clear" w:color="000000" w:fill="D9D9D9"/>
            <w:vAlign w:val="center"/>
            <w:hideMark/>
          </w:tcPr>
          <w:p w14:paraId="0F092903" w14:textId="77777777" w:rsidR="000617CB" w:rsidRPr="006A2474" w:rsidRDefault="000617CB" w:rsidP="0037574D">
            <w:pPr>
              <w:rPr>
                <w:rFonts w:ascii="Arial" w:hAnsi="Arial" w:cs="Arial"/>
                <w:b/>
                <w:bCs/>
                <w:color w:val="000000"/>
                <w:sz w:val="18"/>
                <w:szCs w:val="18"/>
                <w:lang w:val="es-ES"/>
              </w:rPr>
            </w:pPr>
            <w:r w:rsidRPr="006A2474">
              <w:rPr>
                <w:rFonts w:ascii="Arial" w:hAnsi="Arial" w:cs="Arial"/>
                <w:b/>
                <w:bCs/>
                <w:color w:val="000000"/>
                <w:sz w:val="18"/>
                <w:szCs w:val="18"/>
                <w:lang w:val="es-ES"/>
              </w:rPr>
              <w:t>Ingresos No Operacionales</w:t>
            </w:r>
          </w:p>
        </w:tc>
        <w:tc>
          <w:tcPr>
            <w:tcW w:w="1134" w:type="dxa"/>
            <w:tcBorders>
              <w:top w:val="single" w:sz="4" w:space="0" w:color="BFBFBF"/>
              <w:bottom w:val="single" w:sz="4" w:space="0" w:color="BFBFBF"/>
            </w:tcBorders>
            <w:shd w:val="clear" w:color="000000" w:fill="D9D9D9"/>
            <w:vAlign w:val="center"/>
            <w:hideMark/>
          </w:tcPr>
          <w:p w14:paraId="6D77118F" w14:textId="77777777" w:rsidR="000617CB" w:rsidRPr="006A2474" w:rsidRDefault="000617CB" w:rsidP="0037574D">
            <w:pPr>
              <w:rPr>
                <w:rFonts w:ascii="Arial" w:hAnsi="Arial" w:cs="Arial"/>
                <w:b/>
                <w:bCs/>
                <w:color w:val="000000"/>
                <w:sz w:val="18"/>
                <w:szCs w:val="18"/>
                <w:lang w:val="es-ES"/>
              </w:rPr>
            </w:pPr>
            <w:r w:rsidRPr="006A2474">
              <w:rPr>
                <w:rFonts w:ascii="Arial" w:hAnsi="Arial" w:cs="Arial"/>
                <w:b/>
                <w:bCs/>
                <w:color w:val="000000"/>
                <w:sz w:val="18"/>
                <w:szCs w:val="18"/>
                <w:lang w:val="es-ES"/>
              </w:rPr>
              <w:t> </w:t>
            </w:r>
          </w:p>
        </w:tc>
        <w:tc>
          <w:tcPr>
            <w:tcW w:w="1116" w:type="dxa"/>
            <w:tcBorders>
              <w:top w:val="single" w:sz="4" w:space="0" w:color="BFBFBF"/>
              <w:bottom w:val="single" w:sz="4" w:space="0" w:color="BFBFBF"/>
              <w:right w:val="single" w:sz="4" w:space="0" w:color="BFBFBF"/>
            </w:tcBorders>
            <w:shd w:val="clear" w:color="000000" w:fill="D9D9D9"/>
            <w:vAlign w:val="center"/>
            <w:hideMark/>
          </w:tcPr>
          <w:p w14:paraId="0BE98101" w14:textId="77777777" w:rsidR="000617CB" w:rsidRPr="006A2474" w:rsidRDefault="000617CB" w:rsidP="0037574D">
            <w:pPr>
              <w:rPr>
                <w:rFonts w:ascii="Arial" w:hAnsi="Arial" w:cs="Arial"/>
                <w:b/>
                <w:bCs/>
                <w:color w:val="000000"/>
                <w:sz w:val="18"/>
                <w:szCs w:val="18"/>
                <w:lang w:val="es-ES"/>
              </w:rPr>
            </w:pPr>
            <w:r w:rsidRPr="006A2474">
              <w:rPr>
                <w:rFonts w:ascii="Arial" w:hAnsi="Arial" w:cs="Arial"/>
                <w:b/>
                <w:bCs/>
                <w:color w:val="000000"/>
                <w:sz w:val="18"/>
                <w:szCs w:val="18"/>
                <w:lang w:val="es-ES"/>
              </w:rPr>
              <w:t> </w:t>
            </w:r>
          </w:p>
        </w:tc>
      </w:tr>
      <w:tr w:rsidR="000617CB" w:rsidRPr="006A2474" w14:paraId="27EBB481" w14:textId="77777777" w:rsidTr="001105A2">
        <w:trPr>
          <w:trHeight w:val="70"/>
          <w:jc w:val="center"/>
        </w:trPr>
        <w:tc>
          <w:tcPr>
            <w:tcW w:w="6193" w:type="dxa"/>
            <w:tcBorders>
              <w:top w:val="nil"/>
              <w:left w:val="single" w:sz="4" w:space="0" w:color="BFBFBF"/>
              <w:bottom w:val="single" w:sz="4" w:space="0" w:color="BFBFBF"/>
              <w:right w:val="single" w:sz="4" w:space="0" w:color="BFBFBF"/>
            </w:tcBorders>
            <w:shd w:val="clear" w:color="000000" w:fill="D9D9D9"/>
            <w:vAlign w:val="center"/>
            <w:hideMark/>
          </w:tcPr>
          <w:p w14:paraId="56EB8D65" w14:textId="7BE850A2" w:rsidR="000617CB" w:rsidRPr="00FA11CA" w:rsidRDefault="000617CB" w:rsidP="0037574D">
            <w:pPr>
              <w:rPr>
                <w:rFonts w:ascii="Arial" w:hAnsi="Arial" w:cs="Arial"/>
                <w:color w:val="000000"/>
                <w:sz w:val="16"/>
                <w:szCs w:val="16"/>
                <w:lang w:val="es-ES"/>
              </w:rPr>
            </w:pPr>
            <w:r w:rsidRPr="00FA11CA">
              <w:rPr>
                <w:rFonts w:ascii="Arial" w:hAnsi="Arial" w:cs="Arial"/>
                <w:color w:val="000000"/>
                <w:sz w:val="16"/>
                <w:szCs w:val="16"/>
                <w:lang w:val="es-ES"/>
              </w:rPr>
              <w:t>4.</w:t>
            </w:r>
            <w:r w:rsidR="0088331F">
              <w:rPr>
                <w:rFonts w:ascii="Arial" w:hAnsi="Arial" w:cs="Arial"/>
                <w:color w:val="000000"/>
                <w:sz w:val="16"/>
                <w:szCs w:val="16"/>
                <w:lang w:val="es-ES"/>
              </w:rPr>
              <w:t>7</w:t>
            </w:r>
            <w:r w:rsidRPr="00FA11CA">
              <w:rPr>
                <w:rFonts w:ascii="Arial" w:hAnsi="Arial" w:cs="Arial"/>
                <w:color w:val="000000"/>
                <w:sz w:val="16"/>
                <w:szCs w:val="16"/>
                <w:lang w:val="es-ES"/>
              </w:rPr>
              <w:t>1.1 Renta de inversiones</w:t>
            </w:r>
          </w:p>
        </w:tc>
        <w:tc>
          <w:tcPr>
            <w:tcW w:w="1134" w:type="dxa"/>
            <w:tcBorders>
              <w:top w:val="nil"/>
              <w:left w:val="nil"/>
              <w:bottom w:val="single" w:sz="4" w:space="0" w:color="BFBFBF"/>
              <w:right w:val="single" w:sz="4" w:space="0" w:color="BFBFBF"/>
            </w:tcBorders>
            <w:shd w:val="clear" w:color="auto" w:fill="auto"/>
            <w:vAlign w:val="center"/>
            <w:hideMark/>
          </w:tcPr>
          <w:p w14:paraId="259C3861" w14:textId="169014F8" w:rsidR="000617CB" w:rsidRPr="006A2474" w:rsidRDefault="006D74C3" w:rsidP="006E702D">
            <w:pPr>
              <w:jc w:val="right"/>
              <w:rPr>
                <w:rFonts w:ascii="Arial" w:hAnsi="Arial" w:cs="Arial"/>
                <w:color w:val="000000"/>
                <w:sz w:val="18"/>
                <w:szCs w:val="18"/>
                <w:lang w:val="es-ES"/>
              </w:rPr>
            </w:pPr>
            <w:r>
              <w:rPr>
                <w:rFonts w:ascii="Arial" w:hAnsi="Arial" w:cs="Arial"/>
                <w:color w:val="000000"/>
                <w:sz w:val="18"/>
                <w:szCs w:val="18"/>
                <w:lang w:val="es-ES"/>
              </w:rPr>
              <w:t>0</w:t>
            </w:r>
          </w:p>
        </w:tc>
        <w:tc>
          <w:tcPr>
            <w:tcW w:w="1116" w:type="dxa"/>
            <w:tcBorders>
              <w:top w:val="nil"/>
              <w:left w:val="single" w:sz="4" w:space="0" w:color="BFBFBF"/>
              <w:bottom w:val="single" w:sz="4" w:space="0" w:color="BFBFBF"/>
              <w:right w:val="single" w:sz="4" w:space="0" w:color="BFBFBF"/>
            </w:tcBorders>
            <w:shd w:val="clear" w:color="auto" w:fill="auto"/>
            <w:vAlign w:val="center"/>
            <w:hideMark/>
          </w:tcPr>
          <w:p w14:paraId="752BAF29" w14:textId="30811F8C" w:rsidR="000617CB" w:rsidRPr="006A2474" w:rsidRDefault="006D74C3" w:rsidP="006E702D">
            <w:pPr>
              <w:jc w:val="right"/>
              <w:rPr>
                <w:rFonts w:ascii="Arial" w:hAnsi="Arial" w:cs="Arial"/>
                <w:color w:val="000000"/>
                <w:sz w:val="18"/>
                <w:szCs w:val="18"/>
                <w:lang w:val="es-ES"/>
              </w:rPr>
            </w:pPr>
            <w:r>
              <w:rPr>
                <w:rFonts w:ascii="Arial" w:hAnsi="Arial" w:cs="Arial"/>
                <w:color w:val="000000"/>
                <w:sz w:val="18"/>
                <w:szCs w:val="18"/>
                <w:lang w:val="es-ES"/>
              </w:rPr>
              <w:t>0</w:t>
            </w:r>
          </w:p>
        </w:tc>
      </w:tr>
      <w:tr w:rsidR="000617CB" w:rsidRPr="006A2474" w14:paraId="3B9B9899" w14:textId="77777777" w:rsidTr="001105A2">
        <w:trPr>
          <w:trHeight w:val="110"/>
          <w:jc w:val="center"/>
        </w:trPr>
        <w:tc>
          <w:tcPr>
            <w:tcW w:w="6193" w:type="dxa"/>
            <w:tcBorders>
              <w:top w:val="nil"/>
              <w:left w:val="single" w:sz="4" w:space="0" w:color="BFBFBF"/>
              <w:bottom w:val="single" w:sz="4" w:space="0" w:color="BFBFBF"/>
              <w:right w:val="single" w:sz="4" w:space="0" w:color="BFBFBF"/>
            </w:tcBorders>
            <w:shd w:val="clear" w:color="000000" w:fill="D9D9D9"/>
            <w:vAlign w:val="center"/>
            <w:hideMark/>
          </w:tcPr>
          <w:p w14:paraId="18786F0A" w14:textId="1A6A3ED1" w:rsidR="000617CB" w:rsidRPr="00FA11CA" w:rsidRDefault="000617CB" w:rsidP="0037574D">
            <w:pPr>
              <w:rPr>
                <w:rFonts w:ascii="Arial" w:hAnsi="Arial" w:cs="Arial"/>
                <w:color w:val="000000"/>
                <w:sz w:val="16"/>
                <w:szCs w:val="16"/>
                <w:lang w:val="es-ES"/>
              </w:rPr>
            </w:pPr>
            <w:r w:rsidRPr="00FA11CA">
              <w:rPr>
                <w:rFonts w:ascii="Arial" w:hAnsi="Arial" w:cs="Arial"/>
                <w:color w:val="000000"/>
                <w:sz w:val="16"/>
                <w:szCs w:val="16"/>
                <w:lang w:val="es-ES"/>
              </w:rPr>
              <w:t>4.</w:t>
            </w:r>
            <w:r w:rsidR="0088331F">
              <w:rPr>
                <w:rFonts w:ascii="Arial" w:hAnsi="Arial" w:cs="Arial"/>
                <w:color w:val="000000"/>
                <w:sz w:val="16"/>
                <w:szCs w:val="16"/>
                <w:lang w:val="es-ES"/>
              </w:rPr>
              <w:t>7</w:t>
            </w:r>
            <w:r w:rsidRPr="00FA11CA">
              <w:rPr>
                <w:rFonts w:ascii="Arial" w:hAnsi="Arial" w:cs="Arial"/>
                <w:color w:val="000000"/>
                <w:sz w:val="16"/>
                <w:szCs w:val="16"/>
                <w:lang w:val="es-ES"/>
              </w:rPr>
              <w:t xml:space="preserve">1.2 Ganancia </w:t>
            </w:r>
            <w:r w:rsidR="00FA11CA" w:rsidRPr="00FA11CA">
              <w:rPr>
                <w:rFonts w:ascii="Arial" w:hAnsi="Arial" w:cs="Arial"/>
                <w:color w:val="000000"/>
                <w:sz w:val="16"/>
                <w:szCs w:val="16"/>
                <w:lang w:val="es-ES"/>
              </w:rPr>
              <w:t xml:space="preserve">en </w:t>
            </w:r>
            <w:r w:rsidRPr="00FA11CA">
              <w:rPr>
                <w:rFonts w:ascii="Arial" w:hAnsi="Arial" w:cs="Arial"/>
                <w:color w:val="000000"/>
                <w:sz w:val="16"/>
                <w:szCs w:val="16"/>
                <w:lang w:val="es-ES"/>
              </w:rPr>
              <w:t>venta de activos</w:t>
            </w:r>
          </w:p>
        </w:tc>
        <w:tc>
          <w:tcPr>
            <w:tcW w:w="1134" w:type="dxa"/>
            <w:tcBorders>
              <w:top w:val="nil"/>
              <w:left w:val="nil"/>
              <w:bottom w:val="single" w:sz="4" w:space="0" w:color="BFBFBF"/>
              <w:right w:val="single" w:sz="4" w:space="0" w:color="BFBFBF"/>
            </w:tcBorders>
            <w:shd w:val="clear" w:color="auto" w:fill="auto"/>
            <w:vAlign w:val="center"/>
            <w:hideMark/>
          </w:tcPr>
          <w:p w14:paraId="5F48929F" w14:textId="1931622D" w:rsidR="000617CB" w:rsidRPr="006A2474" w:rsidRDefault="006D74C3" w:rsidP="006E702D">
            <w:pPr>
              <w:jc w:val="right"/>
              <w:rPr>
                <w:rFonts w:ascii="Arial" w:hAnsi="Arial" w:cs="Arial"/>
                <w:color w:val="000000"/>
                <w:sz w:val="18"/>
                <w:szCs w:val="18"/>
                <w:lang w:val="es-ES"/>
              </w:rPr>
            </w:pPr>
            <w:r>
              <w:rPr>
                <w:rFonts w:ascii="Arial" w:hAnsi="Arial" w:cs="Arial"/>
                <w:color w:val="000000"/>
                <w:sz w:val="18"/>
                <w:szCs w:val="18"/>
                <w:lang w:val="es-ES"/>
              </w:rPr>
              <w:t>0</w:t>
            </w:r>
          </w:p>
        </w:tc>
        <w:tc>
          <w:tcPr>
            <w:tcW w:w="1116" w:type="dxa"/>
            <w:tcBorders>
              <w:top w:val="nil"/>
              <w:left w:val="single" w:sz="4" w:space="0" w:color="BFBFBF"/>
              <w:bottom w:val="single" w:sz="4" w:space="0" w:color="BFBFBF"/>
              <w:right w:val="single" w:sz="4" w:space="0" w:color="BFBFBF"/>
            </w:tcBorders>
            <w:shd w:val="clear" w:color="auto" w:fill="auto"/>
            <w:vAlign w:val="center"/>
            <w:hideMark/>
          </w:tcPr>
          <w:p w14:paraId="7E2DBC3E" w14:textId="64A41333" w:rsidR="000617CB" w:rsidRPr="006A2474" w:rsidRDefault="006D74C3" w:rsidP="006E702D">
            <w:pPr>
              <w:jc w:val="right"/>
              <w:rPr>
                <w:rFonts w:ascii="Arial" w:hAnsi="Arial" w:cs="Arial"/>
                <w:color w:val="000000"/>
                <w:sz w:val="18"/>
                <w:szCs w:val="18"/>
                <w:lang w:val="es-ES"/>
              </w:rPr>
            </w:pPr>
            <w:r>
              <w:rPr>
                <w:rFonts w:ascii="Arial" w:hAnsi="Arial" w:cs="Arial"/>
                <w:color w:val="000000"/>
                <w:sz w:val="18"/>
                <w:szCs w:val="18"/>
                <w:lang w:val="es-ES"/>
              </w:rPr>
              <w:t>0</w:t>
            </w:r>
          </w:p>
        </w:tc>
      </w:tr>
      <w:tr w:rsidR="000617CB" w:rsidRPr="006A2474" w14:paraId="2DF43AC7" w14:textId="77777777" w:rsidTr="001105A2">
        <w:trPr>
          <w:trHeight w:val="70"/>
          <w:jc w:val="center"/>
        </w:trPr>
        <w:tc>
          <w:tcPr>
            <w:tcW w:w="6193" w:type="dxa"/>
            <w:tcBorders>
              <w:top w:val="nil"/>
              <w:left w:val="single" w:sz="4" w:space="0" w:color="BFBFBF"/>
              <w:bottom w:val="single" w:sz="4" w:space="0" w:color="BFBFBF"/>
              <w:right w:val="single" w:sz="4" w:space="0" w:color="BFBFBF"/>
            </w:tcBorders>
            <w:shd w:val="clear" w:color="000000" w:fill="D9D9D9"/>
            <w:vAlign w:val="center"/>
            <w:hideMark/>
          </w:tcPr>
          <w:p w14:paraId="5B3A0C02" w14:textId="78F89FA1" w:rsidR="000617CB" w:rsidRPr="00FA11CA" w:rsidRDefault="000617CB" w:rsidP="0037574D">
            <w:pPr>
              <w:rPr>
                <w:rFonts w:ascii="Arial" w:hAnsi="Arial" w:cs="Arial"/>
                <w:color w:val="000000"/>
                <w:sz w:val="16"/>
                <w:szCs w:val="16"/>
                <w:lang w:val="es-ES"/>
              </w:rPr>
            </w:pPr>
            <w:r w:rsidRPr="00FA11CA">
              <w:rPr>
                <w:rFonts w:ascii="Arial" w:hAnsi="Arial" w:cs="Arial"/>
                <w:color w:val="000000"/>
                <w:sz w:val="16"/>
                <w:szCs w:val="16"/>
                <w:lang w:val="es-ES"/>
              </w:rPr>
              <w:t>4.</w:t>
            </w:r>
            <w:r w:rsidR="0088331F">
              <w:rPr>
                <w:rFonts w:ascii="Arial" w:hAnsi="Arial" w:cs="Arial"/>
                <w:color w:val="000000"/>
                <w:sz w:val="16"/>
                <w:szCs w:val="16"/>
                <w:lang w:val="es-ES"/>
              </w:rPr>
              <w:t>7</w:t>
            </w:r>
            <w:r w:rsidRPr="00FA11CA">
              <w:rPr>
                <w:rFonts w:ascii="Arial" w:hAnsi="Arial" w:cs="Arial"/>
                <w:color w:val="000000"/>
                <w:sz w:val="16"/>
                <w:szCs w:val="16"/>
                <w:lang w:val="es-ES"/>
              </w:rPr>
              <w:t>1.3 Indemnización seguros</w:t>
            </w:r>
          </w:p>
        </w:tc>
        <w:tc>
          <w:tcPr>
            <w:tcW w:w="1134" w:type="dxa"/>
            <w:tcBorders>
              <w:top w:val="nil"/>
              <w:left w:val="nil"/>
              <w:bottom w:val="single" w:sz="4" w:space="0" w:color="BFBFBF"/>
              <w:right w:val="single" w:sz="4" w:space="0" w:color="BFBFBF"/>
            </w:tcBorders>
            <w:shd w:val="clear" w:color="auto" w:fill="auto"/>
            <w:vAlign w:val="center"/>
            <w:hideMark/>
          </w:tcPr>
          <w:p w14:paraId="5CEB8E2E" w14:textId="5F3541FD" w:rsidR="000617CB" w:rsidRPr="006A2474" w:rsidRDefault="006D74C3" w:rsidP="006E702D">
            <w:pPr>
              <w:jc w:val="right"/>
              <w:rPr>
                <w:rFonts w:ascii="Arial" w:hAnsi="Arial" w:cs="Arial"/>
                <w:color w:val="000000"/>
                <w:sz w:val="18"/>
                <w:szCs w:val="18"/>
                <w:lang w:val="es-ES"/>
              </w:rPr>
            </w:pPr>
            <w:r>
              <w:rPr>
                <w:rFonts w:ascii="Arial" w:hAnsi="Arial" w:cs="Arial"/>
                <w:color w:val="000000"/>
                <w:sz w:val="18"/>
                <w:szCs w:val="18"/>
                <w:lang w:val="es-ES"/>
              </w:rPr>
              <w:t>0</w:t>
            </w:r>
          </w:p>
        </w:tc>
        <w:tc>
          <w:tcPr>
            <w:tcW w:w="1116" w:type="dxa"/>
            <w:tcBorders>
              <w:top w:val="nil"/>
              <w:left w:val="single" w:sz="4" w:space="0" w:color="BFBFBF"/>
              <w:bottom w:val="single" w:sz="4" w:space="0" w:color="BFBFBF"/>
              <w:right w:val="single" w:sz="4" w:space="0" w:color="BFBFBF"/>
            </w:tcBorders>
            <w:shd w:val="clear" w:color="auto" w:fill="auto"/>
            <w:vAlign w:val="center"/>
            <w:hideMark/>
          </w:tcPr>
          <w:p w14:paraId="53BA524D" w14:textId="05818776" w:rsidR="000617CB" w:rsidRPr="006A2474" w:rsidRDefault="006D74C3" w:rsidP="006E702D">
            <w:pPr>
              <w:jc w:val="right"/>
              <w:rPr>
                <w:rFonts w:ascii="Arial" w:hAnsi="Arial" w:cs="Arial"/>
                <w:color w:val="000000"/>
                <w:sz w:val="18"/>
                <w:szCs w:val="18"/>
                <w:lang w:val="es-ES"/>
              </w:rPr>
            </w:pPr>
            <w:r>
              <w:rPr>
                <w:rFonts w:ascii="Arial" w:hAnsi="Arial" w:cs="Arial"/>
                <w:color w:val="000000"/>
                <w:sz w:val="18"/>
                <w:szCs w:val="18"/>
                <w:lang w:val="es-ES"/>
              </w:rPr>
              <w:t>0</w:t>
            </w:r>
          </w:p>
        </w:tc>
      </w:tr>
      <w:tr w:rsidR="000617CB" w:rsidRPr="006A2474" w14:paraId="7FCDF06B" w14:textId="77777777" w:rsidTr="001105A2">
        <w:trPr>
          <w:trHeight w:val="116"/>
          <w:jc w:val="center"/>
        </w:trPr>
        <w:tc>
          <w:tcPr>
            <w:tcW w:w="6193" w:type="dxa"/>
            <w:tcBorders>
              <w:top w:val="nil"/>
              <w:left w:val="single" w:sz="4" w:space="0" w:color="BFBFBF"/>
              <w:bottom w:val="single" w:sz="4" w:space="0" w:color="BFBFBF"/>
              <w:right w:val="single" w:sz="4" w:space="0" w:color="BFBFBF"/>
            </w:tcBorders>
            <w:shd w:val="clear" w:color="000000" w:fill="D9D9D9"/>
            <w:vAlign w:val="center"/>
          </w:tcPr>
          <w:p w14:paraId="0D7F9FDD" w14:textId="7510DD2B" w:rsidR="000617CB" w:rsidRPr="00FA11CA" w:rsidRDefault="000617CB" w:rsidP="0037574D">
            <w:pPr>
              <w:rPr>
                <w:rFonts w:ascii="Arial" w:hAnsi="Arial" w:cs="Arial"/>
                <w:color w:val="000000"/>
                <w:sz w:val="16"/>
                <w:szCs w:val="16"/>
                <w:lang w:val="es-ES"/>
              </w:rPr>
            </w:pPr>
            <w:r w:rsidRPr="00FA11CA">
              <w:rPr>
                <w:rFonts w:ascii="Arial" w:hAnsi="Arial" w:cs="Arial"/>
                <w:color w:val="000000"/>
                <w:sz w:val="16"/>
                <w:szCs w:val="16"/>
                <w:lang w:val="es-ES"/>
              </w:rPr>
              <w:t>4.</w:t>
            </w:r>
            <w:r w:rsidR="0088331F">
              <w:rPr>
                <w:rFonts w:ascii="Arial" w:hAnsi="Arial" w:cs="Arial"/>
                <w:color w:val="000000"/>
                <w:sz w:val="16"/>
                <w:szCs w:val="16"/>
                <w:lang w:val="es-ES"/>
              </w:rPr>
              <w:t>7</w:t>
            </w:r>
            <w:r w:rsidRPr="00FA11CA">
              <w:rPr>
                <w:rFonts w:ascii="Arial" w:hAnsi="Arial" w:cs="Arial"/>
                <w:color w:val="000000"/>
                <w:sz w:val="16"/>
                <w:szCs w:val="16"/>
                <w:lang w:val="es-ES"/>
              </w:rPr>
              <w:t>1.4 Otros ingresos no operacionales</w:t>
            </w:r>
          </w:p>
        </w:tc>
        <w:tc>
          <w:tcPr>
            <w:tcW w:w="1134" w:type="dxa"/>
            <w:tcBorders>
              <w:top w:val="nil"/>
              <w:left w:val="nil"/>
              <w:bottom w:val="single" w:sz="4" w:space="0" w:color="BFBFBF"/>
              <w:right w:val="single" w:sz="4" w:space="0" w:color="BFBFBF"/>
            </w:tcBorders>
            <w:shd w:val="clear" w:color="auto" w:fill="auto"/>
            <w:vAlign w:val="center"/>
          </w:tcPr>
          <w:p w14:paraId="7424A445" w14:textId="05EEAC1E" w:rsidR="000617CB" w:rsidRPr="006A2474" w:rsidRDefault="006D74C3" w:rsidP="0037574D">
            <w:pPr>
              <w:jc w:val="right"/>
              <w:rPr>
                <w:rFonts w:ascii="Arial" w:hAnsi="Arial" w:cs="Arial"/>
                <w:color w:val="000000"/>
                <w:sz w:val="18"/>
                <w:szCs w:val="18"/>
                <w:lang w:val="es-ES"/>
              </w:rPr>
            </w:pPr>
            <w:r>
              <w:rPr>
                <w:rFonts w:ascii="Arial" w:hAnsi="Arial" w:cs="Arial"/>
                <w:color w:val="000000"/>
                <w:sz w:val="18"/>
                <w:szCs w:val="18"/>
                <w:lang w:val="es-ES"/>
              </w:rPr>
              <w:t>0</w:t>
            </w:r>
          </w:p>
        </w:tc>
        <w:tc>
          <w:tcPr>
            <w:tcW w:w="1116" w:type="dxa"/>
            <w:tcBorders>
              <w:top w:val="nil"/>
              <w:left w:val="single" w:sz="4" w:space="0" w:color="BFBFBF"/>
              <w:bottom w:val="single" w:sz="4" w:space="0" w:color="BFBFBF"/>
              <w:right w:val="single" w:sz="4" w:space="0" w:color="BFBFBF"/>
            </w:tcBorders>
            <w:shd w:val="clear" w:color="auto" w:fill="auto"/>
            <w:vAlign w:val="center"/>
          </w:tcPr>
          <w:p w14:paraId="3CBED3BE" w14:textId="1BB24F2D" w:rsidR="000617CB" w:rsidRPr="006A2474" w:rsidRDefault="006D74C3" w:rsidP="0037574D">
            <w:pPr>
              <w:jc w:val="right"/>
              <w:rPr>
                <w:rFonts w:ascii="Arial" w:hAnsi="Arial" w:cs="Arial"/>
                <w:color w:val="000000"/>
                <w:sz w:val="18"/>
                <w:szCs w:val="18"/>
                <w:lang w:val="es-ES"/>
              </w:rPr>
            </w:pPr>
            <w:r>
              <w:rPr>
                <w:rFonts w:ascii="Arial" w:hAnsi="Arial" w:cs="Arial"/>
                <w:color w:val="000000"/>
                <w:sz w:val="18"/>
                <w:szCs w:val="18"/>
                <w:lang w:val="es-ES"/>
              </w:rPr>
              <w:t>0</w:t>
            </w:r>
          </w:p>
        </w:tc>
      </w:tr>
      <w:tr w:rsidR="000617CB" w:rsidRPr="006A2474" w14:paraId="75FB36A1" w14:textId="77777777" w:rsidTr="001105A2">
        <w:trPr>
          <w:trHeight w:val="70"/>
          <w:jc w:val="center"/>
        </w:trPr>
        <w:tc>
          <w:tcPr>
            <w:tcW w:w="6193" w:type="dxa"/>
            <w:tcBorders>
              <w:top w:val="nil"/>
              <w:left w:val="single" w:sz="4" w:space="0" w:color="BFBFBF"/>
              <w:bottom w:val="single" w:sz="4" w:space="0" w:color="BFBFBF"/>
              <w:right w:val="single" w:sz="4" w:space="0" w:color="BFBFBF"/>
            </w:tcBorders>
            <w:shd w:val="clear" w:color="000000" w:fill="808080"/>
            <w:vAlign w:val="center"/>
            <w:hideMark/>
          </w:tcPr>
          <w:p w14:paraId="1A8D3541" w14:textId="2301BA3A" w:rsidR="000617CB" w:rsidRPr="006A2474" w:rsidRDefault="000617CB" w:rsidP="0037574D">
            <w:pPr>
              <w:rPr>
                <w:rFonts w:ascii="Arial" w:hAnsi="Arial" w:cs="Arial"/>
                <w:b/>
                <w:bCs/>
                <w:color w:val="FFFFFF"/>
                <w:sz w:val="20"/>
                <w:szCs w:val="20"/>
                <w:lang w:val="es-ES"/>
              </w:rPr>
            </w:pPr>
            <w:r>
              <w:rPr>
                <w:rFonts w:ascii="Arial" w:hAnsi="Arial" w:cs="Arial"/>
                <w:b/>
                <w:bCs/>
                <w:color w:val="FFFFFF"/>
                <w:sz w:val="20"/>
                <w:szCs w:val="20"/>
                <w:lang w:val="es-ES"/>
              </w:rPr>
              <w:t>4.</w:t>
            </w:r>
            <w:r w:rsidR="0088331F">
              <w:rPr>
                <w:rFonts w:ascii="Arial" w:hAnsi="Arial" w:cs="Arial"/>
                <w:b/>
                <w:bCs/>
                <w:color w:val="FFFFFF"/>
                <w:sz w:val="20"/>
                <w:szCs w:val="20"/>
                <w:lang w:val="es-ES"/>
              </w:rPr>
              <w:t>7</w:t>
            </w:r>
            <w:r>
              <w:rPr>
                <w:rFonts w:ascii="Arial" w:hAnsi="Arial" w:cs="Arial"/>
                <w:b/>
                <w:bCs/>
                <w:color w:val="FFFFFF"/>
                <w:sz w:val="20"/>
                <w:szCs w:val="20"/>
                <w:lang w:val="es-ES"/>
              </w:rPr>
              <w:t xml:space="preserve">1.0 </w:t>
            </w:r>
            <w:r w:rsidRPr="006A2474">
              <w:rPr>
                <w:rFonts w:ascii="Arial" w:hAnsi="Arial" w:cs="Arial"/>
                <w:b/>
                <w:bCs/>
                <w:color w:val="FFFFFF"/>
                <w:sz w:val="20"/>
                <w:szCs w:val="20"/>
                <w:lang w:val="es-ES"/>
              </w:rPr>
              <w:t>Total Ingresos No Operacionales</w:t>
            </w:r>
          </w:p>
        </w:tc>
        <w:tc>
          <w:tcPr>
            <w:tcW w:w="1134" w:type="dxa"/>
            <w:tcBorders>
              <w:top w:val="nil"/>
              <w:left w:val="nil"/>
              <w:bottom w:val="single" w:sz="4" w:space="0" w:color="BFBFBF"/>
              <w:right w:val="single" w:sz="4" w:space="0" w:color="BFBFBF"/>
            </w:tcBorders>
            <w:shd w:val="clear" w:color="000000" w:fill="808080"/>
            <w:vAlign w:val="center"/>
            <w:hideMark/>
          </w:tcPr>
          <w:p w14:paraId="3640C62C" w14:textId="77777777" w:rsidR="000617CB" w:rsidRPr="006A2474" w:rsidRDefault="000617CB" w:rsidP="0037574D">
            <w:pPr>
              <w:jc w:val="right"/>
              <w:rPr>
                <w:rFonts w:ascii="Arial" w:hAnsi="Arial" w:cs="Arial"/>
                <w:b/>
                <w:bCs/>
                <w:color w:val="FFFFFF"/>
                <w:sz w:val="20"/>
                <w:szCs w:val="20"/>
                <w:lang w:val="es-ES"/>
              </w:rPr>
            </w:pPr>
            <w:r w:rsidRPr="006A2474">
              <w:rPr>
                <w:rFonts w:ascii="Arial" w:hAnsi="Arial" w:cs="Arial"/>
                <w:b/>
                <w:bCs/>
                <w:color w:val="FFFFFF"/>
                <w:sz w:val="20"/>
                <w:szCs w:val="20"/>
                <w:lang w:val="es-ES"/>
              </w:rPr>
              <w:t>0</w:t>
            </w:r>
          </w:p>
        </w:tc>
        <w:tc>
          <w:tcPr>
            <w:tcW w:w="1116" w:type="dxa"/>
            <w:tcBorders>
              <w:top w:val="nil"/>
              <w:left w:val="single" w:sz="4" w:space="0" w:color="BFBFBF"/>
              <w:bottom w:val="single" w:sz="4" w:space="0" w:color="BFBFBF"/>
              <w:right w:val="single" w:sz="4" w:space="0" w:color="BFBFBF"/>
            </w:tcBorders>
            <w:shd w:val="clear" w:color="000000" w:fill="808080"/>
            <w:vAlign w:val="center"/>
            <w:hideMark/>
          </w:tcPr>
          <w:p w14:paraId="6DFF4B5E" w14:textId="77777777" w:rsidR="000617CB" w:rsidRPr="006A2474" w:rsidRDefault="000617CB" w:rsidP="0037574D">
            <w:pPr>
              <w:jc w:val="right"/>
              <w:rPr>
                <w:rFonts w:ascii="Arial" w:hAnsi="Arial" w:cs="Arial"/>
                <w:b/>
                <w:bCs/>
                <w:color w:val="FFFFFF"/>
                <w:sz w:val="20"/>
                <w:szCs w:val="20"/>
                <w:lang w:val="es-ES"/>
              </w:rPr>
            </w:pPr>
            <w:r w:rsidRPr="006A2474">
              <w:rPr>
                <w:rFonts w:ascii="Arial" w:hAnsi="Arial" w:cs="Arial"/>
                <w:b/>
                <w:bCs/>
                <w:color w:val="FFFFFF"/>
                <w:sz w:val="20"/>
                <w:szCs w:val="20"/>
                <w:lang w:val="es-ES"/>
              </w:rPr>
              <w:t>0</w:t>
            </w:r>
          </w:p>
        </w:tc>
      </w:tr>
      <w:tr w:rsidR="000617CB" w:rsidRPr="006A2474" w14:paraId="2E15FFFB" w14:textId="77777777" w:rsidTr="001105A2">
        <w:trPr>
          <w:trHeight w:val="80"/>
          <w:jc w:val="center"/>
        </w:trPr>
        <w:tc>
          <w:tcPr>
            <w:tcW w:w="6193" w:type="dxa"/>
            <w:tcBorders>
              <w:top w:val="single" w:sz="4" w:space="0" w:color="BFBFBF"/>
              <w:left w:val="single" w:sz="4" w:space="0" w:color="BFBFBF"/>
              <w:bottom w:val="single" w:sz="4" w:space="0" w:color="BFBFBF"/>
            </w:tcBorders>
            <w:shd w:val="clear" w:color="000000" w:fill="D9D9D9"/>
            <w:vAlign w:val="center"/>
            <w:hideMark/>
          </w:tcPr>
          <w:p w14:paraId="416BA477" w14:textId="77777777" w:rsidR="000617CB" w:rsidRPr="006A2474" w:rsidRDefault="000617CB" w:rsidP="0037574D">
            <w:pPr>
              <w:rPr>
                <w:rFonts w:ascii="Arial" w:hAnsi="Arial" w:cs="Arial"/>
                <w:b/>
                <w:bCs/>
                <w:color w:val="000000"/>
                <w:sz w:val="18"/>
                <w:szCs w:val="18"/>
                <w:lang w:val="es-ES"/>
              </w:rPr>
            </w:pPr>
            <w:r w:rsidRPr="006A2474">
              <w:rPr>
                <w:rFonts w:ascii="Arial" w:hAnsi="Arial" w:cs="Arial"/>
                <w:b/>
                <w:bCs/>
                <w:color w:val="000000"/>
                <w:sz w:val="18"/>
                <w:szCs w:val="18"/>
                <w:lang w:val="es-ES"/>
              </w:rPr>
              <w:t>Egresos No Operacionales</w:t>
            </w:r>
          </w:p>
        </w:tc>
        <w:tc>
          <w:tcPr>
            <w:tcW w:w="1134" w:type="dxa"/>
            <w:tcBorders>
              <w:top w:val="single" w:sz="4" w:space="0" w:color="BFBFBF"/>
              <w:bottom w:val="single" w:sz="4" w:space="0" w:color="BFBFBF"/>
            </w:tcBorders>
            <w:shd w:val="clear" w:color="000000" w:fill="D9D9D9"/>
            <w:vAlign w:val="center"/>
            <w:hideMark/>
          </w:tcPr>
          <w:p w14:paraId="59914B4F" w14:textId="77777777" w:rsidR="000617CB" w:rsidRPr="006A2474" w:rsidRDefault="000617CB" w:rsidP="0037574D">
            <w:pPr>
              <w:rPr>
                <w:rFonts w:ascii="Arial" w:hAnsi="Arial" w:cs="Arial"/>
                <w:b/>
                <w:bCs/>
                <w:color w:val="000000"/>
                <w:sz w:val="18"/>
                <w:szCs w:val="18"/>
                <w:lang w:val="es-ES"/>
              </w:rPr>
            </w:pPr>
            <w:r w:rsidRPr="006A2474">
              <w:rPr>
                <w:rFonts w:ascii="Arial" w:hAnsi="Arial" w:cs="Arial"/>
                <w:b/>
                <w:bCs/>
                <w:color w:val="000000"/>
                <w:sz w:val="18"/>
                <w:szCs w:val="18"/>
                <w:lang w:val="es-ES"/>
              </w:rPr>
              <w:t> </w:t>
            </w:r>
          </w:p>
        </w:tc>
        <w:tc>
          <w:tcPr>
            <w:tcW w:w="1116" w:type="dxa"/>
            <w:tcBorders>
              <w:top w:val="single" w:sz="4" w:space="0" w:color="BFBFBF"/>
              <w:bottom w:val="single" w:sz="4" w:space="0" w:color="BFBFBF"/>
              <w:right w:val="single" w:sz="4" w:space="0" w:color="BFBFBF"/>
            </w:tcBorders>
            <w:shd w:val="clear" w:color="000000" w:fill="D9D9D9"/>
            <w:vAlign w:val="center"/>
            <w:hideMark/>
          </w:tcPr>
          <w:p w14:paraId="36030CFC" w14:textId="77777777" w:rsidR="000617CB" w:rsidRPr="006A2474" w:rsidRDefault="000617CB" w:rsidP="0037574D">
            <w:pPr>
              <w:rPr>
                <w:rFonts w:ascii="Arial" w:hAnsi="Arial" w:cs="Arial"/>
                <w:b/>
                <w:bCs/>
                <w:color w:val="000000"/>
                <w:sz w:val="18"/>
                <w:szCs w:val="18"/>
                <w:lang w:val="es-ES"/>
              </w:rPr>
            </w:pPr>
            <w:r w:rsidRPr="006A2474">
              <w:rPr>
                <w:rFonts w:ascii="Arial" w:hAnsi="Arial" w:cs="Arial"/>
                <w:b/>
                <w:bCs/>
                <w:color w:val="000000"/>
                <w:sz w:val="18"/>
                <w:szCs w:val="18"/>
                <w:lang w:val="es-ES"/>
              </w:rPr>
              <w:t> </w:t>
            </w:r>
          </w:p>
        </w:tc>
      </w:tr>
      <w:tr w:rsidR="000617CB" w:rsidRPr="006A2474" w14:paraId="04C5C5FF" w14:textId="77777777" w:rsidTr="001105A2">
        <w:trPr>
          <w:trHeight w:val="153"/>
          <w:jc w:val="center"/>
        </w:trPr>
        <w:tc>
          <w:tcPr>
            <w:tcW w:w="6193" w:type="dxa"/>
            <w:tcBorders>
              <w:top w:val="nil"/>
              <w:left w:val="single" w:sz="4" w:space="0" w:color="BFBFBF"/>
              <w:bottom w:val="single" w:sz="4" w:space="0" w:color="BFBFBF"/>
              <w:right w:val="single" w:sz="4" w:space="0" w:color="BFBFBF"/>
            </w:tcBorders>
            <w:shd w:val="clear" w:color="000000" w:fill="D9D9D9"/>
            <w:vAlign w:val="center"/>
            <w:hideMark/>
          </w:tcPr>
          <w:p w14:paraId="1D0A1142" w14:textId="14520370" w:rsidR="000617CB" w:rsidRPr="00FA11CA" w:rsidRDefault="000617CB" w:rsidP="0037574D">
            <w:pPr>
              <w:rPr>
                <w:rFonts w:ascii="Arial" w:hAnsi="Arial" w:cs="Arial"/>
                <w:color w:val="000000"/>
                <w:sz w:val="16"/>
                <w:szCs w:val="16"/>
                <w:lang w:val="es-ES"/>
              </w:rPr>
            </w:pPr>
            <w:r w:rsidRPr="00FA11CA">
              <w:rPr>
                <w:rFonts w:ascii="Arial" w:hAnsi="Arial" w:cs="Arial"/>
                <w:color w:val="000000"/>
                <w:sz w:val="16"/>
                <w:szCs w:val="16"/>
                <w:lang w:val="es-ES"/>
              </w:rPr>
              <w:t>4.</w:t>
            </w:r>
            <w:r w:rsidR="0088331F">
              <w:rPr>
                <w:rFonts w:ascii="Arial" w:hAnsi="Arial" w:cs="Arial"/>
                <w:color w:val="000000"/>
                <w:sz w:val="16"/>
                <w:szCs w:val="16"/>
                <w:lang w:val="es-ES"/>
              </w:rPr>
              <w:t>72</w:t>
            </w:r>
            <w:r w:rsidRPr="00FA11CA">
              <w:rPr>
                <w:rFonts w:ascii="Arial" w:hAnsi="Arial" w:cs="Arial"/>
                <w:color w:val="000000"/>
                <w:sz w:val="16"/>
                <w:szCs w:val="16"/>
                <w:lang w:val="es-ES"/>
              </w:rPr>
              <w:t xml:space="preserve">.1 Gastos </w:t>
            </w:r>
            <w:r w:rsidR="00FA11CA">
              <w:rPr>
                <w:rFonts w:ascii="Arial" w:hAnsi="Arial" w:cs="Arial"/>
                <w:color w:val="000000"/>
                <w:sz w:val="16"/>
                <w:szCs w:val="16"/>
                <w:lang w:val="es-ES"/>
              </w:rPr>
              <w:t>f</w:t>
            </w:r>
            <w:r w:rsidRPr="00FA11CA">
              <w:rPr>
                <w:rFonts w:ascii="Arial" w:hAnsi="Arial" w:cs="Arial"/>
                <w:color w:val="000000"/>
                <w:sz w:val="16"/>
                <w:szCs w:val="16"/>
                <w:lang w:val="es-ES"/>
              </w:rPr>
              <w:t>inancieros</w:t>
            </w:r>
          </w:p>
        </w:tc>
        <w:tc>
          <w:tcPr>
            <w:tcW w:w="1134" w:type="dxa"/>
            <w:tcBorders>
              <w:top w:val="nil"/>
              <w:left w:val="nil"/>
              <w:bottom w:val="single" w:sz="4" w:space="0" w:color="BFBFBF"/>
              <w:right w:val="single" w:sz="4" w:space="0" w:color="BFBFBF"/>
            </w:tcBorders>
            <w:shd w:val="clear" w:color="auto" w:fill="auto"/>
            <w:vAlign w:val="center"/>
            <w:hideMark/>
          </w:tcPr>
          <w:p w14:paraId="2644D8FC" w14:textId="0CF2F1DC" w:rsidR="000617CB" w:rsidRPr="006A2474" w:rsidRDefault="006D74C3" w:rsidP="006E702D">
            <w:pPr>
              <w:jc w:val="right"/>
              <w:rPr>
                <w:rFonts w:ascii="Arial" w:hAnsi="Arial" w:cs="Arial"/>
                <w:color w:val="000000"/>
                <w:sz w:val="18"/>
                <w:szCs w:val="18"/>
                <w:lang w:val="es-ES"/>
              </w:rPr>
            </w:pPr>
            <w:r>
              <w:rPr>
                <w:rFonts w:ascii="Arial" w:hAnsi="Arial" w:cs="Arial"/>
                <w:color w:val="000000"/>
                <w:sz w:val="18"/>
                <w:szCs w:val="18"/>
                <w:lang w:val="es-ES"/>
              </w:rPr>
              <w:t>0</w:t>
            </w:r>
          </w:p>
        </w:tc>
        <w:tc>
          <w:tcPr>
            <w:tcW w:w="1116" w:type="dxa"/>
            <w:tcBorders>
              <w:top w:val="nil"/>
              <w:left w:val="single" w:sz="4" w:space="0" w:color="BFBFBF"/>
              <w:bottom w:val="single" w:sz="4" w:space="0" w:color="BFBFBF"/>
              <w:right w:val="single" w:sz="4" w:space="0" w:color="BFBFBF"/>
            </w:tcBorders>
            <w:shd w:val="clear" w:color="auto" w:fill="auto"/>
            <w:vAlign w:val="center"/>
            <w:hideMark/>
          </w:tcPr>
          <w:p w14:paraId="3A450461" w14:textId="7CEAA630" w:rsidR="000617CB" w:rsidRPr="006A2474" w:rsidRDefault="00A74874" w:rsidP="0037574D">
            <w:pPr>
              <w:ind w:firstLineChars="200" w:firstLine="360"/>
              <w:jc w:val="right"/>
              <w:rPr>
                <w:rFonts w:ascii="Arial" w:hAnsi="Arial" w:cs="Arial"/>
                <w:color w:val="000000"/>
                <w:sz w:val="18"/>
                <w:szCs w:val="18"/>
                <w:lang w:val="es-ES"/>
              </w:rPr>
            </w:pPr>
            <w:r>
              <w:rPr>
                <w:rFonts w:ascii="Arial" w:hAnsi="Arial" w:cs="Arial"/>
                <w:color w:val="000000"/>
                <w:sz w:val="18"/>
                <w:szCs w:val="18"/>
                <w:lang w:val="es-ES"/>
              </w:rPr>
              <w:t>521</w:t>
            </w:r>
            <w:r w:rsidR="000617CB" w:rsidRPr="006A2474">
              <w:rPr>
                <w:rFonts w:ascii="Arial" w:hAnsi="Arial" w:cs="Arial"/>
                <w:color w:val="000000"/>
                <w:sz w:val="18"/>
                <w:szCs w:val="18"/>
                <w:lang w:val="es-ES"/>
              </w:rPr>
              <w:t> </w:t>
            </w:r>
          </w:p>
        </w:tc>
      </w:tr>
      <w:tr w:rsidR="000617CB" w:rsidRPr="006A2474" w14:paraId="04A221E6" w14:textId="77777777" w:rsidTr="001105A2">
        <w:trPr>
          <w:trHeight w:val="70"/>
          <w:jc w:val="center"/>
        </w:trPr>
        <w:tc>
          <w:tcPr>
            <w:tcW w:w="6193" w:type="dxa"/>
            <w:tcBorders>
              <w:top w:val="nil"/>
              <w:left w:val="single" w:sz="4" w:space="0" w:color="BFBFBF"/>
              <w:bottom w:val="single" w:sz="4" w:space="0" w:color="BFBFBF"/>
              <w:right w:val="single" w:sz="4" w:space="0" w:color="BFBFBF"/>
            </w:tcBorders>
            <w:shd w:val="clear" w:color="000000" w:fill="D9D9D9"/>
            <w:vAlign w:val="center"/>
            <w:hideMark/>
          </w:tcPr>
          <w:p w14:paraId="3249896D" w14:textId="295A944A" w:rsidR="000617CB" w:rsidRPr="00FA11CA" w:rsidRDefault="000617CB" w:rsidP="0037574D">
            <w:pPr>
              <w:rPr>
                <w:rFonts w:ascii="Arial" w:hAnsi="Arial" w:cs="Arial"/>
                <w:color w:val="000000"/>
                <w:sz w:val="16"/>
                <w:szCs w:val="16"/>
                <w:lang w:val="es-ES"/>
              </w:rPr>
            </w:pPr>
            <w:r w:rsidRPr="00FA11CA">
              <w:rPr>
                <w:rFonts w:ascii="Arial" w:hAnsi="Arial" w:cs="Arial"/>
                <w:color w:val="000000"/>
                <w:sz w:val="16"/>
                <w:szCs w:val="16"/>
                <w:lang w:val="es-ES"/>
              </w:rPr>
              <w:t>4.</w:t>
            </w:r>
            <w:r w:rsidR="0088331F">
              <w:rPr>
                <w:rFonts w:ascii="Arial" w:hAnsi="Arial" w:cs="Arial"/>
                <w:color w:val="000000"/>
                <w:sz w:val="16"/>
                <w:szCs w:val="16"/>
                <w:lang w:val="es-ES"/>
              </w:rPr>
              <w:t>72</w:t>
            </w:r>
            <w:r w:rsidRPr="00FA11CA">
              <w:rPr>
                <w:rFonts w:ascii="Arial" w:hAnsi="Arial" w:cs="Arial"/>
                <w:color w:val="000000"/>
                <w:sz w:val="16"/>
                <w:szCs w:val="16"/>
                <w:lang w:val="es-ES"/>
              </w:rPr>
              <w:t>.2 P</w:t>
            </w:r>
            <w:r w:rsidR="00FA11CA" w:rsidRPr="00FA11CA">
              <w:rPr>
                <w:rFonts w:ascii="Arial" w:hAnsi="Arial" w:cs="Arial"/>
                <w:color w:val="000000"/>
                <w:sz w:val="16"/>
                <w:szCs w:val="16"/>
                <w:lang w:val="es-ES"/>
              </w:rPr>
              <w:t>érdida en</w:t>
            </w:r>
            <w:r w:rsidRPr="00FA11CA">
              <w:rPr>
                <w:rFonts w:ascii="Arial" w:hAnsi="Arial" w:cs="Arial"/>
                <w:color w:val="000000"/>
                <w:sz w:val="16"/>
                <w:szCs w:val="16"/>
                <w:lang w:val="es-ES"/>
              </w:rPr>
              <w:t xml:space="preserve"> venta de activos</w:t>
            </w:r>
          </w:p>
        </w:tc>
        <w:tc>
          <w:tcPr>
            <w:tcW w:w="1134" w:type="dxa"/>
            <w:tcBorders>
              <w:top w:val="nil"/>
              <w:left w:val="nil"/>
              <w:bottom w:val="single" w:sz="4" w:space="0" w:color="BFBFBF"/>
              <w:right w:val="single" w:sz="4" w:space="0" w:color="BFBFBF"/>
            </w:tcBorders>
            <w:shd w:val="clear" w:color="auto" w:fill="auto"/>
            <w:vAlign w:val="center"/>
            <w:hideMark/>
          </w:tcPr>
          <w:p w14:paraId="4A29E081" w14:textId="19487D13" w:rsidR="000617CB" w:rsidRPr="006A2474" w:rsidRDefault="006D74C3" w:rsidP="006E702D">
            <w:pPr>
              <w:jc w:val="right"/>
              <w:rPr>
                <w:rFonts w:ascii="Arial" w:hAnsi="Arial" w:cs="Arial"/>
                <w:color w:val="000000"/>
                <w:sz w:val="18"/>
                <w:szCs w:val="18"/>
                <w:lang w:val="es-ES"/>
              </w:rPr>
            </w:pPr>
            <w:r>
              <w:rPr>
                <w:rFonts w:ascii="Arial" w:hAnsi="Arial" w:cs="Arial"/>
                <w:color w:val="000000"/>
                <w:sz w:val="18"/>
                <w:szCs w:val="18"/>
                <w:lang w:val="es-ES"/>
              </w:rPr>
              <w:t>0</w:t>
            </w:r>
          </w:p>
        </w:tc>
        <w:tc>
          <w:tcPr>
            <w:tcW w:w="1116" w:type="dxa"/>
            <w:tcBorders>
              <w:top w:val="nil"/>
              <w:left w:val="single" w:sz="4" w:space="0" w:color="BFBFBF"/>
              <w:bottom w:val="single" w:sz="4" w:space="0" w:color="BFBFBF"/>
              <w:right w:val="single" w:sz="4" w:space="0" w:color="BFBFBF"/>
            </w:tcBorders>
            <w:shd w:val="clear" w:color="auto" w:fill="auto"/>
            <w:vAlign w:val="center"/>
            <w:hideMark/>
          </w:tcPr>
          <w:p w14:paraId="4396A0C3" w14:textId="63C2B234" w:rsidR="000617CB" w:rsidRPr="006A2474" w:rsidRDefault="006D74C3" w:rsidP="0037574D">
            <w:pPr>
              <w:jc w:val="right"/>
              <w:rPr>
                <w:rFonts w:ascii="Arial" w:hAnsi="Arial" w:cs="Arial"/>
                <w:color w:val="000000"/>
                <w:sz w:val="18"/>
                <w:szCs w:val="18"/>
                <w:lang w:val="es-ES"/>
              </w:rPr>
            </w:pPr>
            <w:r>
              <w:rPr>
                <w:rFonts w:ascii="Arial" w:hAnsi="Arial" w:cs="Arial"/>
                <w:color w:val="000000"/>
                <w:sz w:val="18"/>
                <w:szCs w:val="18"/>
                <w:lang w:val="es-ES"/>
              </w:rPr>
              <w:t>0</w:t>
            </w:r>
            <w:r w:rsidR="000617CB" w:rsidRPr="006A2474">
              <w:rPr>
                <w:rFonts w:ascii="Arial" w:hAnsi="Arial" w:cs="Arial"/>
                <w:color w:val="000000"/>
                <w:sz w:val="18"/>
                <w:szCs w:val="18"/>
                <w:lang w:val="es-ES"/>
              </w:rPr>
              <w:t> </w:t>
            </w:r>
          </w:p>
        </w:tc>
      </w:tr>
      <w:tr w:rsidR="000617CB" w:rsidRPr="006A2474" w14:paraId="5B273E19" w14:textId="77777777" w:rsidTr="001105A2">
        <w:trPr>
          <w:trHeight w:val="70"/>
          <w:jc w:val="center"/>
        </w:trPr>
        <w:tc>
          <w:tcPr>
            <w:tcW w:w="6193" w:type="dxa"/>
            <w:tcBorders>
              <w:top w:val="nil"/>
              <w:left w:val="single" w:sz="4" w:space="0" w:color="BFBFBF"/>
              <w:bottom w:val="single" w:sz="4" w:space="0" w:color="BFBFBF"/>
              <w:right w:val="single" w:sz="4" w:space="0" w:color="BFBFBF"/>
            </w:tcBorders>
            <w:shd w:val="clear" w:color="000000" w:fill="D9D9D9"/>
            <w:vAlign w:val="center"/>
            <w:hideMark/>
          </w:tcPr>
          <w:p w14:paraId="5AFB2BDA" w14:textId="12F7A1FE" w:rsidR="000617CB" w:rsidRPr="00FA11CA" w:rsidRDefault="000617CB" w:rsidP="0037574D">
            <w:pPr>
              <w:rPr>
                <w:rFonts w:ascii="Arial" w:hAnsi="Arial" w:cs="Arial"/>
                <w:color w:val="000000"/>
                <w:sz w:val="16"/>
                <w:szCs w:val="16"/>
                <w:lang w:val="es-ES"/>
              </w:rPr>
            </w:pPr>
            <w:r w:rsidRPr="00FA11CA">
              <w:rPr>
                <w:rFonts w:ascii="Arial" w:hAnsi="Arial" w:cs="Arial"/>
                <w:color w:val="000000"/>
                <w:sz w:val="16"/>
                <w:szCs w:val="16"/>
                <w:lang w:val="es-ES"/>
              </w:rPr>
              <w:t>4.</w:t>
            </w:r>
            <w:r w:rsidR="0088331F">
              <w:rPr>
                <w:rFonts w:ascii="Arial" w:hAnsi="Arial" w:cs="Arial"/>
                <w:color w:val="000000"/>
                <w:sz w:val="16"/>
                <w:szCs w:val="16"/>
                <w:lang w:val="es-ES"/>
              </w:rPr>
              <w:t>72</w:t>
            </w:r>
            <w:r w:rsidRPr="00FA11CA">
              <w:rPr>
                <w:rFonts w:ascii="Arial" w:hAnsi="Arial" w:cs="Arial"/>
                <w:color w:val="000000"/>
                <w:sz w:val="16"/>
                <w:szCs w:val="16"/>
                <w:lang w:val="es-ES"/>
              </w:rPr>
              <w:t>.3 P</w:t>
            </w:r>
            <w:r w:rsidR="00FA11CA">
              <w:rPr>
                <w:rFonts w:ascii="Arial" w:hAnsi="Arial" w:cs="Arial"/>
                <w:color w:val="000000"/>
                <w:sz w:val="16"/>
                <w:szCs w:val="16"/>
                <w:lang w:val="es-ES"/>
              </w:rPr>
              <w:t>érdida p</w:t>
            </w:r>
            <w:r w:rsidRPr="00FA11CA">
              <w:rPr>
                <w:rFonts w:ascii="Arial" w:hAnsi="Arial" w:cs="Arial"/>
                <w:color w:val="000000"/>
                <w:sz w:val="16"/>
                <w:szCs w:val="16"/>
                <w:lang w:val="es-ES"/>
              </w:rPr>
              <w:t>or siniestros</w:t>
            </w:r>
          </w:p>
        </w:tc>
        <w:tc>
          <w:tcPr>
            <w:tcW w:w="1134" w:type="dxa"/>
            <w:tcBorders>
              <w:top w:val="nil"/>
              <w:left w:val="nil"/>
              <w:bottom w:val="single" w:sz="4" w:space="0" w:color="BFBFBF"/>
              <w:right w:val="single" w:sz="4" w:space="0" w:color="BFBFBF"/>
            </w:tcBorders>
            <w:shd w:val="clear" w:color="auto" w:fill="auto"/>
            <w:vAlign w:val="center"/>
            <w:hideMark/>
          </w:tcPr>
          <w:p w14:paraId="70CE25FB" w14:textId="67008057" w:rsidR="000617CB" w:rsidRPr="006A2474" w:rsidRDefault="006D74C3" w:rsidP="006E702D">
            <w:pPr>
              <w:jc w:val="right"/>
              <w:rPr>
                <w:rFonts w:ascii="Arial" w:hAnsi="Arial" w:cs="Arial"/>
                <w:color w:val="000000"/>
                <w:sz w:val="18"/>
                <w:szCs w:val="18"/>
                <w:lang w:val="es-ES"/>
              </w:rPr>
            </w:pPr>
            <w:r>
              <w:rPr>
                <w:rFonts w:ascii="Arial" w:hAnsi="Arial" w:cs="Arial"/>
                <w:color w:val="000000"/>
                <w:sz w:val="18"/>
                <w:szCs w:val="18"/>
                <w:lang w:val="es-ES"/>
              </w:rPr>
              <w:t>0</w:t>
            </w:r>
          </w:p>
        </w:tc>
        <w:tc>
          <w:tcPr>
            <w:tcW w:w="1116" w:type="dxa"/>
            <w:tcBorders>
              <w:top w:val="nil"/>
              <w:left w:val="single" w:sz="4" w:space="0" w:color="BFBFBF"/>
              <w:bottom w:val="single" w:sz="4" w:space="0" w:color="BFBFBF"/>
              <w:right w:val="single" w:sz="4" w:space="0" w:color="BFBFBF"/>
            </w:tcBorders>
            <w:shd w:val="clear" w:color="auto" w:fill="auto"/>
            <w:vAlign w:val="center"/>
            <w:hideMark/>
          </w:tcPr>
          <w:p w14:paraId="2F93FB95" w14:textId="665847AD" w:rsidR="000617CB" w:rsidRPr="006A2474" w:rsidRDefault="006D74C3" w:rsidP="0037574D">
            <w:pPr>
              <w:jc w:val="right"/>
              <w:rPr>
                <w:rFonts w:ascii="Arial" w:hAnsi="Arial" w:cs="Arial"/>
                <w:color w:val="000000"/>
                <w:sz w:val="18"/>
                <w:szCs w:val="18"/>
                <w:lang w:val="es-ES"/>
              </w:rPr>
            </w:pPr>
            <w:r>
              <w:rPr>
                <w:rFonts w:ascii="Arial" w:hAnsi="Arial" w:cs="Arial"/>
                <w:color w:val="000000"/>
                <w:sz w:val="18"/>
                <w:szCs w:val="18"/>
                <w:lang w:val="es-ES"/>
              </w:rPr>
              <w:t>0</w:t>
            </w:r>
            <w:r w:rsidR="000617CB" w:rsidRPr="006A2474">
              <w:rPr>
                <w:rFonts w:ascii="Arial" w:hAnsi="Arial" w:cs="Arial"/>
                <w:color w:val="000000"/>
                <w:sz w:val="18"/>
                <w:szCs w:val="18"/>
                <w:lang w:val="es-ES"/>
              </w:rPr>
              <w:t> </w:t>
            </w:r>
          </w:p>
        </w:tc>
      </w:tr>
      <w:tr w:rsidR="000617CB" w:rsidRPr="006A2474" w14:paraId="12046125" w14:textId="77777777" w:rsidTr="001105A2">
        <w:trPr>
          <w:trHeight w:val="70"/>
          <w:jc w:val="center"/>
        </w:trPr>
        <w:tc>
          <w:tcPr>
            <w:tcW w:w="6193" w:type="dxa"/>
            <w:tcBorders>
              <w:top w:val="nil"/>
              <w:left w:val="single" w:sz="4" w:space="0" w:color="BFBFBF"/>
              <w:bottom w:val="single" w:sz="4" w:space="0" w:color="BFBFBF"/>
              <w:right w:val="single" w:sz="4" w:space="0" w:color="BFBFBF"/>
            </w:tcBorders>
            <w:shd w:val="clear" w:color="000000" w:fill="D9D9D9"/>
            <w:vAlign w:val="center"/>
          </w:tcPr>
          <w:p w14:paraId="0B861D0D" w14:textId="410E4F36" w:rsidR="000617CB" w:rsidRPr="00FA11CA" w:rsidRDefault="000617CB" w:rsidP="0037574D">
            <w:pPr>
              <w:rPr>
                <w:rFonts w:ascii="Arial" w:hAnsi="Arial" w:cs="Arial"/>
                <w:color w:val="000000"/>
                <w:sz w:val="16"/>
                <w:szCs w:val="16"/>
                <w:lang w:val="es-ES"/>
              </w:rPr>
            </w:pPr>
            <w:r w:rsidRPr="00FA11CA">
              <w:rPr>
                <w:rFonts w:ascii="Arial" w:hAnsi="Arial" w:cs="Arial"/>
                <w:color w:val="000000"/>
                <w:sz w:val="16"/>
                <w:szCs w:val="16"/>
                <w:lang w:val="es-ES"/>
              </w:rPr>
              <w:t>4.</w:t>
            </w:r>
            <w:r w:rsidR="0088331F">
              <w:rPr>
                <w:rFonts w:ascii="Arial" w:hAnsi="Arial" w:cs="Arial"/>
                <w:color w:val="000000"/>
                <w:sz w:val="16"/>
                <w:szCs w:val="16"/>
                <w:lang w:val="es-ES"/>
              </w:rPr>
              <w:t>72</w:t>
            </w:r>
            <w:r w:rsidRPr="00FA11CA">
              <w:rPr>
                <w:rFonts w:ascii="Arial" w:hAnsi="Arial" w:cs="Arial"/>
                <w:color w:val="000000"/>
                <w:sz w:val="16"/>
                <w:szCs w:val="16"/>
                <w:lang w:val="es-ES"/>
              </w:rPr>
              <w:t>.4 Otros gastos no operacionales</w:t>
            </w:r>
          </w:p>
        </w:tc>
        <w:tc>
          <w:tcPr>
            <w:tcW w:w="1134" w:type="dxa"/>
            <w:tcBorders>
              <w:top w:val="nil"/>
              <w:left w:val="nil"/>
              <w:bottom w:val="single" w:sz="4" w:space="0" w:color="BFBFBF"/>
              <w:right w:val="single" w:sz="4" w:space="0" w:color="BFBFBF"/>
            </w:tcBorders>
            <w:shd w:val="clear" w:color="auto" w:fill="auto"/>
            <w:vAlign w:val="center"/>
          </w:tcPr>
          <w:p w14:paraId="331538A4" w14:textId="2E0DE6B4" w:rsidR="000617CB" w:rsidRPr="006A2474" w:rsidRDefault="006D74C3" w:rsidP="0037574D">
            <w:pPr>
              <w:jc w:val="right"/>
              <w:rPr>
                <w:rFonts w:ascii="Arial" w:hAnsi="Arial" w:cs="Arial"/>
                <w:color w:val="000000"/>
                <w:sz w:val="18"/>
                <w:szCs w:val="18"/>
                <w:lang w:val="es-ES"/>
              </w:rPr>
            </w:pPr>
            <w:r>
              <w:rPr>
                <w:rFonts w:ascii="Arial" w:hAnsi="Arial" w:cs="Arial"/>
                <w:color w:val="000000"/>
                <w:sz w:val="18"/>
                <w:szCs w:val="18"/>
                <w:lang w:val="es-ES"/>
              </w:rPr>
              <w:t>0</w:t>
            </w:r>
          </w:p>
        </w:tc>
        <w:tc>
          <w:tcPr>
            <w:tcW w:w="1116" w:type="dxa"/>
            <w:tcBorders>
              <w:top w:val="nil"/>
              <w:left w:val="single" w:sz="4" w:space="0" w:color="BFBFBF"/>
              <w:bottom w:val="single" w:sz="4" w:space="0" w:color="BFBFBF"/>
              <w:right w:val="single" w:sz="4" w:space="0" w:color="BFBFBF"/>
            </w:tcBorders>
            <w:shd w:val="clear" w:color="auto" w:fill="auto"/>
            <w:vAlign w:val="center"/>
          </w:tcPr>
          <w:p w14:paraId="502AB8E7" w14:textId="7B8EEC5D" w:rsidR="000617CB" w:rsidRPr="006A2474" w:rsidRDefault="00A74874" w:rsidP="0037574D">
            <w:pPr>
              <w:jc w:val="right"/>
              <w:rPr>
                <w:rFonts w:ascii="Arial" w:hAnsi="Arial" w:cs="Arial"/>
                <w:color w:val="000000"/>
                <w:sz w:val="18"/>
                <w:szCs w:val="18"/>
                <w:lang w:val="es-ES"/>
              </w:rPr>
            </w:pPr>
            <w:r>
              <w:rPr>
                <w:rFonts w:ascii="Arial" w:hAnsi="Arial" w:cs="Arial"/>
                <w:color w:val="000000"/>
                <w:sz w:val="18"/>
                <w:szCs w:val="18"/>
                <w:lang w:val="es-ES"/>
              </w:rPr>
              <w:t>2.407</w:t>
            </w:r>
          </w:p>
        </w:tc>
      </w:tr>
      <w:tr w:rsidR="000617CB" w:rsidRPr="006A2474" w14:paraId="1CF3A7B1" w14:textId="77777777" w:rsidTr="001105A2">
        <w:trPr>
          <w:trHeight w:val="70"/>
          <w:jc w:val="center"/>
        </w:trPr>
        <w:tc>
          <w:tcPr>
            <w:tcW w:w="6193" w:type="dxa"/>
            <w:tcBorders>
              <w:top w:val="nil"/>
              <w:left w:val="single" w:sz="4" w:space="0" w:color="BFBFBF"/>
              <w:bottom w:val="single" w:sz="4" w:space="0" w:color="BFBFBF"/>
              <w:right w:val="single" w:sz="4" w:space="0" w:color="BFBFBF"/>
            </w:tcBorders>
            <w:shd w:val="clear" w:color="000000" w:fill="808080"/>
            <w:vAlign w:val="center"/>
            <w:hideMark/>
          </w:tcPr>
          <w:p w14:paraId="4D0F7925" w14:textId="5D019E76" w:rsidR="000617CB" w:rsidRPr="006A2474" w:rsidRDefault="000617CB" w:rsidP="0037574D">
            <w:pPr>
              <w:rPr>
                <w:rFonts w:ascii="Arial" w:hAnsi="Arial" w:cs="Arial"/>
                <w:b/>
                <w:bCs/>
                <w:color w:val="FFFFFF"/>
                <w:sz w:val="20"/>
                <w:szCs w:val="20"/>
                <w:lang w:val="es-ES"/>
              </w:rPr>
            </w:pPr>
            <w:r>
              <w:rPr>
                <w:rFonts w:ascii="Arial" w:hAnsi="Arial" w:cs="Arial"/>
                <w:b/>
                <w:bCs/>
                <w:color w:val="FFFFFF"/>
                <w:sz w:val="20"/>
                <w:szCs w:val="20"/>
                <w:lang w:val="es-ES"/>
              </w:rPr>
              <w:t>4.</w:t>
            </w:r>
            <w:r w:rsidR="0088331F">
              <w:rPr>
                <w:rFonts w:ascii="Arial" w:hAnsi="Arial" w:cs="Arial"/>
                <w:b/>
                <w:bCs/>
                <w:color w:val="FFFFFF"/>
                <w:sz w:val="20"/>
                <w:szCs w:val="20"/>
                <w:lang w:val="es-ES"/>
              </w:rPr>
              <w:t>72</w:t>
            </w:r>
            <w:r>
              <w:rPr>
                <w:rFonts w:ascii="Arial" w:hAnsi="Arial" w:cs="Arial"/>
                <w:b/>
                <w:bCs/>
                <w:color w:val="FFFFFF"/>
                <w:sz w:val="20"/>
                <w:szCs w:val="20"/>
                <w:lang w:val="es-ES"/>
              </w:rPr>
              <w:t xml:space="preserve">.0 </w:t>
            </w:r>
            <w:r w:rsidRPr="006A2474">
              <w:rPr>
                <w:rFonts w:ascii="Arial" w:hAnsi="Arial" w:cs="Arial"/>
                <w:b/>
                <w:bCs/>
                <w:color w:val="FFFFFF"/>
                <w:sz w:val="20"/>
                <w:szCs w:val="20"/>
                <w:lang w:val="es-ES"/>
              </w:rPr>
              <w:t>Total Egresos No Operacionales</w:t>
            </w:r>
          </w:p>
        </w:tc>
        <w:tc>
          <w:tcPr>
            <w:tcW w:w="1134" w:type="dxa"/>
            <w:tcBorders>
              <w:top w:val="nil"/>
              <w:left w:val="nil"/>
              <w:bottom w:val="single" w:sz="4" w:space="0" w:color="BFBFBF"/>
              <w:right w:val="single" w:sz="4" w:space="0" w:color="BFBFBF"/>
            </w:tcBorders>
            <w:shd w:val="clear" w:color="000000" w:fill="808080"/>
            <w:vAlign w:val="center"/>
            <w:hideMark/>
          </w:tcPr>
          <w:p w14:paraId="65A75CD3" w14:textId="77777777" w:rsidR="000617CB" w:rsidRPr="006A2474" w:rsidRDefault="000617CB" w:rsidP="0037574D">
            <w:pPr>
              <w:jc w:val="right"/>
              <w:rPr>
                <w:rFonts w:ascii="Arial" w:hAnsi="Arial" w:cs="Arial"/>
                <w:b/>
                <w:bCs/>
                <w:color w:val="FFFFFF"/>
                <w:sz w:val="20"/>
                <w:szCs w:val="20"/>
                <w:lang w:val="es-ES"/>
              </w:rPr>
            </w:pPr>
            <w:r w:rsidRPr="006A2474">
              <w:rPr>
                <w:rFonts w:ascii="Arial" w:hAnsi="Arial" w:cs="Arial"/>
                <w:b/>
                <w:bCs/>
                <w:color w:val="FFFFFF"/>
                <w:sz w:val="20"/>
                <w:szCs w:val="20"/>
                <w:lang w:val="es-ES"/>
              </w:rPr>
              <w:t>0</w:t>
            </w:r>
          </w:p>
        </w:tc>
        <w:tc>
          <w:tcPr>
            <w:tcW w:w="1116" w:type="dxa"/>
            <w:tcBorders>
              <w:top w:val="nil"/>
              <w:left w:val="single" w:sz="4" w:space="0" w:color="BFBFBF"/>
              <w:bottom w:val="single" w:sz="4" w:space="0" w:color="BFBFBF"/>
              <w:right w:val="single" w:sz="4" w:space="0" w:color="BFBFBF"/>
            </w:tcBorders>
            <w:shd w:val="clear" w:color="000000" w:fill="808080"/>
            <w:vAlign w:val="center"/>
            <w:hideMark/>
          </w:tcPr>
          <w:p w14:paraId="60A1096E" w14:textId="2A946A76" w:rsidR="000617CB" w:rsidRPr="006A2474" w:rsidRDefault="006D74C3" w:rsidP="0037574D">
            <w:pPr>
              <w:jc w:val="right"/>
              <w:rPr>
                <w:rFonts w:ascii="Arial" w:hAnsi="Arial" w:cs="Arial"/>
                <w:b/>
                <w:bCs/>
                <w:color w:val="FFFFFF"/>
                <w:sz w:val="20"/>
                <w:szCs w:val="20"/>
                <w:lang w:val="es-ES"/>
              </w:rPr>
            </w:pPr>
            <w:r>
              <w:rPr>
                <w:rFonts w:ascii="Arial" w:hAnsi="Arial" w:cs="Arial"/>
                <w:b/>
                <w:bCs/>
                <w:color w:val="FFFFFF"/>
                <w:sz w:val="20"/>
                <w:szCs w:val="20"/>
                <w:lang w:val="es-ES"/>
              </w:rPr>
              <w:t>1.886</w:t>
            </w:r>
          </w:p>
        </w:tc>
      </w:tr>
      <w:tr w:rsidR="000617CB" w:rsidRPr="006A2474" w14:paraId="32AEDE88" w14:textId="77777777" w:rsidTr="001105A2">
        <w:trPr>
          <w:trHeight w:val="70"/>
          <w:jc w:val="center"/>
        </w:trPr>
        <w:tc>
          <w:tcPr>
            <w:tcW w:w="6193" w:type="dxa"/>
            <w:tcBorders>
              <w:top w:val="single" w:sz="4" w:space="0" w:color="BFBFBF"/>
              <w:left w:val="single" w:sz="4" w:space="0" w:color="BFBFBF"/>
              <w:bottom w:val="single" w:sz="4" w:space="0" w:color="BFBFBF"/>
              <w:right w:val="single" w:sz="4" w:space="0" w:color="BFBFBF"/>
            </w:tcBorders>
            <w:shd w:val="clear" w:color="000000" w:fill="808080"/>
            <w:vAlign w:val="center"/>
            <w:hideMark/>
          </w:tcPr>
          <w:p w14:paraId="4A74E5E6" w14:textId="7046C9A9" w:rsidR="000617CB" w:rsidRPr="006A2474" w:rsidRDefault="000617CB" w:rsidP="0037574D">
            <w:pPr>
              <w:rPr>
                <w:rFonts w:ascii="Arial" w:hAnsi="Arial" w:cs="Arial"/>
                <w:b/>
                <w:bCs/>
                <w:color w:val="FFFFFF"/>
                <w:sz w:val="20"/>
                <w:szCs w:val="20"/>
                <w:lang w:val="es-ES"/>
              </w:rPr>
            </w:pPr>
            <w:r>
              <w:rPr>
                <w:rFonts w:ascii="Arial" w:hAnsi="Arial" w:cs="Arial"/>
                <w:b/>
                <w:bCs/>
                <w:color w:val="FFFFFF"/>
                <w:sz w:val="20"/>
                <w:szCs w:val="20"/>
                <w:lang w:val="es-ES"/>
              </w:rPr>
              <w:t>4.</w:t>
            </w:r>
            <w:r w:rsidR="0098709C">
              <w:rPr>
                <w:rFonts w:ascii="Arial" w:hAnsi="Arial" w:cs="Arial"/>
                <w:b/>
                <w:bCs/>
                <w:color w:val="FFFFFF"/>
                <w:sz w:val="20"/>
                <w:szCs w:val="20"/>
                <w:lang w:val="es-ES"/>
              </w:rPr>
              <w:t>7</w:t>
            </w:r>
            <w:r w:rsidR="0088331F">
              <w:rPr>
                <w:rFonts w:ascii="Arial" w:hAnsi="Arial" w:cs="Arial"/>
                <w:b/>
                <w:bCs/>
                <w:color w:val="FFFFFF"/>
                <w:sz w:val="20"/>
                <w:szCs w:val="20"/>
                <w:lang w:val="es-ES"/>
              </w:rPr>
              <w:t>0</w:t>
            </w:r>
            <w:r>
              <w:rPr>
                <w:rFonts w:ascii="Arial" w:hAnsi="Arial" w:cs="Arial"/>
                <w:b/>
                <w:bCs/>
                <w:color w:val="FFFFFF"/>
                <w:sz w:val="20"/>
                <w:szCs w:val="20"/>
                <w:lang w:val="es-ES"/>
              </w:rPr>
              <w:t xml:space="preserve">.0 Superávit (Déficit) </w:t>
            </w:r>
            <w:r w:rsidRPr="006A2474">
              <w:rPr>
                <w:rFonts w:ascii="Arial" w:hAnsi="Arial" w:cs="Arial"/>
                <w:b/>
                <w:bCs/>
                <w:color w:val="FFFFFF"/>
                <w:sz w:val="20"/>
                <w:szCs w:val="20"/>
                <w:lang w:val="es-ES"/>
              </w:rPr>
              <w:t>No Operacional</w:t>
            </w:r>
          </w:p>
        </w:tc>
        <w:tc>
          <w:tcPr>
            <w:tcW w:w="1134" w:type="dxa"/>
            <w:tcBorders>
              <w:top w:val="single" w:sz="4" w:space="0" w:color="BFBFBF"/>
              <w:left w:val="nil"/>
              <w:bottom w:val="single" w:sz="4" w:space="0" w:color="BFBFBF"/>
              <w:right w:val="single" w:sz="4" w:space="0" w:color="BFBFBF"/>
            </w:tcBorders>
            <w:shd w:val="clear" w:color="000000" w:fill="808080"/>
            <w:vAlign w:val="center"/>
            <w:hideMark/>
          </w:tcPr>
          <w:p w14:paraId="01A49607" w14:textId="77777777" w:rsidR="000617CB" w:rsidRPr="006A2474" w:rsidRDefault="000617CB" w:rsidP="0037574D">
            <w:pPr>
              <w:jc w:val="right"/>
              <w:rPr>
                <w:rFonts w:ascii="Arial" w:hAnsi="Arial" w:cs="Arial"/>
                <w:b/>
                <w:bCs/>
                <w:color w:val="FFFFFF"/>
                <w:sz w:val="20"/>
                <w:szCs w:val="20"/>
                <w:lang w:val="es-ES"/>
              </w:rPr>
            </w:pPr>
            <w:r w:rsidRPr="006A2474">
              <w:rPr>
                <w:rFonts w:ascii="Arial" w:hAnsi="Arial" w:cs="Arial"/>
                <w:b/>
                <w:bCs/>
                <w:color w:val="FFFFFF"/>
                <w:sz w:val="20"/>
                <w:szCs w:val="20"/>
                <w:lang w:val="es-ES"/>
              </w:rPr>
              <w:t>0</w:t>
            </w:r>
          </w:p>
        </w:tc>
        <w:tc>
          <w:tcPr>
            <w:tcW w:w="1116" w:type="dxa"/>
            <w:tcBorders>
              <w:top w:val="single" w:sz="4" w:space="0" w:color="BFBFBF"/>
              <w:left w:val="single" w:sz="4" w:space="0" w:color="BFBFBF"/>
              <w:bottom w:val="single" w:sz="4" w:space="0" w:color="BFBFBF"/>
              <w:right w:val="single" w:sz="4" w:space="0" w:color="BFBFBF"/>
            </w:tcBorders>
            <w:shd w:val="clear" w:color="000000" w:fill="808080"/>
            <w:vAlign w:val="center"/>
            <w:hideMark/>
          </w:tcPr>
          <w:p w14:paraId="221C4C7B" w14:textId="77777777" w:rsidR="000617CB" w:rsidRPr="006A2474" w:rsidRDefault="000617CB" w:rsidP="0037574D">
            <w:pPr>
              <w:jc w:val="right"/>
              <w:rPr>
                <w:rFonts w:ascii="Arial" w:hAnsi="Arial" w:cs="Arial"/>
                <w:b/>
                <w:bCs/>
                <w:color w:val="FFFFFF"/>
                <w:sz w:val="20"/>
                <w:szCs w:val="20"/>
                <w:lang w:val="es-ES"/>
              </w:rPr>
            </w:pPr>
            <w:r w:rsidRPr="006A2474">
              <w:rPr>
                <w:rFonts w:ascii="Arial" w:hAnsi="Arial" w:cs="Arial"/>
                <w:b/>
                <w:bCs/>
                <w:color w:val="FFFFFF"/>
                <w:sz w:val="20"/>
                <w:szCs w:val="20"/>
                <w:lang w:val="es-ES"/>
              </w:rPr>
              <w:t>0</w:t>
            </w:r>
          </w:p>
        </w:tc>
      </w:tr>
      <w:tr w:rsidR="000617CB" w:rsidRPr="006A2474" w14:paraId="6AD1E381" w14:textId="77777777" w:rsidTr="001105A2">
        <w:trPr>
          <w:trHeight w:val="74"/>
          <w:jc w:val="center"/>
        </w:trPr>
        <w:tc>
          <w:tcPr>
            <w:tcW w:w="6193" w:type="dxa"/>
            <w:tcBorders>
              <w:top w:val="single" w:sz="4" w:space="0" w:color="BFBFBF"/>
              <w:bottom w:val="single" w:sz="4" w:space="0" w:color="BFBFBF"/>
            </w:tcBorders>
            <w:shd w:val="clear" w:color="auto" w:fill="auto"/>
            <w:vAlign w:val="center"/>
          </w:tcPr>
          <w:p w14:paraId="799BD032" w14:textId="77777777" w:rsidR="000617CB" w:rsidRDefault="000617CB" w:rsidP="0037574D">
            <w:pPr>
              <w:rPr>
                <w:rFonts w:ascii="Arial" w:hAnsi="Arial" w:cs="Arial"/>
                <w:color w:val="000000"/>
                <w:sz w:val="18"/>
                <w:szCs w:val="18"/>
                <w:lang w:val="es-ES"/>
              </w:rPr>
            </w:pPr>
          </w:p>
        </w:tc>
        <w:tc>
          <w:tcPr>
            <w:tcW w:w="1134" w:type="dxa"/>
            <w:tcBorders>
              <w:top w:val="single" w:sz="4" w:space="0" w:color="BFBFBF"/>
              <w:bottom w:val="single" w:sz="4" w:space="0" w:color="BFBFBF"/>
            </w:tcBorders>
            <w:shd w:val="clear" w:color="auto" w:fill="auto"/>
            <w:vAlign w:val="center"/>
          </w:tcPr>
          <w:p w14:paraId="698F0CFA" w14:textId="77777777" w:rsidR="000617CB" w:rsidRPr="006A2474" w:rsidRDefault="000617CB" w:rsidP="0037574D">
            <w:pPr>
              <w:jc w:val="right"/>
              <w:rPr>
                <w:rFonts w:ascii="Arial" w:hAnsi="Arial" w:cs="Arial"/>
                <w:color w:val="000000"/>
                <w:sz w:val="18"/>
                <w:szCs w:val="18"/>
                <w:lang w:val="es-ES"/>
              </w:rPr>
            </w:pPr>
          </w:p>
        </w:tc>
        <w:tc>
          <w:tcPr>
            <w:tcW w:w="1116" w:type="dxa"/>
            <w:tcBorders>
              <w:top w:val="single" w:sz="4" w:space="0" w:color="BFBFBF"/>
              <w:bottom w:val="single" w:sz="4" w:space="0" w:color="BFBFBF"/>
            </w:tcBorders>
            <w:shd w:val="clear" w:color="auto" w:fill="auto"/>
            <w:vAlign w:val="center"/>
          </w:tcPr>
          <w:p w14:paraId="2FF1D054" w14:textId="77777777" w:rsidR="000617CB" w:rsidRPr="006A2474" w:rsidRDefault="000617CB" w:rsidP="0037574D">
            <w:pPr>
              <w:jc w:val="right"/>
              <w:rPr>
                <w:rFonts w:ascii="Arial" w:hAnsi="Arial" w:cs="Arial"/>
                <w:color w:val="000000"/>
                <w:sz w:val="18"/>
                <w:szCs w:val="18"/>
                <w:lang w:val="es-ES"/>
              </w:rPr>
            </w:pPr>
          </w:p>
        </w:tc>
      </w:tr>
      <w:tr w:rsidR="000617CB" w:rsidRPr="006A2474" w14:paraId="0B2DBAD2" w14:textId="77777777" w:rsidTr="001105A2">
        <w:trPr>
          <w:trHeight w:val="275"/>
          <w:jc w:val="center"/>
        </w:trPr>
        <w:tc>
          <w:tcPr>
            <w:tcW w:w="6193" w:type="dxa"/>
            <w:tcBorders>
              <w:top w:val="single" w:sz="4" w:space="0" w:color="BFBFBF"/>
              <w:left w:val="single" w:sz="4" w:space="0" w:color="BFBFBF"/>
              <w:bottom w:val="single" w:sz="4" w:space="0" w:color="BFBFBF"/>
              <w:right w:val="single" w:sz="4" w:space="0" w:color="BFBFBF"/>
            </w:tcBorders>
            <w:shd w:val="clear" w:color="000000" w:fill="D9D9D9"/>
            <w:vAlign w:val="center"/>
            <w:hideMark/>
          </w:tcPr>
          <w:p w14:paraId="1111C686" w14:textId="59490B24" w:rsidR="000617CB" w:rsidRPr="000C510B" w:rsidRDefault="000617CB" w:rsidP="0037574D">
            <w:pPr>
              <w:rPr>
                <w:rFonts w:ascii="Arial" w:hAnsi="Arial" w:cs="Arial"/>
                <w:b/>
                <w:color w:val="000000"/>
                <w:sz w:val="18"/>
                <w:szCs w:val="18"/>
                <w:lang w:val="es-ES"/>
              </w:rPr>
            </w:pPr>
            <w:r w:rsidRPr="000C510B">
              <w:rPr>
                <w:rFonts w:ascii="Arial" w:hAnsi="Arial" w:cs="Arial"/>
                <w:b/>
                <w:color w:val="000000"/>
                <w:sz w:val="18"/>
                <w:szCs w:val="18"/>
                <w:lang w:val="es-ES"/>
              </w:rPr>
              <w:t>4.</w:t>
            </w:r>
            <w:r w:rsidR="0098709C">
              <w:rPr>
                <w:rFonts w:ascii="Arial" w:hAnsi="Arial" w:cs="Arial"/>
                <w:b/>
                <w:color w:val="000000"/>
                <w:sz w:val="18"/>
                <w:szCs w:val="18"/>
                <w:lang w:val="es-ES"/>
              </w:rPr>
              <w:t>8</w:t>
            </w:r>
            <w:r w:rsidR="004C671E">
              <w:rPr>
                <w:rFonts w:ascii="Arial" w:hAnsi="Arial" w:cs="Arial"/>
                <w:b/>
                <w:color w:val="000000"/>
                <w:sz w:val="18"/>
                <w:szCs w:val="18"/>
                <w:lang w:val="es-ES"/>
              </w:rPr>
              <w:t>0</w:t>
            </w:r>
            <w:r w:rsidRPr="000C510B">
              <w:rPr>
                <w:rFonts w:ascii="Arial" w:hAnsi="Arial" w:cs="Arial"/>
                <w:b/>
                <w:color w:val="000000"/>
                <w:sz w:val="18"/>
                <w:szCs w:val="18"/>
                <w:lang w:val="es-ES"/>
              </w:rPr>
              <w:t xml:space="preserve">.1  </w:t>
            </w:r>
            <w:r w:rsidR="00050DD7" w:rsidRPr="000C510B">
              <w:rPr>
                <w:rFonts w:ascii="Arial" w:hAnsi="Arial" w:cs="Arial"/>
                <w:b/>
                <w:color w:val="000000"/>
                <w:sz w:val="18"/>
                <w:szCs w:val="18"/>
                <w:lang w:val="es-ES"/>
              </w:rPr>
              <w:t>SUPERÁVIT / (DÉFICIT) ANTES DE IMPUESTOS</w:t>
            </w:r>
            <w:r w:rsidR="0088331F">
              <w:rPr>
                <w:rFonts w:ascii="Arial" w:hAnsi="Arial" w:cs="Arial"/>
                <w:b/>
                <w:color w:val="000000"/>
                <w:sz w:val="18"/>
                <w:szCs w:val="18"/>
                <w:lang w:val="es-ES"/>
              </w:rPr>
              <w:t xml:space="preserve"> Y PARTIDAS EXTRAORDINARIAS</w:t>
            </w:r>
          </w:p>
        </w:tc>
        <w:tc>
          <w:tcPr>
            <w:tcW w:w="1134" w:type="dxa"/>
            <w:tcBorders>
              <w:top w:val="single" w:sz="4" w:space="0" w:color="BFBFBF"/>
              <w:left w:val="nil"/>
              <w:bottom w:val="single" w:sz="4" w:space="0" w:color="BFBFBF"/>
              <w:right w:val="single" w:sz="4" w:space="0" w:color="BFBFBF"/>
            </w:tcBorders>
            <w:shd w:val="clear" w:color="auto" w:fill="auto"/>
            <w:vAlign w:val="center"/>
            <w:hideMark/>
          </w:tcPr>
          <w:p w14:paraId="71F9C37D" w14:textId="59C5DA07" w:rsidR="000617CB" w:rsidRPr="006A2474" w:rsidRDefault="006D74C3" w:rsidP="0037574D">
            <w:pPr>
              <w:jc w:val="right"/>
              <w:rPr>
                <w:rFonts w:ascii="Arial" w:hAnsi="Arial" w:cs="Arial"/>
                <w:color w:val="000000"/>
                <w:sz w:val="18"/>
                <w:szCs w:val="18"/>
                <w:lang w:val="es-ES"/>
              </w:rPr>
            </w:pPr>
            <w:r>
              <w:rPr>
                <w:rFonts w:ascii="Arial" w:hAnsi="Arial" w:cs="Arial"/>
                <w:color w:val="000000"/>
                <w:sz w:val="18"/>
                <w:szCs w:val="18"/>
                <w:lang w:val="es-ES"/>
              </w:rPr>
              <w:t>11.937</w:t>
            </w:r>
          </w:p>
        </w:tc>
        <w:tc>
          <w:tcPr>
            <w:tcW w:w="1116"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5CD9730" w14:textId="115E7447" w:rsidR="000617CB" w:rsidRPr="006A2474" w:rsidRDefault="006D74C3" w:rsidP="0037574D">
            <w:pPr>
              <w:jc w:val="right"/>
              <w:rPr>
                <w:rFonts w:ascii="Arial" w:hAnsi="Arial" w:cs="Arial"/>
                <w:color w:val="000000"/>
                <w:sz w:val="18"/>
                <w:szCs w:val="18"/>
                <w:lang w:val="es-ES"/>
              </w:rPr>
            </w:pPr>
            <w:r>
              <w:rPr>
                <w:rFonts w:ascii="Arial" w:hAnsi="Arial" w:cs="Arial"/>
                <w:color w:val="000000"/>
                <w:sz w:val="18"/>
                <w:szCs w:val="18"/>
                <w:lang w:val="es-ES"/>
              </w:rPr>
              <w:t>14.775</w:t>
            </w:r>
          </w:p>
        </w:tc>
      </w:tr>
      <w:tr w:rsidR="0088331F" w:rsidRPr="006A2474" w14:paraId="185C6161" w14:textId="77777777" w:rsidTr="001105A2">
        <w:trPr>
          <w:trHeight w:val="70"/>
          <w:jc w:val="center"/>
        </w:trPr>
        <w:tc>
          <w:tcPr>
            <w:tcW w:w="6193" w:type="dxa"/>
            <w:tcBorders>
              <w:top w:val="nil"/>
              <w:left w:val="single" w:sz="4" w:space="0" w:color="BFBFBF"/>
              <w:bottom w:val="single" w:sz="4" w:space="0" w:color="BFBFBF"/>
              <w:right w:val="single" w:sz="4" w:space="0" w:color="BFBFBF"/>
            </w:tcBorders>
            <w:shd w:val="clear" w:color="000000" w:fill="D9D9D9"/>
            <w:vAlign w:val="center"/>
          </w:tcPr>
          <w:p w14:paraId="05E9B560" w14:textId="53779D2A" w:rsidR="0088331F" w:rsidRPr="00FA11CA" w:rsidRDefault="004C671E" w:rsidP="0037574D">
            <w:pPr>
              <w:rPr>
                <w:rFonts w:ascii="Arial" w:hAnsi="Arial" w:cs="Arial"/>
                <w:color w:val="000000"/>
                <w:sz w:val="16"/>
                <w:szCs w:val="16"/>
                <w:lang w:val="es-ES"/>
              </w:rPr>
            </w:pPr>
            <w:r>
              <w:rPr>
                <w:rFonts w:ascii="Arial" w:hAnsi="Arial" w:cs="Arial"/>
                <w:color w:val="000000"/>
                <w:sz w:val="16"/>
                <w:szCs w:val="16"/>
                <w:lang w:val="es-ES"/>
              </w:rPr>
              <w:t>4.</w:t>
            </w:r>
            <w:r w:rsidR="0098709C">
              <w:rPr>
                <w:rFonts w:ascii="Arial" w:hAnsi="Arial" w:cs="Arial"/>
                <w:color w:val="000000"/>
                <w:sz w:val="16"/>
                <w:szCs w:val="16"/>
                <w:lang w:val="es-ES"/>
              </w:rPr>
              <w:t>8</w:t>
            </w:r>
            <w:r>
              <w:rPr>
                <w:rFonts w:ascii="Arial" w:hAnsi="Arial" w:cs="Arial"/>
                <w:color w:val="000000"/>
                <w:sz w:val="16"/>
                <w:szCs w:val="16"/>
                <w:lang w:val="es-ES"/>
              </w:rPr>
              <w:t>0.</w:t>
            </w:r>
            <w:r w:rsidR="0098709C">
              <w:rPr>
                <w:rFonts w:ascii="Arial" w:hAnsi="Arial" w:cs="Arial"/>
                <w:color w:val="000000"/>
                <w:sz w:val="16"/>
                <w:szCs w:val="16"/>
                <w:lang w:val="es-ES"/>
              </w:rPr>
              <w:t>2</w:t>
            </w:r>
            <w:r>
              <w:rPr>
                <w:rFonts w:ascii="Arial" w:hAnsi="Arial" w:cs="Arial"/>
                <w:color w:val="000000"/>
                <w:sz w:val="16"/>
                <w:szCs w:val="16"/>
                <w:lang w:val="es-ES"/>
              </w:rPr>
              <w:t xml:space="preserve"> Impuesto a la renta</w:t>
            </w:r>
          </w:p>
        </w:tc>
        <w:tc>
          <w:tcPr>
            <w:tcW w:w="1134" w:type="dxa"/>
            <w:tcBorders>
              <w:top w:val="nil"/>
              <w:left w:val="nil"/>
              <w:bottom w:val="single" w:sz="4" w:space="0" w:color="BFBFBF"/>
              <w:right w:val="single" w:sz="4" w:space="0" w:color="BFBFBF"/>
            </w:tcBorders>
            <w:shd w:val="clear" w:color="auto" w:fill="auto"/>
            <w:vAlign w:val="center"/>
          </w:tcPr>
          <w:p w14:paraId="71DFCBCF" w14:textId="164A2F8A" w:rsidR="0088331F" w:rsidRPr="006A2474" w:rsidRDefault="006D74C3" w:rsidP="0037574D">
            <w:pPr>
              <w:jc w:val="right"/>
              <w:rPr>
                <w:rFonts w:ascii="Arial" w:hAnsi="Arial" w:cs="Arial"/>
                <w:color w:val="000000"/>
                <w:sz w:val="18"/>
                <w:szCs w:val="18"/>
                <w:lang w:val="es-ES"/>
              </w:rPr>
            </w:pPr>
            <w:r>
              <w:rPr>
                <w:rFonts w:ascii="Arial" w:hAnsi="Arial" w:cs="Arial"/>
                <w:color w:val="000000"/>
                <w:sz w:val="18"/>
                <w:szCs w:val="18"/>
                <w:lang w:val="es-ES"/>
              </w:rPr>
              <w:t>0</w:t>
            </w:r>
          </w:p>
        </w:tc>
        <w:tc>
          <w:tcPr>
            <w:tcW w:w="1116" w:type="dxa"/>
            <w:tcBorders>
              <w:top w:val="nil"/>
              <w:left w:val="single" w:sz="4" w:space="0" w:color="BFBFBF"/>
              <w:bottom w:val="single" w:sz="4" w:space="0" w:color="BFBFBF"/>
              <w:right w:val="single" w:sz="4" w:space="0" w:color="BFBFBF"/>
            </w:tcBorders>
            <w:shd w:val="clear" w:color="auto" w:fill="auto"/>
            <w:vAlign w:val="center"/>
          </w:tcPr>
          <w:p w14:paraId="319ABD49" w14:textId="548F142B" w:rsidR="0088331F" w:rsidRPr="006A2474" w:rsidRDefault="006D74C3" w:rsidP="0037574D">
            <w:pPr>
              <w:jc w:val="right"/>
              <w:rPr>
                <w:rFonts w:ascii="Arial" w:hAnsi="Arial" w:cs="Arial"/>
                <w:color w:val="000000"/>
                <w:sz w:val="18"/>
                <w:szCs w:val="18"/>
                <w:lang w:val="es-ES"/>
              </w:rPr>
            </w:pPr>
            <w:r>
              <w:rPr>
                <w:rFonts w:ascii="Arial" w:hAnsi="Arial" w:cs="Arial"/>
                <w:color w:val="000000"/>
                <w:sz w:val="18"/>
                <w:szCs w:val="18"/>
                <w:lang w:val="es-ES"/>
              </w:rPr>
              <w:t>0</w:t>
            </w:r>
          </w:p>
        </w:tc>
      </w:tr>
      <w:tr w:rsidR="000617CB" w:rsidRPr="006A2474" w14:paraId="486ECD84" w14:textId="77777777" w:rsidTr="001105A2">
        <w:trPr>
          <w:trHeight w:val="72"/>
          <w:jc w:val="center"/>
        </w:trPr>
        <w:tc>
          <w:tcPr>
            <w:tcW w:w="6193" w:type="dxa"/>
            <w:tcBorders>
              <w:top w:val="nil"/>
              <w:left w:val="single" w:sz="4" w:space="0" w:color="BFBFBF"/>
              <w:bottom w:val="single" w:sz="4" w:space="0" w:color="BFBFBF"/>
              <w:right w:val="single" w:sz="4" w:space="0" w:color="BFBFBF"/>
            </w:tcBorders>
            <w:shd w:val="clear" w:color="000000" w:fill="D9D9D9"/>
            <w:vAlign w:val="center"/>
            <w:hideMark/>
          </w:tcPr>
          <w:p w14:paraId="7464CE79" w14:textId="41E6574F" w:rsidR="000617CB" w:rsidRPr="00FA11CA" w:rsidRDefault="004C671E" w:rsidP="0037574D">
            <w:pPr>
              <w:rPr>
                <w:rFonts w:ascii="Arial" w:hAnsi="Arial" w:cs="Arial"/>
                <w:color w:val="000000"/>
                <w:sz w:val="16"/>
                <w:szCs w:val="16"/>
                <w:lang w:val="es-ES"/>
              </w:rPr>
            </w:pPr>
            <w:r>
              <w:rPr>
                <w:rFonts w:ascii="Arial" w:hAnsi="Arial" w:cs="Arial"/>
                <w:color w:val="000000"/>
                <w:sz w:val="16"/>
                <w:szCs w:val="16"/>
                <w:lang w:val="es-ES"/>
              </w:rPr>
              <w:t>4.</w:t>
            </w:r>
            <w:r w:rsidR="0098709C">
              <w:rPr>
                <w:rFonts w:ascii="Arial" w:hAnsi="Arial" w:cs="Arial"/>
                <w:color w:val="000000"/>
                <w:sz w:val="16"/>
                <w:szCs w:val="16"/>
                <w:lang w:val="es-ES"/>
              </w:rPr>
              <w:t>8</w:t>
            </w:r>
            <w:r>
              <w:rPr>
                <w:rFonts w:ascii="Arial" w:hAnsi="Arial" w:cs="Arial"/>
                <w:color w:val="000000"/>
                <w:sz w:val="16"/>
                <w:szCs w:val="16"/>
                <w:lang w:val="es-ES"/>
              </w:rPr>
              <w:t>0.3 Aportes extraordinarios</w:t>
            </w:r>
          </w:p>
        </w:tc>
        <w:tc>
          <w:tcPr>
            <w:tcW w:w="1134" w:type="dxa"/>
            <w:tcBorders>
              <w:top w:val="nil"/>
              <w:left w:val="nil"/>
              <w:bottom w:val="single" w:sz="4" w:space="0" w:color="BFBFBF"/>
              <w:right w:val="single" w:sz="4" w:space="0" w:color="BFBFBF"/>
            </w:tcBorders>
            <w:shd w:val="clear" w:color="auto" w:fill="auto"/>
            <w:vAlign w:val="center"/>
            <w:hideMark/>
          </w:tcPr>
          <w:p w14:paraId="5A51DD09" w14:textId="370E7150" w:rsidR="000617CB" w:rsidRPr="006A2474" w:rsidRDefault="000617CB" w:rsidP="0037574D">
            <w:pPr>
              <w:jc w:val="right"/>
              <w:rPr>
                <w:rFonts w:ascii="Arial" w:hAnsi="Arial" w:cs="Arial"/>
                <w:color w:val="000000"/>
                <w:sz w:val="18"/>
                <w:szCs w:val="18"/>
                <w:lang w:val="es-ES"/>
              </w:rPr>
            </w:pPr>
            <w:r w:rsidRPr="006A2474">
              <w:rPr>
                <w:rFonts w:ascii="Arial" w:hAnsi="Arial" w:cs="Arial"/>
                <w:color w:val="000000"/>
                <w:sz w:val="18"/>
                <w:szCs w:val="18"/>
                <w:lang w:val="es-ES"/>
              </w:rPr>
              <w:t> </w:t>
            </w:r>
            <w:r w:rsidR="006D74C3">
              <w:rPr>
                <w:rFonts w:ascii="Arial" w:hAnsi="Arial" w:cs="Arial"/>
                <w:color w:val="000000"/>
                <w:sz w:val="18"/>
                <w:szCs w:val="18"/>
                <w:lang w:val="es-ES"/>
              </w:rPr>
              <w:t>0</w:t>
            </w:r>
          </w:p>
        </w:tc>
        <w:tc>
          <w:tcPr>
            <w:tcW w:w="1116" w:type="dxa"/>
            <w:tcBorders>
              <w:top w:val="nil"/>
              <w:left w:val="single" w:sz="4" w:space="0" w:color="BFBFBF"/>
              <w:bottom w:val="single" w:sz="4" w:space="0" w:color="BFBFBF"/>
              <w:right w:val="single" w:sz="4" w:space="0" w:color="BFBFBF"/>
            </w:tcBorders>
            <w:shd w:val="clear" w:color="auto" w:fill="auto"/>
            <w:vAlign w:val="center"/>
            <w:hideMark/>
          </w:tcPr>
          <w:p w14:paraId="11997D76" w14:textId="401DDC09" w:rsidR="000617CB" w:rsidRPr="006A2474" w:rsidRDefault="006D74C3" w:rsidP="0037574D">
            <w:pPr>
              <w:jc w:val="right"/>
              <w:rPr>
                <w:rFonts w:ascii="Arial" w:hAnsi="Arial" w:cs="Arial"/>
                <w:color w:val="000000"/>
                <w:sz w:val="18"/>
                <w:szCs w:val="18"/>
                <w:lang w:val="es-ES"/>
              </w:rPr>
            </w:pPr>
            <w:r>
              <w:rPr>
                <w:rFonts w:ascii="Arial" w:hAnsi="Arial" w:cs="Arial"/>
                <w:color w:val="000000"/>
                <w:sz w:val="18"/>
                <w:szCs w:val="18"/>
                <w:lang w:val="es-ES"/>
              </w:rPr>
              <w:t>0</w:t>
            </w:r>
            <w:r w:rsidR="000617CB" w:rsidRPr="006A2474">
              <w:rPr>
                <w:rFonts w:ascii="Arial" w:hAnsi="Arial" w:cs="Arial"/>
                <w:color w:val="000000"/>
                <w:sz w:val="18"/>
                <w:szCs w:val="18"/>
                <w:lang w:val="es-ES"/>
              </w:rPr>
              <w:t> </w:t>
            </w:r>
          </w:p>
        </w:tc>
      </w:tr>
      <w:tr w:rsidR="000617CB" w:rsidRPr="006A2474" w14:paraId="6DD11F51" w14:textId="77777777" w:rsidTr="001105A2">
        <w:trPr>
          <w:trHeight w:val="70"/>
          <w:jc w:val="center"/>
        </w:trPr>
        <w:tc>
          <w:tcPr>
            <w:tcW w:w="6193" w:type="dxa"/>
            <w:tcBorders>
              <w:top w:val="single" w:sz="4" w:space="0" w:color="BFBFBF"/>
              <w:left w:val="single" w:sz="4" w:space="0" w:color="BFBFBF"/>
              <w:bottom w:val="single" w:sz="4" w:space="0" w:color="BFBFBF"/>
              <w:right w:val="single" w:sz="4" w:space="0" w:color="BFBFBF"/>
            </w:tcBorders>
            <w:shd w:val="clear" w:color="000000" w:fill="808080"/>
            <w:vAlign w:val="center"/>
            <w:hideMark/>
          </w:tcPr>
          <w:p w14:paraId="5DCF1CE3" w14:textId="48B5C511" w:rsidR="000617CB" w:rsidRPr="008C5752" w:rsidRDefault="000617CB" w:rsidP="0037574D">
            <w:pPr>
              <w:rPr>
                <w:rFonts w:ascii="Arial" w:hAnsi="Arial" w:cs="Arial"/>
                <w:b/>
                <w:bCs/>
                <w:color w:val="FFFFFF"/>
                <w:sz w:val="20"/>
                <w:szCs w:val="20"/>
              </w:rPr>
            </w:pPr>
            <w:r>
              <w:rPr>
                <w:rFonts w:ascii="Arial" w:hAnsi="Arial" w:cs="Arial"/>
                <w:b/>
                <w:bCs/>
                <w:color w:val="FFFFFF"/>
                <w:sz w:val="20"/>
                <w:szCs w:val="20"/>
              </w:rPr>
              <w:t>4.</w:t>
            </w:r>
            <w:r w:rsidR="0098709C">
              <w:rPr>
                <w:rFonts w:ascii="Arial" w:hAnsi="Arial" w:cs="Arial"/>
                <w:b/>
                <w:bCs/>
                <w:color w:val="FFFFFF"/>
                <w:sz w:val="20"/>
                <w:szCs w:val="20"/>
              </w:rPr>
              <w:t>80</w:t>
            </w:r>
            <w:r>
              <w:rPr>
                <w:rFonts w:ascii="Arial" w:hAnsi="Arial" w:cs="Arial"/>
                <w:b/>
                <w:bCs/>
                <w:color w:val="FFFFFF"/>
                <w:sz w:val="20"/>
                <w:szCs w:val="20"/>
              </w:rPr>
              <w:t xml:space="preserve">.0 </w:t>
            </w:r>
            <w:r w:rsidR="00050DD7">
              <w:rPr>
                <w:rFonts w:ascii="Arial" w:hAnsi="Arial" w:cs="Arial"/>
                <w:b/>
                <w:bCs/>
                <w:color w:val="FFFFFF"/>
                <w:sz w:val="20"/>
                <w:szCs w:val="20"/>
              </w:rPr>
              <w:t>SUPERÄVIT / (DÉFICIT) DEL EJERCICIO</w:t>
            </w:r>
            <w:r w:rsidRPr="008C5752">
              <w:rPr>
                <w:rFonts w:ascii="Arial" w:hAnsi="Arial" w:cs="Arial"/>
                <w:b/>
                <w:bCs/>
                <w:color w:val="FFFFFF"/>
                <w:sz w:val="20"/>
                <w:szCs w:val="20"/>
              </w:rPr>
              <w:t xml:space="preserve"> </w:t>
            </w:r>
          </w:p>
        </w:tc>
        <w:tc>
          <w:tcPr>
            <w:tcW w:w="1134" w:type="dxa"/>
            <w:tcBorders>
              <w:top w:val="single" w:sz="4" w:space="0" w:color="BFBFBF"/>
              <w:left w:val="nil"/>
              <w:bottom w:val="single" w:sz="4" w:space="0" w:color="BFBFBF"/>
              <w:right w:val="single" w:sz="4" w:space="0" w:color="BFBFBF"/>
            </w:tcBorders>
            <w:shd w:val="clear" w:color="000000" w:fill="808080"/>
            <w:vAlign w:val="center"/>
            <w:hideMark/>
          </w:tcPr>
          <w:p w14:paraId="6D942BCB" w14:textId="41E741D2" w:rsidR="000617CB" w:rsidRPr="006A2474" w:rsidRDefault="006D74C3" w:rsidP="0037574D">
            <w:pPr>
              <w:jc w:val="right"/>
              <w:rPr>
                <w:rFonts w:ascii="Arial" w:hAnsi="Arial" w:cs="Arial"/>
                <w:b/>
                <w:bCs/>
                <w:color w:val="FFFFFF"/>
                <w:sz w:val="20"/>
                <w:szCs w:val="20"/>
                <w:lang w:val="es-ES"/>
              </w:rPr>
            </w:pPr>
            <w:r>
              <w:rPr>
                <w:rFonts w:ascii="Arial" w:hAnsi="Arial" w:cs="Arial"/>
                <w:b/>
                <w:bCs/>
                <w:color w:val="FFFFFF"/>
                <w:sz w:val="20"/>
                <w:szCs w:val="20"/>
                <w:lang w:val="es-ES"/>
              </w:rPr>
              <w:t>11.937</w:t>
            </w:r>
          </w:p>
        </w:tc>
        <w:tc>
          <w:tcPr>
            <w:tcW w:w="1116" w:type="dxa"/>
            <w:tcBorders>
              <w:top w:val="single" w:sz="4" w:space="0" w:color="BFBFBF"/>
              <w:left w:val="single" w:sz="4" w:space="0" w:color="BFBFBF"/>
              <w:bottom w:val="single" w:sz="4" w:space="0" w:color="BFBFBF"/>
              <w:right w:val="single" w:sz="4" w:space="0" w:color="BFBFBF"/>
            </w:tcBorders>
            <w:shd w:val="clear" w:color="000000" w:fill="808080"/>
            <w:vAlign w:val="center"/>
            <w:hideMark/>
          </w:tcPr>
          <w:p w14:paraId="68610A32" w14:textId="087624B0" w:rsidR="000617CB" w:rsidRPr="006A2474" w:rsidRDefault="006D74C3" w:rsidP="0037574D">
            <w:pPr>
              <w:jc w:val="right"/>
              <w:rPr>
                <w:rFonts w:ascii="Arial" w:hAnsi="Arial" w:cs="Arial"/>
                <w:b/>
                <w:bCs/>
                <w:color w:val="FFFFFF"/>
                <w:sz w:val="20"/>
                <w:szCs w:val="20"/>
                <w:lang w:val="es-ES"/>
              </w:rPr>
            </w:pPr>
            <w:r>
              <w:rPr>
                <w:rFonts w:ascii="Arial" w:hAnsi="Arial" w:cs="Arial"/>
                <w:b/>
                <w:bCs/>
                <w:color w:val="FFFFFF"/>
                <w:sz w:val="20"/>
                <w:szCs w:val="20"/>
                <w:lang w:val="es-ES"/>
              </w:rPr>
              <w:t>14.775</w:t>
            </w:r>
          </w:p>
        </w:tc>
      </w:tr>
    </w:tbl>
    <w:p w14:paraId="0989B17D" w14:textId="77777777" w:rsidR="004410E6" w:rsidRDefault="004410E6" w:rsidP="000C510B">
      <w:pPr>
        <w:ind w:left="720" w:firstLine="720"/>
        <w:rPr>
          <w:rFonts w:ascii="Arial" w:hAnsi="Arial" w:cs="Arial"/>
          <w:sz w:val="18"/>
          <w:szCs w:val="18"/>
        </w:rPr>
      </w:pPr>
    </w:p>
    <w:p w14:paraId="62652A64" w14:textId="77777777" w:rsidR="001105A2" w:rsidRDefault="001105A2" w:rsidP="000C510B">
      <w:pPr>
        <w:ind w:left="720" w:firstLine="720"/>
        <w:rPr>
          <w:rFonts w:ascii="Arial" w:hAnsi="Arial" w:cs="Arial"/>
          <w:sz w:val="18"/>
          <w:szCs w:val="18"/>
        </w:rPr>
      </w:pPr>
    </w:p>
    <w:p w14:paraId="5E183949" w14:textId="77777777" w:rsidR="001105A2" w:rsidRDefault="001105A2" w:rsidP="000C510B">
      <w:pPr>
        <w:ind w:left="720" w:firstLine="720"/>
        <w:rPr>
          <w:rFonts w:ascii="Arial" w:hAnsi="Arial" w:cs="Arial"/>
          <w:sz w:val="18"/>
          <w:szCs w:val="18"/>
        </w:rPr>
      </w:pPr>
    </w:p>
    <w:p w14:paraId="625A8221" w14:textId="77777777" w:rsidR="001105A2" w:rsidRDefault="001105A2" w:rsidP="000C510B">
      <w:pPr>
        <w:ind w:left="720" w:firstLine="720"/>
        <w:rPr>
          <w:rFonts w:ascii="Arial" w:hAnsi="Arial" w:cs="Arial"/>
          <w:sz w:val="18"/>
          <w:szCs w:val="18"/>
        </w:rPr>
      </w:pPr>
    </w:p>
    <w:p w14:paraId="453F194F" w14:textId="77777777" w:rsidR="001105A2" w:rsidRDefault="001105A2" w:rsidP="000C510B">
      <w:pPr>
        <w:ind w:left="720" w:firstLine="720"/>
        <w:rPr>
          <w:rFonts w:ascii="Arial" w:hAnsi="Arial" w:cs="Arial"/>
          <w:sz w:val="18"/>
          <w:szCs w:val="18"/>
        </w:rPr>
      </w:pPr>
    </w:p>
    <w:p w14:paraId="20BAC611" w14:textId="77777777" w:rsidR="001105A2" w:rsidRDefault="001105A2" w:rsidP="000C510B">
      <w:pPr>
        <w:ind w:left="720" w:firstLine="720"/>
        <w:rPr>
          <w:rFonts w:ascii="Arial" w:hAnsi="Arial" w:cs="Arial"/>
          <w:sz w:val="18"/>
          <w:szCs w:val="18"/>
        </w:rPr>
      </w:pPr>
    </w:p>
    <w:p w14:paraId="384D2FE6" w14:textId="77777777" w:rsidR="001105A2" w:rsidRDefault="001105A2" w:rsidP="000C510B">
      <w:pPr>
        <w:ind w:left="720" w:firstLine="720"/>
        <w:rPr>
          <w:rFonts w:ascii="Arial" w:hAnsi="Arial" w:cs="Arial"/>
          <w:sz w:val="18"/>
          <w:szCs w:val="18"/>
        </w:rPr>
      </w:pPr>
    </w:p>
    <w:p w14:paraId="04336D77" w14:textId="77777777" w:rsidR="001105A2" w:rsidRDefault="001105A2" w:rsidP="000C510B">
      <w:pPr>
        <w:ind w:left="720" w:firstLine="720"/>
        <w:rPr>
          <w:rFonts w:ascii="Arial" w:hAnsi="Arial" w:cs="Arial"/>
          <w:sz w:val="18"/>
          <w:szCs w:val="18"/>
        </w:rPr>
      </w:pPr>
    </w:p>
    <w:p w14:paraId="43FB18B7" w14:textId="77777777" w:rsidR="001105A2" w:rsidRDefault="001105A2" w:rsidP="000C510B">
      <w:pPr>
        <w:ind w:left="720" w:firstLine="720"/>
        <w:rPr>
          <w:rFonts w:ascii="Arial" w:hAnsi="Arial" w:cs="Arial"/>
          <w:sz w:val="18"/>
          <w:szCs w:val="18"/>
        </w:rPr>
      </w:pPr>
    </w:p>
    <w:p w14:paraId="12EFFDF3" w14:textId="77777777" w:rsidR="001105A2" w:rsidRDefault="001105A2" w:rsidP="000C510B">
      <w:pPr>
        <w:ind w:left="720" w:firstLine="720"/>
        <w:rPr>
          <w:rFonts w:ascii="Arial" w:hAnsi="Arial" w:cs="Arial"/>
          <w:sz w:val="18"/>
          <w:szCs w:val="18"/>
        </w:rPr>
      </w:pPr>
    </w:p>
    <w:p w14:paraId="1E4FD93E" w14:textId="696BF8F5" w:rsidR="007C3C47" w:rsidRPr="007C3C47" w:rsidRDefault="007C3C47" w:rsidP="00705C79">
      <w:pPr>
        <w:pStyle w:val="Prrafodelista"/>
        <w:numPr>
          <w:ilvl w:val="1"/>
          <w:numId w:val="14"/>
        </w:numPr>
        <w:ind w:left="0" w:firstLine="0"/>
        <w:jc w:val="center"/>
        <w:outlineLvl w:val="1"/>
        <w:rPr>
          <w:rFonts w:ascii="Arial" w:hAnsi="Arial" w:cs="Arial"/>
          <w:b/>
          <w:bCs/>
        </w:rPr>
      </w:pPr>
      <w:bookmarkStart w:id="72" w:name="_Toc63796772"/>
      <w:r w:rsidRPr="007C3C47">
        <w:rPr>
          <w:rFonts w:ascii="Arial" w:hAnsi="Arial" w:cs="Arial"/>
          <w:b/>
          <w:bCs/>
        </w:rPr>
        <w:lastRenderedPageBreak/>
        <w:t>ESTADO DE FLUJOS DE EFECTIVO</w:t>
      </w:r>
      <w:bookmarkEnd w:id="72"/>
    </w:p>
    <w:p w14:paraId="1EDAAEEE" w14:textId="3F330982" w:rsidR="007C3C47" w:rsidRDefault="007C3C47" w:rsidP="003D5C89">
      <w:pPr>
        <w:pStyle w:val="Prrafodelista"/>
        <w:ind w:left="0"/>
        <w:jc w:val="center"/>
        <w:rPr>
          <w:rFonts w:ascii="Arial" w:hAnsi="Arial" w:cs="Arial"/>
          <w:b/>
          <w:bCs/>
        </w:rPr>
      </w:pPr>
    </w:p>
    <w:p w14:paraId="24009D70" w14:textId="042E4608" w:rsidR="007C3C47" w:rsidRPr="001105A2" w:rsidRDefault="009F5812" w:rsidP="003D5C89">
      <w:pPr>
        <w:pStyle w:val="Prrafodelista"/>
        <w:ind w:left="0"/>
        <w:jc w:val="center"/>
        <w:rPr>
          <w:rFonts w:ascii="Arial" w:hAnsi="Arial" w:cs="Arial"/>
          <w:b/>
          <w:sz w:val="20"/>
          <w:szCs w:val="20"/>
        </w:rPr>
      </w:pPr>
      <w:r w:rsidRPr="001105A2">
        <w:rPr>
          <w:rFonts w:ascii="Arial" w:hAnsi="Arial" w:cs="Arial"/>
          <w:b/>
          <w:sz w:val="20"/>
          <w:szCs w:val="20"/>
        </w:rPr>
        <w:t xml:space="preserve">1 de enero al </w:t>
      </w:r>
      <w:r w:rsidR="007C3C47" w:rsidRPr="001105A2">
        <w:rPr>
          <w:rFonts w:ascii="Arial" w:hAnsi="Arial" w:cs="Arial"/>
          <w:b/>
          <w:sz w:val="20"/>
          <w:szCs w:val="20"/>
        </w:rPr>
        <w:t xml:space="preserve">31 de diciembre de </w:t>
      </w:r>
      <w:r w:rsidR="00362161" w:rsidRPr="001105A2">
        <w:rPr>
          <w:rFonts w:ascii="Arial" w:hAnsi="Arial" w:cs="Arial"/>
          <w:b/>
          <w:sz w:val="20"/>
          <w:szCs w:val="20"/>
        </w:rPr>
        <w:t>2021</w:t>
      </w:r>
      <w:r w:rsidR="007C3C47" w:rsidRPr="001105A2">
        <w:rPr>
          <w:rFonts w:ascii="Arial" w:hAnsi="Arial" w:cs="Arial"/>
          <w:b/>
          <w:sz w:val="20"/>
          <w:szCs w:val="20"/>
        </w:rPr>
        <w:t xml:space="preserve"> y </w:t>
      </w:r>
      <w:r w:rsidR="00362161" w:rsidRPr="001105A2">
        <w:rPr>
          <w:rFonts w:ascii="Arial" w:hAnsi="Arial" w:cs="Arial"/>
          <w:b/>
          <w:sz w:val="20"/>
          <w:szCs w:val="20"/>
        </w:rPr>
        <w:t>2020</w:t>
      </w:r>
    </w:p>
    <w:p w14:paraId="373D29C9" w14:textId="77777777" w:rsidR="004B1FA3" w:rsidRDefault="004B1FA3" w:rsidP="00A10D80">
      <w:pPr>
        <w:rPr>
          <w:rFonts w:ascii="Arial" w:hAnsi="Arial" w:cs="Arial"/>
          <w:sz w:val="18"/>
          <w:szCs w:val="18"/>
        </w:rPr>
      </w:pPr>
    </w:p>
    <w:tbl>
      <w:tblPr>
        <w:tblW w:w="7817" w:type="dxa"/>
        <w:jc w:val="center"/>
        <w:tblCellMar>
          <w:left w:w="70" w:type="dxa"/>
          <w:right w:w="70" w:type="dxa"/>
        </w:tblCellMar>
        <w:tblLook w:val="04A0" w:firstRow="1" w:lastRow="0" w:firstColumn="1" w:lastColumn="0" w:noHBand="0" w:noVBand="1"/>
      </w:tblPr>
      <w:tblGrid>
        <w:gridCol w:w="5830"/>
        <w:gridCol w:w="995"/>
        <w:gridCol w:w="992"/>
      </w:tblGrid>
      <w:tr w:rsidR="002828F8" w:rsidRPr="006048BC" w14:paraId="37C2F091" w14:textId="77777777" w:rsidTr="006F3F5F">
        <w:trPr>
          <w:trHeight w:val="510"/>
          <w:jc w:val="center"/>
        </w:trPr>
        <w:tc>
          <w:tcPr>
            <w:tcW w:w="5830" w:type="dxa"/>
            <w:tcBorders>
              <w:top w:val="single" w:sz="4" w:space="0" w:color="BFBFBF"/>
              <w:left w:val="single" w:sz="4" w:space="0" w:color="BFBFBF"/>
              <w:bottom w:val="single" w:sz="4" w:space="0" w:color="BFBFBF"/>
              <w:right w:val="single" w:sz="4" w:space="0" w:color="BFBFBF"/>
            </w:tcBorders>
            <w:shd w:val="clear" w:color="000000" w:fill="808080"/>
            <w:vAlign w:val="center"/>
            <w:hideMark/>
          </w:tcPr>
          <w:p w14:paraId="592F1C19" w14:textId="56578EA1" w:rsidR="002828F8" w:rsidRDefault="002828F8" w:rsidP="0037574D">
            <w:pPr>
              <w:jc w:val="center"/>
              <w:rPr>
                <w:rFonts w:ascii="Arial" w:hAnsi="Arial" w:cs="Arial"/>
                <w:b/>
                <w:bCs/>
                <w:color w:val="FFFFFF"/>
                <w:sz w:val="20"/>
                <w:szCs w:val="20"/>
              </w:rPr>
            </w:pPr>
          </w:p>
          <w:p w14:paraId="7807A6BA" w14:textId="77777777" w:rsidR="007C3C47" w:rsidRDefault="007C3C47" w:rsidP="0037574D">
            <w:pPr>
              <w:jc w:val="center"/>
              <w:rPr>
                <w:rFonts w:ascii="Arial" w:hAnsi="Arial" w:cs="Arial"/>
                <w:b/>
                <w:bCs/>
                <w:color w:val="FFFFFF"/>
                <w:sz w:val="20"/>
                <w:szCs w:val="20"/>
              </w:rPr>
            </w:pPr>
          </w:p>
          <w:p w14:paraId="2221A754" w14:textId="5B8A06AE" w:rsidR="001C3308" w:rsidRPr="000D2F2B" w:rsidRDefault="001C3308" w:rsidP="0037574D">
            <w:pPr>
              <w:jc w:val="center"/>
              <w:rPr>
                <w:rFonts w:ascii="Arial" w:hAnsi="Arial" w:cs="Arial"/>
                <w:b/>
                <w:bCs/>
                <w:color w:val="FFFFFF"/>
                <w:sz w:val="20"/>
                <w:szCs w:val="20"/>
              </w:rPr>
            </w:pPr>
          </w:p>
        </w:tc>
        <w:tc>
          <w:tcPr>
            <w:tcW w:w="995" w:type="dxa"/>
            <w:tcBorders>
              <w:top w:val="single" w:sz="4" w:space="0" w:color="BFBFBF"/>
              <w:left w:val="nil"/>
              <w:bottom w:val="single" w:sz="4" w:space="0" w:color="BFBFBF"/>
              <w:right w:val="single" w:sz="4" w:space="0" w:color="BFBFBF"/>
            </w:tcBorders>
            <w:shd w:val="clear" w:color="000000" w:fill="808080"/>
            <w:vAlign w:val="center"/>
            <w:hideMark/>
          </w:tcPr>
          <w:p w14:paraId="001D0960" w14:textId="3AC6E3EC" w:rsidR="002828F8" w:rsidRPr="006048BC" w:rsidRDefault="002828F8" w:rsidP="00211F69">
            <w:pPr>
              <w:jc w:val="center"/>
              <w:rPr>
                <w:rFonts w:ascii="Arial" w:hAnsi="Arial" w:cs="Arial"/>
                <w:b/>
                <w:bCs/>
                <w:color w:val="FFFFFF"/>
                <w:sz w:val="20"/>
                <w:szCs w:val="20"/>
              </w:rPr>
            </w:pPr>
            <w:r w:rsidRPr="006048BC">
              <w:rPr>
                <w:rFonts w:ascii="Arial" w:hAnsi="Arial" w:cs="Arial"/>
                <w:b/>
                <w:bCs/>
                <w:color w:val="FFFFFF"/>
                <w:sz w:val="20"/>
                <w:szCs w:val="20"/>
              </w:rPr>
              <w:t xml:space="preserve"> </w:t>
            </w:r>
            <w:r w:rsidR="00362161">
              <w:rPr>
                <w:rFonts w:ascii="Arial" w:hAnsi="Arial" w:cs="Arial"/>
                <w:b/>
                <w:bCs/>
                <w:color w:val="FFFFFF"/>
                <w:sz w:val="20"/>
                <w:szCs w:val="20"/>
              </w:rPr>
              <w:t>2021</w:t>
            </w:r>
            <w:r w:rsidRPr="006048BC">
              <w:rPr>
                <w:rFonts w:ascii="Arial" w:hAnsi="Arial" w:cs="Arial"/>
                <w:b/>
                <w:bCs/>
                <w:color w:val="FFFFFF"/>
                <w:sz w:val="20"/>
                <w:szCs w:val="20"/>
              </w:rPr>
              <w:br/>
              <w:t>M$</w:t>
            </w:r>
          </w:p>
        </w:tc>
        <w:tc>
          <w:tcPr>
            <w:tcW w:w="992" w:type="dxa"/>
            <w:tcBorders>
              <w:top w:val="single" w:sz="4" w:space="0" w:color="BFBFBF"/>
              <w:left w:val="nil"/>
              <w:bottom w:val="single" w:sz="4" w:space="0" w:color="BFBFBF"/>
              <w:right w:val="single" w:sz="4" w:space="0" w:color="BFBFBF"/>
            </w:tcBorders>
            <w:shd w:val="clear" w:color="000000" w:fill="808080"/>
            <w:vAlign w:val="center"/>
            <w:hideMark/>
          </w:tcPr>
          <w:p w14:paraId="74FD62C4" w14:textId="2BD61F32" w:rsidR="002828F8" w:rsidRPr="006048BC" w:rsidRDefault="002828F8" w:rsidP="00211F69">
            <w:pPr>
              <w:jc w:val="center"/>
              <w:rPr>
                <w:rFonts w:ascii="Arial" w:hAnsi="Arial" w:cs="Arial"/>
                <w:b/>
                <w:bCs/>
                <w:color w:val="FFFFFF"/>
                <w:sz w:val="20"/>
                <w:szCs w:val="20"/>
              </w:rPr>
            </w:pPr>
            <w:r w:rsidRPr="006048BC">
              <w:rPr>
                <w:rFonts w:ascii="Arial" w:hAnsi="Arial" w:cs="Arial"/>
                <w:b/>
                <w:bCs/>
                <w:color w:val="FFFFFF"/>
                <w:sz w:val="20"/>
                <w:szCs w:val="20"/>
              </w:rPr>
              <w:t xml:space="preserve"> </w:t>
            </w:r>
            <w:r w:rsidR="00362161">
              <w:rPr>
                <w:rFonts w:ascii="Arial" w:hAnsi="Arial" w:cs="Arial"/>
                <w:b/>
                <w:bCs/>
                <w:color w:val="FFFFFF"/>
                <w:sz w:val="20"/>
                <w:szCs w:val="20"/>
              </w:rPr>
              <w:t>2020</w:t>
            </w:r>
            <w:r w:rsidRPr="006048BC">
              <w:rPr>
                <w:rFonts w:ascii="Arial" w:hAnsi="Arial" w:cs="Arial"/>
                <w:b/>
                <w:bCs/>
                <w:color w:val="FFFFFF"/>
                <w:sz w:val="20"/>
                <w:szCs w:val="20"/>
              </w:rPr>
              <w:br/>
              <w:t>M$</w:t>
            </w:r>
          </w:p>
        </w:tc>
      </w:tr>
      <w:tr w:rsidR="002828F8" w:rsidRPr="001727CD" w14:paraId="283FF633" w14:textId="77777777" w:rsidTr="006F3F5F">
        <w:trPr>
          <w:trHeight w:val="300"/>
          <w:jc w:val="center"/>
        </w:trPr>
        <w:tc>
          <w:tcPr>
            <w:tcW w:w="5830" w:type="dxa"/>
            <w:tcBorders>
              <w:top w:val="single" w:sz="4" w:space="0" w:color="BFBFBF"/>
              <w:left w:val="single" w:sz="4" w:space="0" w:color="BFBFBF"/>
              <w:bottom w:val="single" w:sz="4" w:space="0" w:color="BFBFBF"/>
            </w:tcBorders>
            <w:shd w:val="clear" w:color="000000" w:fill="808080"/>
            <w:vAlign w:val="center"/>
            <w:hideMark/>
          </w:tcPr>
          <w:p w14:paraId="4C93BA2D" w14:textId="77777777" w:rsidR="002828F8" w:rsidRPr="00E91E0F" w:rsidRDefault="002828F8" w:rsidP="0037574D">
            <w:pPr>
              <w:rPr>
                <w:rFonts w:ascii="Arial" w:hAnsi="Arial" w:cs="Arial"/>
                <w:b/>
                <w:bCs/>
                <w:color w:val="FFFFFF"/>
                <w:sz w:val="20"/>
                <w:szCs w:val="20"/>
              </w:rPr>
            </w:pPr>
            <w:r w:rsidRPr="00E91E0F">
              <w:rPr>
                <w:rFonts w:ascii="Arial" w:hAnsi="Arial" w:cs="Arial"/>
                <w:b/>
                <w:bCs/>
                <w:color w:val="FFFFFF"/>
                <w:sz w:val="20"/>
                <w:szCs w:val="20"/>
              </w:rPr>
              <w:t>Flujo de efectivo proveniente de actividades operacionales</w:t>
            </w:r>
          </w:p>
        </w:tc>
        <w:tc>
          <w:tcPr>
            <w:tcW w:w="995" w:type="dxa"/>
            <w:tcBorders>
              <w:top w:val="single" w:sz="4" w:space="0" w:color="BFBFBF"/>
              <w:bottom w:val="single" w:sz="4" w:space="0" w:color="BFBFBF"/>
            </w:tcBorders>
            <w:shd w:val="clear" w:color="000000" w:fill="808080"/>
            <w:vAlign w:val="center"/>
            <w:hideMark/>
          </w:tcPr>
          <w:p w14:paraId="5A5A1F78" w14:textId="77777777" w:rsidR="002828F8" w:rsidRPr="00E91E0F" w:rsidRDefault="002828F8" w:rsidP="0037574D">
            <w:pPr>
              <w:jc w:val="right"/>
              <w:rPr>
                <w:rFonts w:ascii="Arial" w:hAnsi="Arial" w:cs="Arial"/>
                <w:color w:val="FFFFFF"/>
              </w:rPr>
            </w:pPr>
            <w:r w:rsidRPr="00E91E0F">
              <w:rPr>
                <w:rFonts w:ascii="Arial" w:hAnsi="Arial" w:cs="Arial"/>
                <w:color w:val="FFFFFF"/>
              </w:rPr>
              <w:t> </w:t>
            </w:r>
          </w:p>
        </w:tc>
        <w:tc>
          <w:tcPr>
            <w:tcW w:w="992" w:type="dxa"/>
            <w:tcBorders>
              <w:top w:val="single" w:sz="4" w:space="0" w:color="BFBFBF"/>
              <w:bottom w:val="single" w:sz="4" w:space="0" w:color="BFBFBF"/>
              <w:right w:val="single" w:sz="4" w:space="0" w:color="BFBFBF"/>
            </w:tcBorders>
            <w:shd w:val="clear" w:color="000000" w:fill="808080"/>
            <w:vAlign w:val="center"/>
            <w:hideMark/>
          </w:tcPr>
          <w:p w14:paraId="4E76379A" w14:textId="77777777" w:rsidR="002828F8" w:rsidRPr="00E91E0F" w:rsidRDefault="002828F8" w:rsidP="0037574D">
            <w:pPr>
              <w:jc w:val="right"/>
              <w:rPr>
                <w:rFonts w:ascii="Arial" w:hAnsi="Arial" w:cs="Arial"/>
                <w:color w:val="FFFFFF"/>
              </w:rPr>
            </w:pPr>
            <w:r w:rsidRPr="00E91E0F">
              <w:rPr>
                <w:rFonts w:ascii="Arial" w:hAnsi="Arial" w:cs="Arial"/>
                <w:color w:val="FFFFFF"/>
              </w:rPr>
              <w:t> </w:t>
            </w:r>
          </w:p>
        </w:tc>
      </w:tr>
      <w:tr w:rsidR="002828F8" w:rsidRPr="00F379A9" w14:paraId="2B40D0D9" w14:textId="77777777" w:rsidTr="006F3F5F">
        <w:trPr>
          <w:trHeight w:val="285"/>
          <w:jc w:val="center"/>
        </w:trPr>
        <w:tc>
          <w:tcPr>
            <w:tcW w:w="5830" w:type="dxa"/>
            <w:tcBorders>
              <w:top w:val="nil"/>
              <w:left w:val="single" w:sz="4" w:space="0" w:color="BFBFBF"/>
              <w:bottom w:val="single" w:sz="4" w:space="0" w:color="BFBFBF"/>
              <w:right w:val="single" w:sz="4" w:space="0" w:color="BFBFBF"/>
            </w:tcBorders>
            <w:shd w:val="clear" w:color="000000" w:fill="D9D9D9"/>
            <w:vAlign w:val="center"/>
            <w:hideMark/>
          </w:tcPr>
          <w:p w14:paraId="38D4C18B" w14:textId="0D3C4006" w:rsidR="002828F8" w:rsidRPr="00FA11CA" w:rsidRDefault="002828F8" w:rsidP="0037574D">
            <w:pPr>
              <w:rPr>
                <w:rFonts w:ascii="Arial" w:hAnsi="Arial" w:cs="Arial"/>
                <w:color w:val="000000"/>
                <w:sz w:val="16"/>
                <w:szCs w:val="16"/>
                <w:lang w:val="es-ES"/>
              </w:rPr>
            </w:pPr>
            <w:r w:rsidRPr="00FA11CA">
              <w:rPr>
                <w:rFonts w:ascii="Arial" w:hAnsi="Arial" w:cs="Arial"/>
                <w:color w:val="000000"/>
                <w:sz w:val="16"/>
                <w:szCs w:val="16"/>
                <w:lang w:val="es-ES"/>
              </w:rPr>
              <w:t>4.</w:t>
            </w:r>
            <w:r w:rsidR="00DE1A2B">
              <w:rPr>
                <w:rFonts w:ascii="Arial" w:hAnsi="Arial" w:cs="Arial"/>
                <w:color w:val="000000"/>
                <w:sz w:val="16"/>
                <w:szCs w:val="16"/>
                <w:lang w:val="es-ES"/>
              </w:rPr>
              <w:t>9</w:t>
            </w:r>
            <w:r w:rsidRPr="00FA11CA">
              <w:rPr>
                <w:rFonts w:ascii="Arial" w:hAnsi="Arial" w:cs="Arial"/>
                <w:color w:val="000000"/>
                <w:sz w:val="16"/>
                <w:szCs w:val="16"/>
                <w:lang w:val="es-ES"/>
              </w:rPr>
              <w:t xml:space="preserve">1.1 </w:t>
            </w:r>
            <w:r w:rsidR="005E21E7">
              <w:rPr>
                <w:rFonts w:ascii="Arial" w:hAnsi="Arial" w:cs="Arial"/>
                <w:color w:val="000000"/>
                <w:sz w:val="16"/>
                <w:szCs w:val="16"/>
                <w:lang w:val="es-ES"/>
              </w:rPr>
              <w:t>Superávit/Déficit del Ejercicio</w:t>
            </w:r>
          </w:p>
        </w:tc>
        <w:tc>
          <w:tcPr>
            <w:tcW w:w="995" w:type="dxa"/>
            <w:tcBorders>
              <w:top w:val="nil"/>
              <w:left w:val="nil"/>
              <w:bottom w:val="single" w:sz="4" w:space="0" w:color="BFBFBF"/>
              <w:right w:val="single" w:sz="4" w:space="0" w:color="BFBFBF"/>
            </w:tcBorders>
            <w:shd w:val="clear" w:color="000000" w:fill="FFFFFF"/>
            <w:vAlign w:val="center"/>
            <w:hideMark/>
          </w:tcPr>
          <w:p w14:paraId="5511C21E" w14:textId="41257090" w:rsidR="002828F8" w:rsidRPr="00F379A9" w:rsidRDefault="009D7D2F" w:rsidP="0037574D">
            <w:pPr>
              <w:jc w:val="right"/>
              <w:rPr>
                <w:rFonts w:ascii="Arial" w:hAnsi="Arial" w:cs="Arial"/>
                <w:color w:val="000000"/>
                <w:sz w:val="18"/>
                <w:szCs w:val="18"/>
                <w:lang w:val="es-ES"/>
              </w:rPr>
            </w:pPr>
            <w:r>
              <w:rPr>
                <w:rFonts w:ascii="Arial" w:hAnsi="Arial" w:cs="Arial"/>
                <w:color w:val="000000"/>
                <w:sz w:val="18"/>
                <w:szCs w:val="18"/>
                <w:lang w:val="es-ES"/>
              </w:rPr>
              <w:t>11.937</w:t>
            </w:r>
            <w:r w:rsidR="002828F8" w:rsidRPr="00F379A9">
              <w:rPr>
                <w:rFonts w:ascii="Arial" w:hAnsi="Arial" w:cs="Arial"/>
                <w:color w:val="000000"/>
                <w:sz w:val="18"/>
                <w:szCs w:val="18"/>
                <w:lang w:val="es-ES"/>
              </w:rPr>
              <w:t> </w:t>
            </w:r>
          </w:p>
        </w:tc>
        <w:tc>
          <w:tcPr>
            <w:tcW w:w="992" w:type="dxa"/>
            <w:tcBorders>
              <w:top w:val="nil"/>
              <w:left w:val="nil"/>
              <w:bottom w:val="single" w:sz="4" w:space="0" w:color="BFBFBF"/>
              <w:right w:val="single" w:sz="4" w:space="0" w:color="BFBFBF"/>
            </w:tcBorders>
            <w:shd w:val="clear" w:color="000000" w:fill="FFFFFF"/>
            <w:vAlign w:val="center"/>
            <w:hideMark/>
          </w:tcPr>
          <w:p w14:paraId="2550E3D3" w14:textId="5B200FC2" w:rsidR="002828F8" w:rsidRPr="00F379A9" w:rsidRDefault="005E21E7" w:rsidP="0037574D">
            <w:pPr>
              <w:jc w:val="right"/>
              <w:rPr>
                <w:rFonts w:ascii="Arial" w:hAnsi="Arial" w:cs="Arial"/>
                <w:color w:val="000000"/>
                <w:sz w:val="18"/>
                <w:szCs w:val="18"/>
                <w:lang w:val="es-ES"/>
              </w:rPr>
            </w:pPr>
            <w:r>
              <w:rPr>
                <w:rFonts w:ascii="Arial" w:hAnsi="Arial" w:cs="Arial"/>
                <w:color w:val="000000"/>
                <w:sz w:val="18"/>
                <w:szCs w:val="18"/>
                <w:lang w:val="es-ES"/>
              </w:rPr>
              <w:t>14.775</w:t>
            </w:r>
            <w:r w:rsidR="002828F8" w:rsidRPr="00F379A9">
              <w:rPr>
                <w:rFonts w:ascii="Arial" w:hAnsi="Arial" w:cs="Arial"/>
                <w:color w:val="000000"/>
                <w:sz w:val="18"/>
                <w:szCs w:val="18"/>
                <w:lang w:val="es-ES"/>
              </w:rPr>
              <w:t> </w:t>
            </w:r>
          </w:p>
        </w:tc>
      </w:tr>
      <w:tr w:rsidR="002828F8" w:rsidRPr="00F379A9" w14:paraId="787B70A5" w14:textId="77777777" w:rsidTr="006F3F5F">
        <w:trPr>
          <w:trHeight w:val="285"/>
          <w:jc w:val="center"/>
        </w:trPr>
        <w:tc>
          <w:tcPr>
            <w:tcW w:w="5830" w:type="dxa"/>
            <w:tcBorders>
              <w:top w:val="nil"/>
              <w:left w:val="single" w:sz="4" w:space="0" w:color="BFBFBF"/>
              <w:bottom w:val="single" w:sz="4" w:space="0" w:color="BFBFBF"/>
              <w:right w:val="single" w:sz="4" w:space="0" w:color="BFBFBF"/>
            </w:tcBorders>
            <w:shd w:val="clear" w:color="000000" w:fill="D9D9D9"/>
            <w:vAlign w:val="center"/>
            <w:hideMark/>
          </w:tcPr>
          <w:p w14:paraId="7098DB56" w14:textId="12D143FF" w:rsidR="002828F8" w:rsidRPr="00FA11CA" w:rsidRDefault="002828F8" w:rsidP="005E21E7">
            <w:pPr>
              <w:rPr>
                <w:rFonts w:ascii="Arial" w:hAnsi="Arial" w:cs="Arial"/>
                <w:color w:val="000000"/>
                <w:sz w:val="16"/>
                <w:szCs w:val="16"/>
                <w:lang w:val="es-ES"/>
              </w:rPr>
            </w:pPr>
            <w:r w:rsidRPr="00FA11CA">
              <w:rPr>
                <w:rFonts w:ascii="Arial" w:hAnsi="Arial" w:cs="Arial"/>
                <w:color w:val="000000"/>
                <w:sz w:val="16"/>
                <w:szCs w:val="16"/>
                <w:lang w:val="es-ES"/>
              </w:rPr>
              <w:t>4.</w:t>
            </w:r>
            <w:r w:rsidR="00DE1A2B">
              <w:rPr>
                <w:rFonts w:ascii="Arial" w:hAnsi="Arial" w:cs="Arial"/>
                <w:color w:val="000000"/>
                <w:sz w:val="16"/>
                <w:szCs w:val="16"/>
                <w:lang w:val="es-ES"/>
              </w:rPr>
              <w:t>9</w:t>
            </w:r>
            <w:r w:rsidRPr="00FA11CA">
              <w:rPr>
                <w:rFonts w:ascii="Arial" w:hAnsi="Arial" w:cs="Arial"/>
                <w:color w:val="000000"/>
                <w:sz w:val="16"/>
                <w:szCs w:val="16"/>
                <w:lang w:val="es-ES"/>
              </w:rPr>
              <w:t xml:space="preserve">1.2 </w:t>
            </w:r>
            <w:r w:rsidR="005E21E7">
              <w:rPr>
                <w:rFonts w:ascii="Arial" w:hAnsi="Arial" w:cs="Arial"/>
                <w:color w:val="000000"/>
                <w:sz w:val="16"/>
                <w:szCs w:val="16"/>
                <w:lang w:val="es-ES"/>
              </w:rPr>
              <w:t xml:space="preserve">Depreciación </w:t>
            </w:r>
            <w:r w:rsidRPr="00FA11CA">
              <w:rPr>
                <w:rFonts w:ascii="Arial" w:hAnsi="Arial" w:cs="Arial"/>
                <w:color w:val="000000"/>
                <w:sz w:val="16"/>
                <w:szCs w:val="16"/>
                <w:lang w:val="es-ES"/>
              </w:rPr>
              <w:t xml:space="preserve"> </w:t>
            </w:r>
          </w:p>
        </w:tc>
        <w:tc>
          <w:tcPr>
            <w:tcW w:w="995" w:type="dxa"/>
            <w:tcBorders>
              <w:top w:val="nil"/>
              <w:left w:val="nil"/>
              <w:bottom w:val="single" w:sz="4" w:space="0" w:color="BFBFBF"/>
              <w:right w:val="single" w:sz="4" w:space="0" w:color="BFBFBF"/>
            </w:tcBorders>
            <w:shd w:val="clear" w:color="000000" w:fill="FFFFFF"/>
            <w:vAlign w:val="center"/>
            <w:hideMark/>
          </w:tcPr>
          <w:p w14:paraId="33236F86" w14:textId="545C1C0D" w:rsidR="002828F8" w:rsidRPr="00F379A9" w:rsidRDefault="009D7D2F" w:rsidP="0037574D">
            <w:pPr>
              <w:jc w:val="right"/>
              <w:rPr>
                <w:rFonts w:ascii="Arial" w:hAnsi="Arial" w:cs="Arial"/>
                <w:color w:val="000000"/>
                <w:sz w:val="18"/>
                <w:szCs w:val="18"/>
                <w:lang w:val="es-ES"/>
              </w:rPr>
            </w:pPr>
            <w:r>
              <w:rPr>
                <w:rFonts w:ascii="Arial" w:hAnsi="Arial" w:cs="Arial"/>
                <w:color w:val="000000"/>
                <w:sz w:val="18"/>
                <w:szCs w:val="18"/>
                <w:lang w:val="es-ES"/>
              </w:rPr>
              <w:t>173</w:t>
            </w:r>
            <w:r w:rsidR="002828F8" w:rsidRPr="00F379A9">
              <w:rPr>
                <w:rFonts w:ascii="Arial" w:hAnsi="Arial" w:cs="Arial"/>
                <w:color w:val="000000"/>
                <w:sz w:val="18"/>
                <w:szCs w:val="18"/>
                <w:lang w:val="es-ES"/>
              </w:rPr>
              <w:t> </w:t>
            </w:r>
          </w:p>
        </w:tc>
        <w:tc>
          <w:tcPr>
            <w:tcW w:w="992" w:type="dxa"/>
            <w:tcBorders>
              <w:top w:val="nil"/>
              <w:left w:val="nil"/>
              <w:bottom w:val="single" w:sz="4" w:space="0" w:color="BFBFBF"/>
              <w:right w:val="single" w:sz="4" w:space="0" w:color="BFBFBF"/>
            </w:tcBorders>
            <w:shd w:val="clear" w:color="000000" w:fill="FFFFFF"/>
            <w:vAlign w:val="center"/>
            <w:hideMark/>
          </w:tcPr>
          <w:p w14:paraId="717A3620" w14:textId="780978DD" w:rsidR="002828F8" w:rsidRPr="00F379A9" w:rsidRDefault="005E21E7" w:rsidP="0037574D">
            <w:pPr>
              <w:jc w:val="right"/>
              <w:rPr>
                <w:rFonts w:ascii="Arial" w:hAnsi="Arial" w:cs="Arial"/>
                <w:color w:val="000000"/>
                <w:sz w:val="18"/>
                <w:szCs w:val="18"/>
                <w:lang w:val="es-ES"/>
              </w:rPr>
            </w:pPr>
            <w:r>
              <w:rPr>
                <w:rFonts w:ascii="Arial" w:hAnsi="Arial" w:cs="Arial"/>
                <w:color w:val="000000"/>
                <w:sz w:val="18"/>
                <w:szCs w:val="18"/>
                <w:lang w:val="es-ES"/>
              </w:rPr>
              <w:t>256</w:t>
            </w:r>
            <w:r w:rsidR="002828F8" w:rsidRPr="00F379A9">
              <w:rPr>
                <w:rFonts w:ascii="Arial" w:hAnsi="Arial" w:cs="Arial"/>
                <w:color w:val="000000"/>
                <w:sz w:val="18"/>
                <w:szCs w:val="18"/>
                <w:lang w:val="es-ES"/>
              </w:rPr>
              <w:t> </w:t>
            </w:r>
          </w:p>
        </w:tc>
      </w:tr>
      <w:tr w:rsidR="002828F8" w:rsidRPr="00F379A9" w14:paraId="793599A6" w14:textId="77777777" w:rsidTr="006F3F5F">
        <w:trPr>
          <w:trHeight w:val="285"/>
          <w:jc w:val="center"/>
        </w:trPr>
        <w:tc>
          <w:tcPr>
            <w:tcW w:w="5830" w:type="dxa"/>
            <w:tcBorders>
              <w:top w:val="nil"/>
              <w:left w:val="single" w:sz="4" w:space="0" w:color="BFBFBF"/>
              <w:bottom w:val="single" w:sz="4" w:space="0" w:color="BFBFBF"/>
              <w:right w:val="single" w:sz="4" w:space="0" w:color="BFBFBF"/>
            </w:tcBorders>
            <w:shd w:val="clear" w:color="000000" w:fill="D9D9D9"/>
            <w:vAlign w:val="center"/>
            <w:hideMark/>
          </w:tcPr>
          <w:p w14:paraId="329D5012" w14:textId="4CD749CB" w:rsidR="002828F8" w:rsidRPr="00FA11CA" w:rsidRDefault="002828F8" w:rsidP="005E21E7">
            <w:pPr>
              <w:rPr>
                <w:rFonts w:ascii="Arial" w:hAnsi="Arial" w:cs="Arial"/>
                <w:color w:val="000000"/>
                <w:sz w:val="16"/>
                <w:szCs w:val="16"/>
                <w:lang w:val="es-ES"/>
              </w:rPr>
            </w:pPr>
            <w:r w:rsidRPr="00FA11CA">
              <w:rPr>
                <w:rFonts w:ascii="Arial" w:hAnsi="Arial" w:cs="Arial"/>
                <w:color w:val="000000"/>
                <w:sz w:val="16"/>
                <w:szCs w:val="16"/>
                <w:lang w:val="es-ES"/>
              </w:rPr>
              <w:t>4.</w:t>
            </w:r>
            <w:r w:rsidR="00DE1A2B">
              <w:rPr>
                <w:rFonts w:ascii="Arial" w:hAnsi="Arial" w:cs="Arial"/>
                <w:color w:val="000000"/>
                <w:sz w:val="16"/>
                <w:szCs w:val="16"/>
                <w:lang w:val="es-ES"/>
              </w:rPr>
              <w:t>9</w:t>
            </w:r>
            <w:r w:rsidRPr="00FA11CA">
              <w:rPr>
                <w:rFonts w:ascii="Arial" w:hAnsi="Arial" w:cs="Arial"/>
                <w:color w:val="000000"/>
                <w:sz w:val="16"/>
                <w:szCs w:val="16"/>
                <w:lang w:val="es-ES"/>
              </w:rPr>
              <w:t xml:space="preserve">1.3 </w:t>
            </w:r>
            <w:r w:rsidR="005E21E7">
              <w:rPr>
                <w:rFonts w:ascii="Arial" w:hAnsi="Arial" w:cs="Arial"/>
                <w:color w:val="000000"/>
                <w:sz w:val="16"/>
                <w:szCs w:val="16"/>
                <w:lang w:val="es-ES"/>
              </w:rPr>
              <w:t>Clientes</w:t>
            </w:r>
          </w:p>
        </w:tc>
        <w:tc>
          <w:tcPr>
            <w:tcW w:w="995" w:type="dxa"/>
            <w:tcBorders>
              <w:top w:val="nil"/>
              <w:left w:val="nil"/>
              <w:bottom w:val="single" w:sz="4" w:space="0" w:color="BFBFBF"/>
              <w:right w:val="single" w:sz="4" w:space="0" w:color="BFBFBF"/>
            </w:tcBorders>
            <w:shd w:val="clear" w:color="000000" w:fill="FFFFFF"/>
            <w:vAlign w:val="center"/>
            <w:hideMark/>
          </w:tcPr>
          <w:p w14:paraId="58158C31" w14:textId="6CAD1375" w:rsidR="002828F8" w:rsidRPr="00F379A9" w:rsidRDefault="009D7D2F" w:rsidP="0037574D">
            <w:pPr>
              <w:jc w:val="right"/>
              <w:rPr>
                <w:rFonts w:ascii="Arial" w:hAnsi="Arial" w:cs="Arial"/>
                <w:color w:val="000000"/>
                <w:sz w:val="18"/>
                <w:szCs w:val="18"/>
                <w:lang w:val="es-ES"/>
              </w:rPr>
            </w:pPr>
            <w:r>
              <w:rPr>
                <w:rFonts w:ascii="Arial" w:hAnsi="Arial" w:cs="Arial"/>
                <w:color w:val="000000"/>
                <w:sz w:val="18"/>
                <w:szCs w:val="18"/>
                <w:lang w:val="es-ES"/>
              </w:rPr>
              <w:t>-3758</w:t>
            </w:r>
            <w:r w:rsidR="002828F8" w:rsidRPr="00F379A9">
              <w:rPr>
                <w:rFonts w:ascii="Arial" w:hAnsi="Arial" w:cs="Arial"/>
                <w:color w:val="000000"/>
                <w:sz w:val="18"/>
                <w:szCs w:val="18"/>
                <w:lang w:val="es-ES"/>
              </w:rPr>
              <w:t> </w:t>
            </w:r>
          </w:p>
        </w:tc>
        <w:tc>
          <w:tcPr>
            <w:tcW w:w="992" w:type="dxa"/>
            <w:tcBorders>
              <w:top w:val="nil"/>
              <w:left w:val="nil"/>
              <w:bottom w:val="single" w:sz="4" w:space="0" w:color="BFBFBF"/>
              <w:right w:val="single" w:sz="4" w:space="0" w:color="BFBFBF"/>
            </w:tcBorders>
            <w:shd w:val="clear" w:color="000000" w:fill="FFFFFF"/>
            <w:vAlign w:val="center"/>
            <w:hideMark/>
          </w:tcPr>
          <w:p w14:paraId="4DB022D8" w14:textId="1E6EAC00" w:rsidR="002828F8" w:rsidRPr="00F379A9" w:rsidRDefault="005E21E7" w:rsidP="0037574D">
            <w:pPr>
              <w:jc w:val="right"/>
              <w:rPr>
                <w:rFonts w:ascii="Arial" w:hAnsi="Arial" w:cs="Arial"/>
                <w:color w:val="000000"/>
                <w:sz w:val="18"/>
                <w:szCs w:val="18"/>
                <w:lang w:val="es-ES"/>
              </w:rPr>
            </w:pPr>
            <w:r>
              <w:rPr>
                <w:rFonts w:ascii="Arial" w:hAnsi="Arial" w:cs="Arial"/>
                <w:color w:val="000000"/>
                <w:sz w:val="18"/>
                <w:szCs w:val="18"/>
                <w:lang w:val="es-ES"/>
              </w:rPr>
              <w:t>230</w:t>
            </w:r>
            <w:r w:rsidR="002828F8" w:rsidRPr="00F379A9">
              <w:rPr>
                <w:rFonts w:ascii="Arial" w:hAnsi="Arial" w:cs="Arial"/>
                <w:color w:val="000000"/>
                <w:sz w:val="18"/>
                <w:szCs w:val="18"/>
                <w:lang w:val="es-ES"/>
              </w:rPr>
              <w:t> </w:t>
            </w:r>
          </w:p>
        </w:tc>
      </w:tr>
      <w:tr w:rsidR="002828F8" w:rsidRPr="00F379A9" w14:paraId="05E0FC82" w14:textId="77777777" w:rsidTr="00406BCE">
        <w:trPr>
          <w:trHeight w:val="285"/>
          <w:jc w:val="center"/>
        </w:trPr>
        <w:tc>
          <w:tcPr>
            <w:tcW w:w="5830" w:type="dxa"/>
            <w:tcBorders>
              <w:top w:val="nil"/>
              <w:left w:val="single" w:sz="4" w:space="0" w:color="BFBFBF"/>
              <w:bottom w:val="single" w:sz="4" w:space="0" w:color="BFBFBF"/>
              <w:right w:val="single" w:sz="4" w:space="0" w:color="BFBFBF"/>
            </w:tcBorders>
            <w:shd w:val="clear" w:color="auto" w:fill="D9D9D9" w:themeFill="background1" w:themeFillShade="D9"/>
            <w:vAlign w:val="center"/>
            <w:hideMark/>
          </w:tcPr>
          <w:p w14:paraId="185465B3" w14:textId="23CFF094" w:rsidR="002828F8" w:rsidRPr="00FA11CA" w:rsidRDefault="002828F8" w:rsidP="005E21E7">
            <w:pPr>
              <w:rPr>
                <w:rFonts w:ascii="Arial" w:hAnsi="Arial" w:cs="Arial"/>
                <w:color w:val="000000"/>
                <w:sz w:val="16"/>
                <w:szCs w:val="16"/>
                <w:lang w:val="es-ES"/>
              </w:rPr>
            </w:pPr>
            <w:r w:rsidRPr="00FA11CA">
              <w:rPr>
                <w:rFonts w:ascii="Arial" w:hAnsi="Arial" w:cs="Arial"/>
                <w:color w:val="000000"/>
                <w:sz w:val="16"/>
                <w:szCs w:val="16"/>
                <w:lang w:val="es-ES"/>
              </w:rPr>
              <w:t>4.</w:t>
            </w:r>
            <w:r w:rsidR="00DE1A2B">
              <w:rPr>
                <w:rFonts w:ascii="Arial" w:hAnsi="Arial" w:cs="Arial"/>
                <w:color w:val="000000"/>
                <w:sz w:val="16"/>
                <w:szCs w:val="16"/>
                <w:lang w:val="es-ES"/>
              </w:rPr>
              <w:t>9</w:t>
            </w:r>
            <w:r w:rsidRPr="00FA11CA">
              <w:rPr>
                <w:rFonts w:ascii="Arial" w:hAnsi="Arial" w:cs="Arial"/>
                <w:color w:val="000000"/>
                <w:sz w:val="16"/>
                <w:szCs w:val="16"/>
                <w:lang w:val="es-ES"/>
              </w:rPr>
              <w:t xml:space="preserve">1.4 </w:t>
            </w:r>
            <w:r w:rsidR="005E21E7">
              <w:rPr>
                <w:rFonts w:ascii="Arial" w:hAnsi="Arial" w:cs="Arial"/>
                <w:color w:val="000000"/>
                <w:sz w:val="16"/>
                <w:szCs w:val="16"/>
                <w:lang w:val="es-ES"/>
              </w:rPr>
              <w:t>Deudores Varios</w:t>
            </w:r>
          </w:p>
        </w:tc>
        <w:tc>
          <w:tcPr>
            <w:tcW w:w="995" w:type="dxa"/>
            <w:tcBorders>
              <w:top w:val="nil"/>
              <w:left w:val="nil"/>
              <w:bottom w:val="single" w:sz="4" w:space="0" w:color="BFBFBF"/>
              <w:right w:val="single" w:sz="4" w:space="0" w:color="BFBFBF"/>
            </w:tcBorders>
            <w:shd w:val="clear" w:color="000000" w:fill="FFFFFF"/>
            <w:vAlign w:val="center"/>
            <w:hideMark/>
          </w:tcPr>
          <w:p w14:paraId="78CE492F" w14:textId="46D06F8E" w:rsidR="002828F8" w:rsidRPr="00F379A9" w:rsidRDefault="009D7D2F" w:rsidP="0037574D">
            <w:pPr>
              <w:jc w:val="right"/>
              <w:rPr>
                <w:rFonts w:ascii="Arial" w:hAnsi="Arial" w:cs="Arial"/>
                <w:color w:val="000000"/>
                <w:sz w:val="18"/>
                <w:szCs w:val="18"/>
                <w:lang w:val="es-ES"/>
              </w:rPr>
            </w:pPr>
            <w:r>
              <w:rPr>
                <w:rFonts w:ascii="Arial" w:hAnsi="Arial" w:cs="Arial"/>
                <w:color w:val="000000"/>
                <w:sz w:val="18"/>
                <w:szCs w:val="18"/>
                <w:lang w:val="es-ES"/>
              </w:rPr>
              <w:t>0</w:t>
            </w:r>
            <w:r w:rsidR="002828F8" w:rsidRPr="00F379A9">
              <w:rPr>
                <w:rFonts w:ascii="Arial" w:hAnsi="Arial" w:cs="Arial"/>
                <w:color w:val="000000"/>
                <w:sz w:val="18"/>
                <w:szCs w:val="18"/>
                <w:lang w:val="es-ES"/>
              </w:rPr>
              <w:t> </w:t>
            </w:r>
          </w:p>
        </w:tc>
        <w:tc>
          <w:tcPr>
            <w:tcW w:w="992" w:type="dxa"/>
            <w:tcBorders>
              <w:top w:val="nil"/>
              <w:left w:val="nil"/>
              <w:bottom w:val="single" w:sz="4" w:space="0" w:color="BFBFBF"/>
              <w:right w:val="single" w:sz="4" w:space="0" w:color="BFBFBF"/>
            </w:tcBorders>
            <w:shd w:val="clear" w:color="000000" w:fill="FFFFFF"/>
            <w:vAlign w:val="center"/>
            <w:hideMark/>
          </w:tcPr>
          <w:p w14:paraId="1CDA8304" w14:textId="16C93D44" w:rsidR="002828F8" w:rsidRPr="00F379A9" w:rsidRDefault="005E21E7" w:rsidP="0037574D">
            <w:pPr>
              <w:jc w:val="right"/>
              <w:rPr>
                <w:rFonts w:ascii="Arial" w:hAnsi="Arial" w:cs="Arial"/>
                <w:color w:val="000000"/>
                <w:sz w:val="18"/>
                <w:szCs w:val="18"/>
                <w:lang w:val="es-ES"/>
              </w:rPr>
            </w:pPr>
            <w:r>
              <w:rPr>
                <w:rFonts w:ascii="Arial" w:hAnsi="Arial" w:cs="Arial"/>
                <w:color w:val="000000"/>
                <w:sz w:val="18"/>
                <w:szCs w:val="18"/>
                <w:lang w:val="es-ES"/>
              </w:rPr>
              <w:t>0</w:t>
            </w:r>
            <w:r w:rsidR="002828F8" w:rsidRPr="00F379A9">
              <w:rPr>
                <w:rFonts w:ascii="Arial" w:hAnsi="Arial" w:cs="Arial"/>
                <w:color w:val="000000"/>
                <w:sz w:val="18"/>
                <w:szCs w:val="18"/>
                <w:lang w:val="es-ES"/>
              </w:rPr>
              <w:t> </w:t>
            </w:r>
          </w:p>
        </w:tc>
      </w:tr>
      <w:tr w:rsidR="000C510B" w:rsidRPr="001727CD" w14:paraId="350A6267" w14:textId="77777777" w:rsidTr="006F3F5F">
        <w:trPr>
          <w:trHeight w:val="285"/>
          <w:jc w:val="center"/>
        </w:trPr>
        <w:tc>
          <w:tcPr>
            <w:tcW w:w="5830" w:type="dxa"/>
            <w:tcBorders>
              <w:top w:val="nil"/>
              <w:left w:val="single" w:sz="4" w:space="0" w:color="BFBFBF"/>
              <w:bottom w:val="single" w:sz="4" w:space="0" w:color="BFBFBF"/>
              <w:right w:val="single" w:sz="4" w:space="0" w:color="BFBFBF"/>
            </w:tcBorders>
            <w:shd w:val="clear" w:color="000000" w:fill="D9D9D9"/>
            <w:vAlign w:val="center"/>
          </w:tcPr>
          <w:p w14:paraId="17353B8E" w14:textId="4C32FCFB" w:rsidR="000C510B" w:rsidRPr="00FA11CA" w:rsidRDefault="000C510B" w:rsidP="005E21E7">
            <w:pPr>
              <w:rPr>
                <w:rFonts w:ascii="Arial" w:hAnsi="Arial" w:cs="Arial"/>
                <w:color w:val="000000"/>
                <w:sz w:val="16"/>
                <w:szCs w:val="16"/>
              </w:rPr>
            </w:pPr>
            <w:r w:rsidRPr="00FA11CA">
              <w:rPr>
                <w:rFonts w:ascii="Arial" w:hAnsi="Arial" w:cs="Arial"/>
                <w:color w:val="000000"/>
                <w:sz w:val="16"/>
                <w:szCs w:val="16"/>
              </w:rPr>
              <w:t>4.</w:t>
            </w:r>
            <w:r w:rsidR="00DE1A2B">
              <w:rPr>
                <w:rFonts w:ascii="Arial" w:hAnsi="Arial" w:cs="Arial"/>
                <w:color w:val="000000"/>
                <w:sz w:val="16"/>
                <w:szCs w:val="16"/>
              </w:rPr>
              <w:t>9</w:t>
            </w:r>
            <w:r w:rsidRPr="00FA11CA">
              <w:rPr>
                <w:rFonts w:ascii="Arial" w:hAnsi="Arial" w:cs="Arial"/>
                <w:color w:val="000000"/>
                <w:sz w:val="16"/>
                <w:szCs w:val="16"/>
              </w:rPr>
              <w:t xml:space="preserve">1.5 </w:t>
            </w:r>
            <w:r w:rsidR="005E21E7">
              <w:rPr>
                <w:rFonts w:ascii="Arial" w:hAnsi="Arial" w:cs="Arial"/>
                <w:color w:val="000000"/>
                <w:sz w:val="16"/>
                <w:szCs w:val="16"/>
              </w:rPr>
              <w:t xml:space="preserve">Fondo en Administración </w:t>
            </w:r>
          </w:p>
        </w:tc>
        <w:tc>
          <w:tcPr>
            <w:tcW w:w="995" w:type="dxa"/>
            <w:tcBorders>
              <w:top w:val="nil"/>
              <w:left w:val="nil"/>
              <w:bottom w:val="single" w:sz="4" w:space="0" w:color="BFBFBF"/>
              <w:right w:val="single" w:sz="4" w:space="0" w:color="BFBFBF"/>
            </w:tcBorders>
            <w:shd w:val="clear" w:color="000000" w:fill="FFFFFF"/>
            <w:vAlign w:val="center"/>
          </w:tcPr>
          <w:p w14:paraId="703A705A" w14:textId="4103E3B6" w:rsidR="000C510B" w:rsidRPr="00E91E0F" w:rsidRDefault="00E81DA9" w:rsidP="0037574D">
            <w:pPr>
              <w:jc w:val="right"/>
              <w:rPr>
                <w:rFonts w:ascii="Arial" w:hAnsi="Arial" w:cs="Arial"/>
                <w:color w:val="000000"/>
                <w:sz w:val="18"/>
                <w:szCs w:val="18"/>
              </w:rPr>
            </w:pPr>
            <w:r>
              <w:rPr>
                <w:rFonts w:ascii="Arial" w:hAnsi="Arial" w:cs="Arial"/>
                <w:color w:val="000000"/>
                <w:sz w:val="18"/>
                <w:szCs w:val="18"/>
              </w:rPr>
              <w:t>-</w:t>
            </w:r>
            <w:r w:rsidR="009D7D2F">
              <w:rPr>
                <w:rFonts w:ascii="Arial" w:hAnsi="Arial" w:cs="Arial"/>
                <w:color w:val="000000"/>
                <w:sz w:val="18"/>
                <w:szCs w:val="18"/>
              </w:rPr>
              <w:t>1.817</w:t>
            </w:r>
          </w:p>
        </w:tc>
        <w:tc>
          <w:tcPr>
            <w:tcW w:w="992" w:type="dxa"/>
            <w:tcBorders>
              <w:top w:val="nil"/>
              <w:left w:val="nil"/>
              <w:bottom w:val="single" w:sz="4" w:space="0" w:color="BFBFBF"/>
              <w:right w:val="single" w:sz="4" w:space="0" w:color="BFBFBF"/>
            </w:tcBorders>
            <w:shd w:val="clear" w:color="000000" w:fill="FFFFFF"/>
            <w:vAlign w:val="center"/>
          </w:tcPr>
          <w:p w14:paraId="0CF52EA0" w14:textId="41401532" w:rsidR="000C510B" w:rsidRPr="00E91E0F" w:rsidRDefault="005E21E7" w:rsidP="0037574D">
            <w:pPr>
              <w:jc w:val="right"/>
              <w:rPr>
                <w:rFonts w:ascii="Arial" w:hAnsi="Arial" w:cs="Arial"/>
                <w:color w:val="000000"/>
                <w:sz w:val="18"/>
                <w:szCs w:val="18"/>
              </w:rPr>
            </w:pPr>
            <w:r>
              <w:rPr>
                <w:rFonts w:ascii="Arial" w:hAnsi="Arial" w:cs="Arial"/>
                <w:color w:val="000000"/>
                <w:sz w:val="18"/>
                <w:szCs w:val="18"/>
              </w:rPr>
              <w:t>45.708</w:t>
            </w:r>
          </w:p>
        </w:tc>
      </w:tr>
      <w:tr w:rsidR="002828F8" w:rsidRPr="001727CD" w14:paraId="2B771709" w14:textId="77777777" w:rsidTr="006F3F5F">
        <w:trPr>
          <w:trHeight w:val="285"/>
          <w:jc w:val="center"/>
        </w:trPr>
        <w:tc>
          <w:tcPr>
            <w:tcW w:w="5830" w:type="dxa"/>
            <w:tcBorders>
              <w:top w:val="nil"/>
              <w:left w:val="single" w:sz="4" w:space="0" w:color="BFBFBF"/>
              <w:bottom w:val="single" w:sz="4" w:space="0" w:color="BFBFBF"/>
              <w:right w:val="single" w:sz="4" w:space="0" w:color="BFBFBF"/>
            </w:tcBorders>
            <w:shd w:val="clear" w:color="000000" w:fill="D9D9D9"/>
            <w:vAlign w:val="center"/>
            <w:hideMark/>
          </w:tcPr>
          <w:p w14:paraId="2343C8B7" w14:textId="121F5242" w:rsidR="002828F8" w:rsidRPr="00FA11CA" w:rsidRDefault="002828F8" w:rsidP="0037574D">
            <w:pPr>
              <w:rPr>
                <w:rFonts w:ascii="Arial" w:hAnsi="Arial" w:cs="Arial"/>
                <w:color w:val="000000"/>
                <w:sz w:val="16"/>
                <w:szCs w:val="16"/>
              </w:rPr>
            </w:pPr>
            <w:r w:rsidRPr="00FA11CA">
              <w:rPr>
                <w:rFonts w:ascii="Arial" w:hAnsi="Arial" w:cs="Arial"/>
                <w:color w:val="000000"/>
                <w:sz w:val="16"/>
                <w:szCs w:val="16"/>
              </w:rPr>
              <w:t>4.</w:t>
            </w:r>
            <w:r w:rsidR="00DE1A2B">
              <w:rPr>
                <w:rFonts w:ascii="Arial" w:hAnsi="Arial" w:cs="Arial"/>
                <w:color w:val="000000"/>
                <w:sz w:val="16"/>
                <w:szCs w:val="16"/>
              </w:rPr>
              <w:t>9</w:t>
            </w:r>
            <w:r w:rsidRPr="00FA11CA">
              <w:rPr>
                <w:rFonts w:ascii="Arial" w:hAnsi="Arial" w:cs="Arial"/>
                <w:color w:val="000000"/>
                <w:sz w:val="16"/>
                <w:szCs w:val="16"/>
              </w:rPr>
              <w:t>1.</w:t>
            </w:r>
            <w:r w:rsidR="00DB65BB" w:rsidRPr="00FA11CA">
              <w:rPr>
                <w:rFonts w:ascii="Arial" w:hAnsi="Arial" w:cs="Arial"/>
                <w:color w:val="000000"/>
                <w:sz w:val="16"/>
                <w:szCs w:val="16"/>
              </w:rPr>
              <w:t>6</w:t>
            </w:r>
            <w:r w:rsidRPr="00FA11CA">
              <w:rPr>
                <w:rFonts w:ascii="Arial" w:hAnsi="Arial" w:cs="Arial"/>
                <w:color w:val="000000"/>
                <w:sz w:val="16"/>
                <w:szCs w:val="16"/>
              </w:rPr>
              <w:t xml:space="preserve"> Sueldos y honorarios pagados (menos)</w:t>
            </w:r>
          </w:p>
        </w:tc>
        <w:tc>
          <w:tcPr>
            <w:tcW w:w="995" w:type="dxa"/>
            <w:tcBorders>
              <w:top w:val="nil"/>
              <w:left w:val="nil"/>
              <w:bottom w:val="single" w:sz="4" w:space="0" w:color="BFBFBF"/>
              <w:right w:val="single" w:sz="4" w:space="0" w:color="BFBFBF"/>
            </w:tcBorders>
            <w:shd w:val="clear" w:color="000000" w:fill="FFFFFF"/>
            <w:vAlign w:val="center"/>
            <w:hideMark/>
          </w:tcPr>
          <w:p w14:paraId="7A77E4E0" w14:textId="0836C386" w:rsidR="002828F8" w:rsidRPr="00E91E0F" w:rsidRDefault="009D7D2F" w:rsidP="0037574D">
            <w:pPr>
              <w:jc w:val="right"/>
              <w:rPr>
                <w:rFonts w:ascii="Arial" w:hAnsi="Arial" w:cs="Arial"/>
                <w:color w:val="000000"/>
                <w:sz w:val="18"/>
                <w:szCs w:val="18"/>
              </w:rPr>
            </w:pPr>
            <w:r>
              <w:rPr>
                <w:rFonts w:ascii="Arial" w:hAnsi="Arial" w:cs="Arial"/>
                <w:color w:val="000000"/>
                <w:sz w:val="18"/>
                <w:szCs w:val="18"/>
              </w:rPr>
              <w:t>-2131</w:t>
            </w:r>
            <w:r w:rsidR="002828F8" w:rsidRPr="00E91E0F">
              <w:rPr>
                <w:rFonts w:ascii="Arial" w:hAnsi="Arial" w:cs="Arial"/>
                <w:color w:val="000000"/>
                <w:sz w:val="18"/>
                <w:szCs w:val="18"/>
              </w:rPr>
              <w:t> </w:t>
            </w:r>
          </w:p>
        </w:tc>
        <w:tc>
          <w:tcPr>
            <w:tcW w:w="992" w:type="dxa"/>
            <w:tcBorders>
              <w:top w:val="nil"/>
              <w:left w:val="nil"/>
              <w:bottom w:val="single" w:sz="4" w:space="0" w:color="BFBFBF"/>
              <w:right w:val="single" w:sz="4" w:space="0" w:color="BFBFBF"/>
            </w:tcBorders>
            <w:shd w:val="clear" w:color="000000" w:fill="FFFFFF"/>
            <w:vAlign w:val="center"/>
            <w:hideMark/>
          </w:tcPr>
          <w:p w14:paraId="649461C1" w14:textId="527A018B" w:rsidR="002828F8" w:rsidRPr="00E91E0F" w:rsidRDefault="002828F8" w:rsidP="0037574D">
            <w:pPr>
              <w:jc w:val="right"/>
              <w:rPr>
                <w:rFonts w:ascii="Arial" w:hAnsi="Arial" w:cs="Arial"/>
                <w:color w:val="000000"/>
                <w:sz w:val="18"/>
                <w:szCs w:val="18"/>
              </w:rPr>
            </w:pPr>
            <w:r w:rsidRPr="00E91E0F">
              <w:rPr>
                <w:rFonts w:ascii="Arial" w:hAnsi="Arial" w:cs="Arial"/>
                <w:color w:val="000000"/>
                <w:sz w:val="18"/>
                <w:szCs w:val="18"/>
              </w:rPr>
              <w:t> </w:t>
            </w:r>
            <w:r w:rsidR="005E21E7">
              <w:rPr>
                <w:rFonts w:ascii="Arial" w:hAnsi="Arial" w:cs="Arial"/>
                <w:color w:val="000000"/>
                <w:sz w:val="18"/>
                <w:szCs w:val="18"/>
              </w:rPr>
              <w:t>2.036</w:t>
            </w:r>
          </w:p>
        </w:tc>
      </w:tr>
      <w:tr w:rsidR="002828F8" w14:paraId="278F5ACB" w14:textId="77777777" w:rsidTr="006F3F5F">
        <w:trPr>
          <w:trHeight w:val="285"/>
          <w:jc w:val="center"/>
        </w:trPr>
        <w:tc>
          <w:tcPr>
            <w:tcW w:w="5830" w:type="dxa"/>
            <w:tcBorders>
              <w:top w:val="nil"/>
              <w:left w:val="single" w:sz="4" w:space="0" w:color="BFBFBF"/>
              <w:bottom w:val="single" w:sz="4" w:space="0" w:color="BFBFBF"/>
              <w:right w:val="single" w:sz="4" w:space="0" w:color="BFBFBF"/>
            </w:tcBorders>
            <w:shd w:val="clear" w:color="000000" w:fill="D9D9D9"/>
            <w:vAlign w:val="center"/>
            <w:hideMark/>
          </w:tcPr>
          <w:p w14:paraId="12BB79A8" w14:textId="56A3663F" w:rsidR="002828F8" w:rsidRPr="00FA11CA" w:rsidRDefault="002828F8" w:rsidP="0037574D">
            <w:pPr>
              <w:rPr>
                <w:rFonts w:ascii="Arial" w:hAnsi="Arial" w:cs="Arial"/>
                <w:color w:val="000000"/>
                <w:sz w:val="16"/>
                <w:szCs w:val="16"/>
              </w:rPr>
            </w:pPr>
            <w:r w:rsidRPr="00FA11CA">
              <w:rPr>
                <w:rFonts w:ascii="Arial" w:hAnsi="Arial" w:cs="Arial"/>
                <w:color w:val="000000"/>
                <w:sz w:val="16"/>
                <w:szCs w:val="16"/>
              </w:rPr>
              <w:t>4.</w:t>
            </w:r>
            <w:r w:rsidR="00DE1A2B">
              <w:rPr>
                <w:rFonts w:ascii="Arial" w:hAnsi="Arial" w:cs="Arial"/>
                <w:color w:val="000000"/>
                <w:sz w:val="16"/>
                <w:szCs w:val="16"/>
              </w:rPr>
              <w:t>9</w:t>
            </w:r>
            <w:r w:rsidRPr="00FA11CA">
              <w:rPr>
                <w:rFonts w:ascii="Arial" w:hAnsi="Arial" w:cs="Arial"/>
                <w:color w:val="000000"/>
                <w:sz w:val="16"/>
                <w:szCs w:val="16"/>
              </w:rPr>
              <w:t>1.</w:t>
            </w:r>
            <w:r w:rsidR="00DB65BB" w:rsidRPr="00FA11CA">
              <w:rPr>
                <w:rFonts w:ascii="Arial" w:hAnsi="Arial" w:cs="Arial"/>
                <w:color w:val="000000"/>
                <w:sz w:val="16"/>
                <w:szCs w:val="16"/>
              </w:rPr>
              <w:t>7</w:t>
            </w:r>
            <w:r w:rsidRPr="00FA11CA">
              <w:rPr>
                <w:rFonts w:ascii="Arial" w:hAnsi="Arial" w:cs="Arial"/>
                <w:color w:val="000000"/>
                <w:sz w:val="16"/>
                <w:szCs w:val="16"/>
              </w:rPr>
              <w:t xml:space="preserve"> Pago a proveedores (menos)</w:t>
            </w:r>
          </w:p>
        </w:tc>
        <w:tc>
          <w:tcPr>
            <w:tcW w:w="995" w:type="dxa"/>
            <w:tcBorders>
              <w:top w:val="nil"/>
              <w:left w:val="nil"/>
              <w:bottom w:val="single" w:sz="4" w:space="0" w:color="BFBFBF"/>
              <w:right w:val="single" w:sz="4" w:space="0" w:color="BFBFBF"/>
            </w:tcBorders>
            <w:shd w:val="clear" w:color="000000" w:fill="FFFFFF"/>
            <w:vAlign w:val="center"/>
            <w:hideMark/>
          </w:tcPr>
          <w:p w14:paraId="3D36DD26" w14:textId="05619BA0" w:rsidR="002828F8" w:rsidRDefault="009D7D2F" w:rsidP="0037574D">
            <w:pPr>
              <w:jc w:val="right"/>
              <w:rPr>
                <w:rFonts w:ascii="Arial" w:hAnsi="Arial" w:cs="Arial"/>
                <w:color w:val="000000"/>
                <w:sz w:val="18"/>
                <w:szCs w:val="18"/>
              </w:rPr>
            </w:pPr>
            <w:r>
              <w:rPr>
                <w:rFonts w:ascii="Arial" w:hAnsi="Arial" w:cs="Arial"/>
                <w:color w:val="000000"/>
                <w:sz w:val="18"/>
                <w:szCs w:val="18"/>
              </w:rPr>
              <w:t>1.082</w:t>
            </w:r>
            <w:r w:rsidR="002828F8">
              <w:rPr>
                <w:rFonts w:ascii="Arial" w:hAnsi="Arial" w:cs="Arial"/>
                <w:color w:val="000000"/>
                <w:sz w:val="18"/>
                <w:szCs w:val="18"/>
              </w:rPr>
              <w:t> </w:t>
            </w:r>
          </w:p>
        </w:tc>
        <w:tc>
          <w:tcPr>
            <w:tcW w:w="992" w:type="dxa"/>
            <w:tcBorders>
              <w:top w:val="nil"/>
              <w:left w:val="nil"/>
              <w:bottom w:val="single" w:sz="4" w:space="0" w:color="BFBFBF"/>
              <w:right w:val="single" w:sz="4" w:space="0" w:color="BFBFBF"/>
            </w:tcBorders>
            <w:shd w:val="clear" w:color="000000" w:fill="FFFFFF"/>
            <w:vAlign w:val="center"/>
            <w:hideMark/>
          </w:tcPr>
          <w:p w14:paraId="7CCEE0B4" w14:textId="2D9A1E4B" w:rsidR="002828F8" w:rsidRDefault="002828F8" w:rsidP="0037574D">
            <w:pPr>
              <w:jc w:val="right"/>
              <w:rPr>
                <w:rFonts w:ascii="Arial" w:hAnsi="Arial" w:cs="Arial"/>
                <w:color w:val="000000"/>
                <w:sz w:val="18"/>
                <w:szCs w:val="18"/>
              </w:rPr>
            </w:pPr>
            <w:r>
              <w:rPr>
                <w:rFonts w:ascii="Arial" w:hAnsi="Arial" w:cs="Arial"/>
                <w:color w:val="000000"/>
                <w:sz w:val="18"/>
                <w:szCs w:val="18"/>
              </w:rPr>
              <w:t> </w:t>
            </w:r>
            <w:r w:rsidR="005E21E7">
              <w:rPr>
                <w:rFonts w:ascii="Arial" w:hAnsi="Arial" w:cs="Arial"/>
                <w:color w:val="000000"/>
                <w:sz w:val="18"/>
                <w:szCs w:val="18"/>
              </w:rPr>
              <w:t>466</w:t>
            </w:r>
          </w:p>
        </w:tc>
      </w:tr>
      <w:tr w:rsidR="002828F8" w14:paraId="45C261F9" w14:textId="77777777" w:rsidTr="006F3F5F">
        <w:trPr>
          <w:trHeight w:val="285"/>
          <w:jc w:val="center"/>
        </w:trPr>
        <w:tc>
          <w:tcPr>
            <w:tcW w:w="5830" w:type="dxa"/>
            <w:tcBorders>
              <w:top w:val="nil"/>
              <w:left w:val="single" w:sz="4" w:space="0" w:color="BFBFBF"/>
              <w:bottom w:val="single" w:sz="4" w:space="0" w:color="BFBFBF"/>
              <w:right w:val="single" w:sz="4" w:space="0" w:color="BFBFBF"/>
            </w:tcBorders>
            <w:shd w:val="clear" w:color="000000" w:fill="D9D9D9"/>
            <w:vAlign w:val="center"/>
            <w:hideMark/>
          </w:tcPr>
          <w:p w14:paraId="419AEBE6" w14:textId="55966889" w:rsidR="002828F8" w:rsidRPr="00FA11CA" w:rsidRDefault="002828F8" w:rsidP="0037574D">
            <w:pPr>
              <w:rPr>
                <w:rFonts w:ascii="Arial" w:hAnsi="Arial" w:cs="Arial"/>
                <w:color w:val="000000"/>
                <w:sz w:val="16"/>
                <w:szCs w:val="16"/>
              </w:rPr>
            </w:pPr>
            <w:r w:rsidRPr="00FA11CA">
              <w:rPr>
                <w:rFonts w:ascii="Arial" w:hAnsi="Arial" w:cs="Arial"/>
                <w:color w:val="000000"/>
                <w:sz w:val="16"/>
                <w:szCs w:val="16"/>
              </w:rPr>
              <w:t>4.</w:t>
            </w:r>
            <w:r w:rsidR="00DE1A2B">
              <w:rPr>
                <w:rFonts w:ascii="Arial" w:hAnsi="Arial" w:cs="Arial"/>
                <w:color w:val="000000"/>
                <w:sz w:val="16"/>
                <w:szCs w:val="16"/>
              </w:rPr>
              <w:t>9</w:t>
            </w:r>
            <w:r w:rsidRPr="00FA11CA">
              <w:rPr>
                <w:rFonts w:ascii="Arial" w:hAnsi="Arial" w:cs="Arial"/>
                <w:color w:val="000000"/>
                <w:sz w:val="16"/>
                <w:szCs w:val="16"/>
              </w:rPr>
              <w:t>1.</w:t>
            </w:r>
            <w:r w:rsidR="00DB65BB" w:rsidRPr="00FA11CA">
              <w:rPr>
                <w:rFonts w:ascii="Arial" w:hAnsi="Arial" w:cs="Arial"/>
                <w:color w:val="000000"/>
                <w:sz w:val="16"/>
                <w:szCs w:val="16"/>
              </w:rPr>
              <w:t>8</w:t>
            </w:r>
            <w:r w:rsidRPr="00FA11CA">
              <w:rPr>
                <w:rFonts w:ascii="Arial" w:hAnsi="Arial" w:cs="Arial"/>
                <w:color w:val="000000"/>
                <w:sz w:val="16"/>
                <w:szCs w:val="16"/>
              </w:rPr>
              <w:t xml:space="preserve"> Impuestos pagados (menos)</w:t>
            </w:r>
          </w:p>
        </w:tc>
        <w:tc>
          <w:tcPr>
            <w:tcW w:w="995" w:type="dxa"/>
            <w:tcBorders>
              <w:top w:val="nil"/>
              <w:left w:val="nil"/>
              <w:bottom w:val="single" w:sz="4" w:space="0" w:color="BFBFBF"/>
              <w:right w:val="single" w:sz="4" w:space="0" w:color="BFBFBF"/>
            </w:tcBorders>
            <w:shd w:val="clear" w:color="000000" w:fill="FFFFFF"/>
            <w:vAlign w:val="center"/>
            <w:hideMark/>
          </w:tcPr>
          <w:p w14:paraId="6F589B56" w14:textId="0C9BF5F0" w:rsidR="002828F8" w:rsidRDefault="009D7D2F" w:rsidP="0037574D">
            <w:pPr>
              <w:jc w:val="right"/>
              <w:rPr>
                <w:rFonts w:ascii="Arial" w:hAnsi="Arial" w:cs="Arial"/>
                <w:color w:val="000000"/>
                <w:sz w:val="18"/>
                <w:szCs w:val="18"/>
              </w:rPr>
            </w:pPr>
            <w:r>
              <w:rPr>
                <w:rFonts w:ascii="Arial" w:hAnsi="Arial" w:cs="Arial"/>
                <w:color w:val="000000"/>
                <w:sz w:val="18"/>
                <w:szCs w:val="18"/>
              </w:rPr>
              <w:t>998</w:t>
            </w:r>
            <w:r w:rsidR="002828F8">
              <w:rPr>
                <w:rFonts w:ascii="Arial" w:hAnsi="Arial" w:cs="Arial"/>
                <w:color w:val="000000"/>
                <w:sz w:val="18"/>
                <w:szCs w:val="18"/>
              </w:rPr>
              <w:t> </w:t>
            </w:r>
          </w:p>
        </w:tc>
        <w:tc>
          <w:tcPr>
            <w:tcW w:w="992" w:type="dxa"/>
            <w:tcBorders>
              <w:top w:val="nil"/>
              <w:left w:val="nil"/>
              <w:bottom w:val="single" w:sz="4" w:space="0" w:color="BFBFBF"/>
              <w:right w:val="single" w:sz="4" w:space="0" w:color="BFBFBF"/>
            </w:tcBorders>
            <w:shd w:val="clear" w:color="000000" w:fill="FFFFFF"/>
            <w:vAlign w:val="center"/>
            <w:hideMark/>
          </w:tcPr>
          <w:p w14:paraId="354C28B4" w14:textId="0C88F333" w:rsidR="002828F8" w:rsidRDefault="002828F8" w:rsidP="0037574D">
            <w:pPr>
              <w:jc w:val="right"/>
              <w:rPr>
                <w:rFonts w:ascii="Arial" w:hAnsi="Arial" w:cs="Arial"/>
                <w:color w:val="000000"/>
                <w:sz w:val="18"/>
                <w:szCs w:val="18"/>
              </w:rPr>
            </w:pPr>
            <w:r>
              <w:rPr>
                <w:rFonts w:ascii="Arial" w:hAnsi="Arial" w:cs="Arial"/>
                <w:color w:val="000000"/>
                <w:sz w:val="18"/>
                <w:szCs w:val="18"/>
              </w:rPr>
              <w:t> </w:t>
            </w:r>
            <w:r w:rsidR="005E21E7">
              <w:rPr>
                <w:rFonts w:ascii="Arial" w:hAnsi="Arial" w:cs="Arial"/>
                <w:color w:val="000000"/>
                <w:sz w:val="18"/>
                <w:szCs w:val="18"/>
              </w:rPr>
              <w:t>3100</w:t>
            </w:r>
          </w:p>
        </w:tc>
      </w:tr>
      <w:tr w:rsidR="000C510B" w14:paraId="1D9EB7CC" w14:textId="77777777" w:rsidTr="006F3F5F">
        <w:trPr>
          <w:trHeight w:val="285"/>
          <w:jc w:val="center"/>
        </w:trPr>
        <w:tc>
          <w:tcPr>
            <w:tcW w:w="5830" w:type="dxa"/>
            <w:tcBorders>
              <w:top w:val="nil"/>
              <w:left w:val="single" w:sz="4" w:space="0" w:color="BFBFBF"/>
              <w:bottom w:val="single" w:sz="4" w:space="0" w:color="BFBFBF"/>
              <w:right w:val="single" w:sz="4" w:space="0" w:color="BFBFBF"/>
            </w:tcBorders>
            <w:shd w:val="clear" w:color="000000" w:fill="D9D9D9"/>
            <w:vAlign w:val="center"/>
          </w:tcPr>
          <w:p w14:paraId="6E374EA4" w14:textId="06352DF5" w:rsidR="000C510B" w:rsidRPr="00FA11CA" w:rsidRDefault="000C510B" w:rsidP="0037574D">
            <w:pPr>
              <w:rPr>
                <w:rFonts w:ascii="Arial" w:hAnsi="Arial" w:cs="Arial"/>
                <w:color w:val="000000"/>
                <w:sz w:val="16"/>
                <w:szCs w:val="16"/>
              </w:rPr>
            </w:pPr>
            <w:r w:rsidRPr="00FA11CA">
              <w:rPr>
                <w:rFonts w:ascii="Arial" w:hAnsi="Arial" w:cs="Arial"/>
                <w:color w:val="000000"/>
                <w:sz w:val="16"/>
                <w:szCs w:val="16"/>
              </w:rPr>
              <w:t>4.</w:t>
            </w:r>
            <w:r w:rsidR="00DE1A2B">
              <w:rPr>
                <w:rFonts w:ascii="Arial" w:hAnsi="Arial" w:cs="Arial"/>
                <w:color w:val="000000"/>
                <w:sz w:val="16"/>
                <w:szCs w:val="16"/>
              </w:rPr>
              <w:t>9</w:t>
            </w:r>
            <w:r w:rsidRPr="00FA11CA">
              <w:rPr>
                <w:rFonts w:ascii="Arial" w:hAnsi="Arial" w:cs="Arial"/>
                <w:color w:val="000000"/>
                <w:sz w:val="16"/>
                <w:szCs w:val="16"/>
              </w:rPr>
              <w:t>1.</w:t>
            </w:r>
            <w:r w:rsidR="00DB65BB" w:rsidRPr="00FA11CA">
              <w:rPr>
                <w:rFonts w:ascii="Arial" w:hAnsi="Arial" w:cs="Arial"/>
                <w:color w:val="000000"/>
                <w:sz w:val="16"/>
                <w:szCs w:val="16"/>
              </w:rPr>
              <w:t>9</w:t>
            </w:r>
            <w:r w:rsidRPr="00FA11CA">
              <w:rPr>
                <w:rFonts w:ascii="Arial" w:hAnsi="Arial" w:cs="Arial"/>
                <w:color w:val="000000"/>
                <w:sz w:val="16"/>
                <w:szCs w:val="16"/>
              </w:rPr>
              <w:t xml:space="preserve"> Otros desembolsos operacionales</w:t>
            </w:r>
          </w:p>
        </w:tc>
        <w:tc>
          <w:tcPr>
            <w:tcW w:w="995" w:type="dxa"/>
            <w:tcBorders>
              <w:top w:val="nil"/>
              <w:left w:val="nil"/>
              <w:bottom w:val="single" w:sz="4" w:space="0" w:color="BFBFBF"/>
              <w:right w:val="single" w:sz="4" w:space="0" w:color="BFBFBF"/>
            </w:tcBorders>
            <w:shd w:val="clear" w:color="000000" w:fill="FFFFFF"/>
            <w:vAlign w:val="center"/>
          </w:tcPr>
          <w:p w14:paraId="5AD0D327" w14:textId="18537F66" w:rsidR="000C510B" w:rsidRDefault="009D7D2F" w:rsidP="00562FF1">
            <w:pPr>
              <w:jc w:val="right"/>
              <w:rPr>
                <w:rFonts w:ascii="Arial" w:hAnsi="Arial" w:cs="Arial"/>
                <w:color w:val="000000"/>
                <w:sz w:val="18"/>
                <w:szCs w:val="18"/>
              </w:rPr>
            </w:pPr>
            <w:r>
              <w:rPr>
                <w:rFonts w:ascii="Arial" w:hAnsi="Arial" w:cs="Arial"/>
                <w:color w:val="000000"/>
                <w:sz w:val="18"/>
                <w:szCs w:val="18"/>
              </w:rPr>
              <w:t>-</w:t>
            </w:r>
            <w:r w:rsidR="00562FF1">
              <w:rPr>
                <w:rFonts w:ascii="Arial" w:hAnsi="Arial" w:cs="Arial"/>
                <w:color w:val="000000"/>
                <w:sz w:val="18"/>
                <w:szCs w:val="18"/>
              </w:rPr>
              <w:t>7.144</w:t>
            </w:r>
          </w:p>
        </w:tc>
        <w:tc>
          <w:tcPr>
            <w:tcW w:w="992" w:type="dxa"/>
            <w:tcBorders>
              <w:top w:val="nil"/>
              <w:left w:val="nil"/>
              <w:bottom w:val="single" w:sz="4" w:space="0" w:color="BFBFBF"/>
              <w:right w:val="single" w:sz="4" w:space="0" w:color="BFBFBF"/>
            </w:tcBorders>
            <w:shd w:val="clear" w:color="000000" w:fill="FFFFFF"/>
            <w:vAlign w:val="center"/>
          </w:tcPr>
          <w:p w14:paraId="18415676" w14:textId="7CE697BB" w:rsidR="000C510B" w:rsidRDefault="005E21E7" w:rsidP="0037574D">
            <w:pPr>
              <w:jc w:val="right"/>
              <w:rPr>
                <w:rFonts w:ascii="Arial" w:hAnsi="Arial" w:cs="Arial"/>
                <w:color w:val="000000"/>
                <w:sz w:val="18"/>
                <w:szCs w:val="18"/>
              </w:rPr>
            </w:pPr>
            <w:r>
              <w:rPr>
                <w:rFonts w:ascii="Arial" w:hAnsi="Arial" w:cs="Arial"/>
                <w:color w:val="000000"/>
                <w:sz w:val="18"/>
                <w:szCs w:val="18"/>
              </w:rPr>
              <w:t>3.193</w:t>
            </w:r>
          </w:p>
        </w:tc>
      </w:tr>
      <w:tr w:rsidR="002828F8" w14:paraId="28213E14" w14:textId="77777777" w:rsidTr="006F3F5F">
        <w:trPr>
          <w:trHeight w:val="285"/>
          <w:jc w:val="center"/>
        </w:trPr>
        <w:tc>
          <w:tcPr>
            <w:tcW w:w="5830" w:type="dxa"/>
            <w:tcBorders>
              <w:top w:val="nil"/>
              <w:left w:val="single" w:sz="4" w:space="0" w:color="BFBFBF"/>
              <w:bottom w:val="single" w:sz="4" w:space="0" w:color="BFBFBF"/>
              <w:right w:val="single" w:sz="4" w:space="0" w:color="BFBFBF"/>
            </w:tcBorders>
            <w:shd w:val="clear" w:color="000000" w:fill="808080"/>
            <w:vAlign w:val="center"/>
            <w:hideMark/>
          </w:tcPr>
          <w:p w14:paraId="4D356C77" w14:textId="4130CFD8" w:rsidR="002828F8" w:rsidRDefault="002828F8" w:rsidP="0037574D">
            <w:pPr>
              <w:rPr>
                <w:rFonts w:ascii="Arial" w:hAnsi="Arial" w:cs="Arial"/>
                <w:b/>
                <w:bCs/>
                <w:color w:val="FFFFFF"/>
                <w:sz w:val="20"/>
                <w:szCs w:val="20"/>
              </w:rPr>
            </w:pPr>
            <w:r>
              <w:rPr>
                <w:rFonts w:ascii="Arial" w:hAnsi="Arial" w:cs="Arial"/>
                <w:b/>
                <w:bCs/>
                <w:color w:val="FFFFFF"/>
                <w:sz w:val="20"/>
                <w:szCs w:val="20"/>
              </w:rPr>
              <w:t>4.</w:t>
            </w:r>
            <w:r w:rsidR="00DE1A2B">
              <w:rPr>
                <w:rFonts w:ascii="Arial" w:hAnsi="Arial" w:cs="Arial"/>
                <w:b/>
                <w:bCs/>
                <w:color w:val="FFFFFF"/>
                <w:sz w:val="20"/>
                <w:szCs w:val="20"/>
              </w:rPr>
              <w:t>9</w:t>
            </w:r>
            <w:r>
              <w:rPr>
                <w:rFonts w:ascii="Arial" w:hAnsi="Arial" w:cs="Arial"/>
                <w:b/>
                <w:bCs/>
                <w:color w:val="FFFFFF"/>
                <w:sz w:val="20"/>
                <w:szCs w:val="20"/>
              </w:rPr>
              <w:t>1.0 Flujo Neto Operacional</w:t>
            </w:r>
          </w:p>
        </w:tc>
        <w:tc>
          <w:tcPr>
            <w:tcW w:w="995" w:type="dxa"/>
            <w:tcBorders>
              <w:top w:val="nil"/>
              <w:left w:val="nil"/>
              <w:bottom w:val="single" w:sz="4" w:space="0" w:color="BFBFBF"/>
              <w:right w:val="single" w:sz="4" w:space="0" w:color="BFBFBF"/>
            </w:tcBorders>
            <w:shd w:val="clear" w:color="000000" w:fill="808080"/>
            <w:vAlign w:val="center"/>
            <w:hideMark/>
          </w:tcPr>
          <w:p w14:paraId="158EF75C" w14:textId="3505E68C" w:rsidR="002828F8" w:rsidRDefault="00E81DA9" w:rsidP="0037574D">
            <w:pPr>
              <w:jc w:val="right"/>
              <w:rPr>
                <w:rFonts w:ascii="Arial" w:hAnsi="Arial" w:cs="Arial"/>
                <w:b/>
                <w:bCs/>
                <w:color w:val="FFFFFF"/>
                <w:sz w:val="20"/>
                <w:szCs w:val="20"/>
              </w:rPr>
            </w:pPr>
            <w:r>
              <w:rPr>
                <w:rFonts w:ascii="Arial" w:hAnsi="Arial" w:cs="Arial"/>
                <w:b/>
                <w:bCs/>
                <w:color w:val="FFFFFF"/>
                <w:sz w:val="20"/>
                <w:szCs w:val="20"/>
              </w:rPr>
              <w:t>-66</w:t>
            </w:r>
            <w:r w:rsidR="002828F8">
              <w:rPr>
                <w:rFonts w:ascii="Arial" w:hAnsi="Arial" w:cs="Arial"/>
                <w:b/>
                <w:bCs/>
                <w:color w:val="FFFFFF"/>
                <w:sz w:val="20"/>
                <w:szCs w:val="20"/>
              </w:rPr>
              <w:t>0</w:t>
            </w:r>
          </w:p>
        </w:tc>
        <w:tc>
          <w:tcPr>
            <w:tcW w:w="992" w:type="dxa"/>
            <w:tcBorders>
              <w:top w:val="nil"/>
              <w:left w:val="nil"/>
              <w:bottom w:val="single" w:sz="4" w:space="0" w:color="BFBFBF"/>
              <w:right w:val="single" w:sz="4" w:space="0" w:color="BFBFBF"/>
            </w:tcBorders>
            <w:shd w:val="clear" w:color="000000" w:fill="808080"/>
            <w:vAlign w:val="center"/>
            <w:hideMark/>
          </w:tcPr>
          <w:p w14:paraId="28B44E01" w14:textId="5A69AD80" w:rsidR="002828F8" w:rsidRDefault="0090516A" w:rsidP="0037574D">
            <w:pPr>
              <w:jc w:val="right"/>
              <w:rPr>
                <w:rFonts w:ascii="Arial" w:hAnsi="Arial" w:cs="Arial"/>
                <w:b/>
                <w:bCs/>
                <w:color w:val="FFFFFF"/>
                <w:sz w:val="20"/>
                <w:szCs w:val="20"/>
              </w:rPr>
            </w:pPr>
            <w:r>
              <w:rPr>
                <w:rFonts w:ascii="Arial" w:hAnsi="Arial" w:cs="Arial"/>
                <w:b/>
                <w:bCs/>
                <w:color w:val="FFFFFF"/>
                <w:sz w:val="20"/>
                <w:szCs w:val="20"/>
              </w:rPr>
              <w:t>69.764</w:t>
            </w:r>
          </w:p>
        </w:tc>
      </w:tr>
      <w:tr w:rsidR="002828F8" w:rsidRPr="001727CD" w14:paraId="530E197F" w14:textId="77777777" w:rsidTr="006F3F5F">
        <w:trPr>
          <w:trHeight w:val="300"/>
          <w:jc w:val="center"/>
        </w:trPr>
        <w:tc>
          <w:tcPr>
            <w:tcW w:w="5830" w:type="dxa"/>
            <w:tcBorders>
              <w:top w:val="single" w:sz="4" w:space="0" w:color="BFBFBF"/>
              <w:left w:val="single" w:sz="4" w:space="0" w:color="BFBFBF"/>
              <w:bottom w:val="single" w:sz="4" w:space="0" w:color="BFBFBF"/>
            </w:tcBorders>
            <w:shd w:val="clear" w:color="000000" w:fill="808080"/>
            <w:vAlign w:val="center"/>
            <w:hideMark/>
          </w:tcPr>
          <w:p w14:paraId="3A3ECB46" w14:textId="77777777" w:rsidR="002828F8" w:rsidRPr="00E91E0F" w:rsidRDefault="002828F8" w:rsidP="0037574D">
            <w:pPr>
              <w:rPr>
                <w:rFonts w:ascii="Arial" w:hAnsi="Arial" w:cs="Arial"/>
                <w:b/>
                <w:bCs/>
                <w:color w:val="FFFFFF"/>
                <w:sz w:val="20"/>
                <w:szCs w:val="20"/>
              </w:rPr>
            </w:pPr>
            <w:r w:rsidRPr="00E91E0F">
              <w:rPr>
                <w:rFonts w:ascii="Arial" w:hAnsi="Arial" w:cs="Arial"/>
                <w:b/>
                <w:bCs/>
                <w:color w:val="FFFFFF"/>
                <w:sz w:val="20"/>
                <w:szCs w:val="20"/>
              </w:rPr>
              <w:t>Flujo de efectivo proveniente de actividades de inversión</w:t>
            </w:r>
          </w:p>
        </w:tc>
        <w:tc>
          <w:tcPr>
            <w:tcW w:w="995" w:type="dxa"/>
            <w:tcBorders>
              <w:top w:val="single" w:sz="4" w:space="0" w:color="BFBFBF"/>
              <w:bottom w:val="single" w:sz="4" w:space="0" w:color="BFBFBF"/>
            </w:tcBorders>
            <w:shd w:val="clear" w:color="000000" w:fill="808080"/>
            <w:vAlign w:val="center"/>
            <w:hideMark/>
          </w:tcPr>
          <w:p w14:paraId="16090D0E" w14:textId="77777777" w:rsidR="002828F8" w:rsidRPr="00E91E0F" w:rsidRDefault="002828F8" w:rsidP="0037574D">
            <w:pPr>
              <w:jc w:val="right"/>
              <w:rPr>
                <w:rFonts w:ascii="Arial" w:hAnsi="Arial" w:cs="Arial"/>
                <w:color w:val="000000"/>
              </w:rPr>
            </w:pPr>
            <w:r w:rsidRPr="00E91E0F">
              <w:rPr>
                <w:rFonts w:ascii="Arial" w:hAnsi="Arial" w:cs="Arial"/>
                <w:color w:val="000000"/>
              </w:rPr>
              <w:t> </w:t>
            </w:r>
          </w:p>
        </w:tc>
        <w:tc>
          <w:tcPr>
            <w:tcW w:w="992" w:type="dxa"/>
            <w:tcBorders>
              <w:top w:val="single" w:sz="4" w:space="0" w:color="BFBFBF"/>
              <w:bottom w:val="single" w:sz="4" w:space="0" w:color="BFBFBF"/>
              <w:right w:val="single" w:sz="4" w:space="0" w:color="BFBFBF"/>
            </w:tcBorders>
            <w:shd w:val="clear" w:color="000000" w:fill="808080"/>
            <w:vAlign w:val="center"/>
            <w:hideMark/>
          </w:tcPr>
          <w:p w14:paraId="744696A4" w14:textId="77777777" w:rsidR="002828F8" w:rsidRPr="00E91E0F" w:rsidRDefault="002828F8" w:rsidP="0037574D">
            <w:pPr>
              <w:jc w:val="right"/>
              <w:rPr>
                <w:rFonts w:ascii="Arial" w:hAnsi="Arial" w:cs="Arial"/>
                <w:color w:val="000000"/>
              </w:rPr>
            </w:pPr>
            <w:r w:rsidRPr="00E91E0F">
              <w:rPr>
                <w:rFonts w:ascii="Arial" w:hAnsi="Arial" w:cs="Arial"/>
                <w:color w:val="000000"/>
              </w:rPr>
              <w:t> </w:t>
            </w:r>
          </w:p>
        </w:tc>
      </w:tr>
      <w:tr w:rsidR="002828F8" w14:paraId="26479278" w14:textId="77777777" w:rsidTr="006F3F5F">
        <w:trPr>
          <w:trHeight w:val="285"/>
          <w:jc w:val="center"/>
        </w:trPr>
        <w:tc>
          <w:tcPr>
            <w:tcW w:w="5830" w:type="dxa"/>
            <w:tcBorders>
              <w:top w:val="nil"/>
              <w:left w:val="single" w:sz="4" w:space="0" w:color="BFBFBF"/>
              <w:bottom w:val="single" w:sz="4" w:space="0" w:color="BFBFBF"/>
              <w:right w:val="single" w:sz="4" w:space="0" w:color="BFBFBF"/>
            </w:tcBorders>
            <w:shd w:val="clear" w:color="000000" w:fill="D9D9D9"/>
            <w:vAlign w:val="center"/>
            <w:hideMark/>
          </w:tcPr>
          <w:p w14:paraId="5EF50A28" w14:textId="08A26205" w:rsidR="002828F8" w:rsidRPr="00FA11CA" w:rsidRDefault="002828F8" w:rsidP="0037574D">
            <w:pPr>
              <w:rPr>
                <w:rFonts w:ascii="Arial" w:hAnsi="Arial" w:cs="Arial"/>
                <w:color w:val="000000"/>
                <w:sz w:val="16"/>
                <w:szCs w:val="16"/>
              </w:rPr>
            </w:pPr>
            <w:r w:rsidRPr="00FA11CA">
              <w:rPr>
                <w:rFonts w:ascii="Arial" w:hAnsi="Arial" w:cs="Arial"/>
                <w:color w:val="000000"/>
                <w:sz w:val="16"/>
                <w:szCs w:val="16"/>
              </w:rPr>
              <w:t>4.</w:t>
            </w:r>
            <w:r w:rsidR="00DE1A2B">
              <w:rPr>
                <w:rFonts w:ascii="Arial" w:hAnsi="Arial" w:cs="Arial"/>
                <w:color w:val="000000"/>
                <w:sz w:val="16"/>
                <w:szCs w:val="16"/>
              </w:rPr>
              <w:t>9</w:t>
            </w:r>
            <w:r w:rsidRPr="00FA11CA">
              <w:rPr>
                <w:rFonts w:ascii="Arial" w:hAnsi="Arial" w:cs="Arial"/>
                <w:color w:val="000000"/>
                <w:sz w:val="16"/>
                <w:szCs w:val="16"/>
              </w:rPr>
              <w:t>2.1 Venta de activos fijos</w:t>
            </w:r>
          </w:p>
        </w:tc>
        <w:tc>
          <w:tcPr>
            <w:tcW w:w="995" w:type="dxa"/>
            <w:tcBorders>
              <w:top w:val="nil"/>
              <w:left w:val="nil"/>
              <w:bottom w:val="single" w:sz="4" w:space="0" w:color="BFBFBF"/>
              <w:right w:val="single" w:sz="4" w:space="0" w:color="BFBFBF"/>
            </w:tcBorders>
            <w:shd w:val="clear" w:color="auto" w:fill="auto"/>
            <w:vAlign w:val="center"/>
            <w:hideMark/>
          </w:tcPr>
          <w:p w14:paraId="79938562" w14:textId="77777777" w:rsidR="002828F8" w:rsidRDefault="002828F8" w:rsidP="0037574D">
            <w:pPr>
              <w:jc w:val="right"/>
              <w:rPr>
                <w:rFonts w:ascii="Arial" w:hAnsi="Arial" w:cs="Arial"/>
                <w:color w:val="000000"/>
                <w:sz w:val="18"/>
                <w:szCs w:val="18"/>
              </w:rPr>
            </w:pPr>
            <w:r>
              <w:rPr>
                <w:rFonts w:ascii="Arial" w:hAnsi="Arial" w:cs="Arial"/>
                <w:color w:val="000000"/>
                <w:sz w:val="18"/>
                <w:szCs w:val="18"/>
              </w:rPr>
              <w:t> </w:t>
            </w:r>
          </w:p>
        </w:tc>
        <w:tc>
          <w:tcPr>
            <w:tcW w:w="992" w:type="dxa"/>
            <w:tcBorders>
              <w:top w:val="nil"/>
              <w:left w:val="nil"/>
              <w:bottom w:val="single" w:sz="4" w:space="0" w:color="BFBFBF"/>
              <w:right w:val="single" w:sz="4" w:space="0" w:color="BFBFBF"/>
            </w:tcBorders>
            <w:shd w:val="clear" w:color="auto" w:fill="auto"/>
            <w:vAlign w:val="center"/>
            <w:hideMark/>
          </w:tcPr>
          <w:p w14:paraId="2B70ED2D" w14:textId="77777777" w:rsidR="002828F8" w:rsidRDefault="002828F8" w:rsidP="0037574D">
            <w:pPr>
              <w:jc w:val="right"/>
              <w:rPr>
                <w:rFonts w:ascii="Arial" w:hAnsi="Arial" w:cs="Arial"/>
                <w:color w:val="000000"/>
                <w:sz w:val="18"/>
                <w:szCs w:val="18"/>
              </w:rPr>
            </w:pPr>
            <w:r>
              <w:rPr>
                <w:rFonts w:ascii="Arial" w:hAnsi="Arial" w:cs="Arial"/>
                <w:color w:val="000000"/>
                <w:sz w:val="18"/>
                <w:szCs w:val="18"/>
              </w:rPr>
              <w:t> </w:t>
            </w:r>
          </w:p>
        </w:tc>
      </w:tr>
      <w:tr w:rsidR="002828F8" w:rsidRPr="001727CD" w14:paraId="598D5999" w14:textId="77777777" w:rsidTr="006F3F5F">
        <w:trPr>
          <w:trHeight w:val="285"/>
          <w:jc w:val="center"/>
        </w:trPr>
        <w:tc>
          <w:tcPr>
            <w:tcW w:w="5830" w:type="dxa"/>
            <w:tcBorders>
              <w:top w:val="nil"/>
              <w:left w:val="single" w:sz="4" w:space="0" w:color="BFBFBF"/>
              <w:bottom w:val="single" w:sz="4" w:space="0" w:color="BFBFBF"/>
              <w:right w:val="single" w:sz="4" w:space="0" w:color="BFBFBF"/>
            </w:tcBorders>
            <w:shd w:val="clear" w:color="000000" w:fill="D9D9D9"/>
            <w:vAlign w:val="center"/>
            <w:hideMark/>
          </w:tcPr>
          <w:p w14:paraId="22CAC523" w14:textId="58971768" w:rsidR="002828F8" w:rsidRPr="00FA11CA" w:rsidRDefault="002828F8" w:rsidP="0037574D">
            <w:pPr>
              <w:rPr>
                <w:rFonts w:ascii="Arial" w:hAnsi="Arial" w:cs="Arial"/>
                <w:color w:val="000000"/>
                <w:sz w:val="16"/>
                <w:szCs w:val="16"/>
              </w:rPr>
            </w:pPr>
            <w:r w:rsidRPr="00FA11CA">
              <w:rPr>
                <w:rFonts w:ascii="Arial" w:hAnsi="Arial" w:cs="Arial"/>
                <w:color w:val="000000"/>
                <w:sz w:val="16"/>
                <w:szCs w:val="16"/>
              </w:rPr>
              <w:t>4.</w:t>
            </w:r>
            <w:r w:rsidR="00DE1A2B">
              <w:rPr>
                <w:rFonts w:ascii="Arial" w:hAnsi="Arial" w:cs="Arial"/>
                <w:color w:val="000000"/>
                <w:sz w:val="16"/>
                <w:szCs w:val="16"/>
              </w:rPr>
              <w:t>9</w:t>
            </w:r>
            <w:r w:rsidRPr="00FA11CA">
              <w:rPr>
                <w:rFonts w:ascii="Arial" w:hAnsi="Arial" w:cs="Arial"/>
                <w:color w:val="000000"/>
                <w:sz w:val="16"/>
                <w:szCs w:val="16"/>
              </w:rPr>
              <w:t>2.2 Compra de activos fijos (menos)</w:t>
            </w:r>
          </w:p>
        </w:tc>
        <w:tc>
          <w:tcPr>
            <w:tcW w:w="995" w:type="dxa"/>
            <w:tcBorders>
              <w:top w:val="nil"/>
              <w:left w:val="nil"/>
              <w:bottom w:val="single" w:sz="4" w:space="0" w:color="BFBFBF"/>
              <w:right w:val="single" w:sz="4" w:space="0" w:color="BFBFBF"/>
            </w:tcBorders>
            <w:shd w:val="clear" w:color="auto" w:fill="auto"/>
            <w:vAlign w:val="center"/>
            <w:hideMark/>
          </w:tcPr>
          <w:p w14:paraId="57F98463" w14:textId="11A9E697" w:rsidR="002828F8" w:rsidRPr="00E91E0F" w:rsidRDefault="00E81DA9" w:rsidP="009D4F1C">
            <w:pPr>
              <w:jc w:val="right"/>
              <w:rPr>
                <w:rFonts w:ascii="Arial" w:hAnsi="Arial" w:cs="Arial"/>
                <w:color w:val="000000"/>
                <w:sz w:val="18"/>
                <w:szCs w:val="18"/>
              </w:rPr>
            </w:pPr>
            <w:r>
              <w:rPr>
                <w:rFonts w:ascii="Arial" w:hAnsi="Arial" w:cs="Arial"/>
                <w:color w:val="000000"/>
                <w:sz w:val="18"/>
                <w:szCs w:val="18"/>
              </w:rPr>
              <w:t>-161</w:t>
            </w:r>
            <w:r w:rsidR="002828F8" w:rsidRPr="00E91E0F">
              <w:rPr>
                <w:rFonts w:ascii="Arial" w:hAnsi="Arial" w:cs="Arial"/>
                <w:color w:val="000000"/>
                <w:sz w:val="18"/>
                <w:szCs w:val="18"/>
              </w:rPr>
              <w:t> </w:t>
            </w:r>
          </w:p>
        </w:tc>
        <w:tc>
          <w:tcPr>
            <w:tcW w:w="992" w:type="dxa"/>
            <w:tcBorders>
              <w:top w:val="nil"/>
              <w:left w:val="nil"/>
              <w:bottom w:val="single" w:sz="4" w:space="0" w:color="BFBFBF"/>
              <w:right w:val="single" w:sz="4" w:space="0" w:color="BFBFBF"/>
            </w:tcBorders>
            <w:shd w:val="clear" w:color="auto" w:fill="auto"/>
            <w:vAlign w:val="center"/>
            <w:hideMark/>
          </w:tcPr>
          <w:p w14:paraId="1A58BE68" w14:textId="3E6A5E21" w:rsidR="002828F8" w:rsidRPr="00E91E0F" w:rsidRDefault="00E81DA9" w:rsidP="0037574D">
            <w:pPr>
              <w:jc w:val="right"/>
              <w:rPr>
                <w:rFonts w:ascii="Arial" w:hAnsi="Arial" w:cs="Arial"/>
                <w:color w:val="000000"/>
                <w:sz w:val="18"/>
                <w:szCs w:val="18"/>
              </w:rPr>
            </w:pPr>
            <w:r>
              <w:rPr>
                <w:rFonts w:ascii="Arial" w:hAnsi="Arial" w:cs="Arial"/>
                <w:color w:val="000000"/>
                <w:sz w:val="18"/>
                <w:szCs w:val="18"/>
              </w:rPr>
              <w:t>-10</w:t>
            </w:r>
            <w:r w:rsidR="002828F8" w:rsidRPr="00E91E0F">
              <w:rPr>
                <w:rFonts w:ascii="Arial" w:hAnsi="Arial" w:cs="Arial"/>
                <w:color w:val="000000"/>
                <w:sz w:val="18"/>
                <w:szCs w:val="18"/>
              </w:rPr>
              <w:t> </w:t>
            </w:r>
          </w:p>
        </w:tc>
      </w:tr>
      <w:tr w:rsidR="002828F8" w:rsidRPr="001727CD" w14:paraId="6389AA80" w14:textId="77777777" w:rsidTr="006F3F5F">
        <w:trPr>
          <w:trHeight w:val="285"/>
          <w:jc w:val="center"/>
        </w:trPr>
        <w:tc>
          <w:tcPr>
            <w:tcW w:w="5830" w:type="dxa"/>
            <w:tcBorders>
              <w:top w:val="nil"/>
              <w:left w:val="single" w:sz="4" w:space="0" w:color="BFBFBF"/>
              <w:bottom w:val="single" w:sz="4" w:space="0" w:color="BFBFBF"/>
              <w:right w:val="single" w:sz="4" w:space="0" w:color="BFBFBF"/>
            </w:tcBorders>
            <w:shd w:val="clear" w:color="000000" w:fill="D9D9D9"/>
            <w:vAlign w:val="center"/>
            <w:hideMark/>
          </w:tcPr>
          <w:p w14:paraId="1EB316CE" w14:textId="3769D676" w:rsidR="002828F8" w:rsidRPr="00FA11CA" w:rsidRDefault="002828F8" w:rsidP="0037574D">
            <w:pPr>
              <w:rPr>
                <w:rFonts w:ascii="Arial" w:hAnsi="Arial" w:cs="Arial"/>
                <w:color w:val="000000"/>
                <w:sz w:val="16"/>
                <w:szCs w:val="16"/>
              </w:rPr>
            </w:pPr>
            <w:r w:rsidRPr="00FA11CA">
              <w:rPr>
                <w:rFonts w:ascii="Arial" w:hAnsi="Arial" w:cs="Arial"/>
                <w:color w:val="000000"/>
                <w:sz w:val="16"/>
                <w:szCs w:val="16"/>
              </w:rPr>
              <w:t>4.</w:t>
            </w:r>
            <w:r w:rsidR="00DE1A2B">
              <w:rPr>
                <w:rFonts w:ascii="Arial" w:hAnsi="Arial" w:cs="Arial"/>
                <w:color w:val="000000"/>
                <w:sz w:val="16"/>
                <w:szCs w:val="16"/>
              </w:rPr>
              <w:t>9</w:t>
            </w:r>
            <w:r w:rsidRPr="00FA11CA">
              <w:rPr>
                <w:rFonts w:ascii="Arial" w:hAnsi="Arial" w:cs="Arial"/>
                <w:color w:val="000000"/>
                <w:sz w:val="16"/>
                <w:szCs w:val="16"/>
              </w:rPr>
              <w:t>2.3 Inversiones de largo plazo (menos)</w:t>
            </w:r>
          </w:p>
        </w:tc>
        <w:tc>
          <w:tcPr>
            <w:tcW w:w="995" w:type="dxa"/>
            <w:tcBorders>
              <w:top w:val="nil"/>
              <w:left w:val="nil"/>
              <w:bottom w:val="single" w:sz="4" w:space="0" w:color="BFBFBF"/>
              <w:right w:val="single" w:sz="4" w:space="0" w:color="BFBFBF"/>
            </w:tcBorders>
            <w:shd w:val="clear" w:color="auto" w:fill="auto"/>
            <w:vAlign w:val="center"/>
            <w:hideMark/>
          </w:tcPr>
          <w:p w14:paraId="577E969B" w14:textId="77777777" w:rsidR="002828F8" w:rsidRPr="00E91E0F" w:rsidRDefault="002828F8" w:rsidP="0037574D">
            <w:pPr>
              <w:jc w:val="right"/>
              <w:rPr>
                <w:rFonts w:ascii="Arial" w:hAnsi="Arial" w:cs="Arial"/>
                <w:color w:val="000000"/>
                <w:sz w:val="18"/>
                <w:szCs w:val="18"/>
              </w:rPr>
            </w:pPr>
            <w:r w:rsidRPr="00E91E0F">
              <w:rPr>
                <w:rFonts w:ascii="Arial" w:hAnsi="Arial" w:cs="Arial"/>
                <w:color w:val="000000"/>
                <w:sz w:val="18"/>
                <w:szCs w:val="18"/>
              </w:rPr>
              <w:t> </w:t>
            </w:r>
          </w:p>
        </w:tc>
        <w:tc>
          <w:tcPr>
            <w:tcW w:w="992" w:type="dxa"/>
            <w:tcBorders>
              <w:top w:val="nil"/>
              <w:left w:val="nil"/>
              <w:bottom w:val="single" w:sz="4" w:space="0" w:color="BFBFBF"/>
              <w:right w:val="single" w:sz="4" w:space="0" w:color="BFBFBF"/>
            </w:tcBorders>
            <w:shd w:val="clear" w:color="auto" w:fill="auto"/>
            <w:vAlign w:val="center"/>
            <w:hideMark/>
          </w:tcPr>
          <w:p w14:paraId="2E6493DF" w14:textId="77777777" w:rsidR="002828F8" w:rsidRPr="00E91E0F" w:rsidRDefault="002828F8" w:rsidP="0037574D">
            <w:pPr>
              <w:jc w:val="right"/>
              <w:rPr>
                <w:rFonts w:ascii="Arial" w:hAnsi="Arial" w:cs="Arial"/>
                <w:color w:val="000000"/>
                <w:sz w:val="18"/>
                <w:szCs w:val="18"/>
              </w:rPr>
            </w:pPr>
            <w:r w:rsidRPr="00E91E0F">
              <w:rPr>
                <w:rFonts w:ascii="Arial" w:hAnsi="Arial" w:cs="Arial"/>
                <w:color w:val="000000"/>
                <w:sz w:val="18"/>
                <w:szCs w:val="18"/>
              </w:rPr>
              <w:t> </w:t>
            </w:r>
          </w:p>
        </w:tc>
      </w:tr>
      <w:tr w:rsidR="002828F8" w:rsidRPr="001727CD" w14:paraId="28CF2D09" w14:textId="77777777" w:rsidTr="006F3F5F">
        <w:trPr>
          <w:trHeight w:val="285"/>
          <w:jc w:val="center"/>
        </w:trPr>
        <w:tc>
          <w:tcPr>
            <w:tcW w:w="5830" w:type="dxa"/>
            <w:tcBorders>
              <w:top w:val="nil"/>
              <w:left w:val="single" w:sz="4" w:space="0" w:color="BFBFBF"/>
              <w:bottom w:val="single" w:sz="4" w:space="0" w:color="BFBFBF"/>
              <w:right w:val="single" w:sz="4" w:space="0" w:color="BFBFBF"/>
            </w:tcBorders>
            <w:shd w:val="clear" w:color="000000" w:fill="D9D9D9"/>
            <w:vAlign w:val="center"/>
            <w:hideMark/>
          </w:tcPr>
          <w:p w14:paraId="335EDE32" w14:textId="725532FF" w:rsidR="002828F8" w:rsidRPr="00FA11CA" w:rsidRDefault="002828F8" w:rsidP="0037574D">
            <w:pPr>
              <w:rPr>
                <w:rFonts w:ascii="Arial" w:hAnsi="Arial" w:cs="Arial"/>
                <w:color w:val="000000"/>
                <w:sz w:val="16"/>
                <w:szCs w:val="16"/>
              </w:rPr>
            </w:pPr>
            <w:r w:rsidRPr="00FA11CA">
              <w:rPr>
                <w:rFonts w:ascii="Arial" w:hAnsi="Arial" w:cs="Arial"/>
                <w:color w:val="000000"/>
                <w:sz w:val="16"/>
                <w:szCs w:val="16"/>
              </w:rPr>
              <w:t>4.</w:t>
            </w:r>
            <w:r w:rsidR="00DE1A2B">
              <w:rPr>
                <w:rFonts w:ascii="Arial" w:hAnsi="Arial" w:cs="Arial"/>
                <w:color w:val="000000"/>
                <w:sz w:val="16"/>
                <w:szCs w:val="16"/>
              </w:rPr>
              <w:t>9</w:t>
            </w:r>
            <w:r w:rsidRPr="00FA11CA">
              <w:rPr>
                <w:rFonts w:ascii="Arial" w:hAnsi="Arial" w:cs="Arial"/>
                <w:color w:val="000000"/>
                <w:sz w:val="16"/>
                <w:szCs w:val="16"/>
              </w:rPr>
              <w:t>2.4 Compra / venta de valores negociables (neto)</w:t>
            </w:r>
          </w:p>
        </w:tc>
        <w:tc>
          <w:tcPr>
            <w:tcW w:w="995" w:type="dxa"/>
            <w:tcBorders>
              <w:top w:val="nil"/>
              <w:left w:val="nil"/>
              <w:bottom w:val="single" w:sz="4" w:space="0" w:color="BFBFBF"/>
              <w:right w:val="single" w:sz="4" w:space="0" w:color="BFBFBF"/>
            </w:tcBorders>
            <w:shd w:val="clear" w:color="auto" w:fill="auto"/>
            <w:vAlign w:val="center"/>
            <w:hideMark/>
          </w:tcPr>
          <w:p w14:paraId="597EFB01" w14:textId="77777777" w:rsidR="002828F8" w:rsidRPr="00E91E0F" w:rsidRDefault="002828F8" w:rsidP="0037574D">
            <w:pPr>
              <w:jc w:val="right"/>
              <w:rPr>
                <w:rFonts w:ascii="Arial" w:hAnsi="Arial" w:cs="Arial"/>
                <w:color w:val="000000"/>
                <w:sz w:val="18"/>
                <w:szCs w:val="18"/>
              </w:rPr>
            </w:pPr>
            <w:r w:rsidRPr="00E91E0F">
              <w:rPr>
                <w:rFonts w:ascii="Arial" w:hAnsi="Arial" w:cs="Arial"/>
                <w:color w:val="000000"/>
                <w:sz w:val="18"/>
                <w:szCs w:val="18"/>
              </w:rPr>
              <w:t> </w:t>
            </w:r>
          </w:p>
        </w:tc>
        <w:tc>
          <w:tcPr>
            <w:tcW w:w="992" w:type="dxa"/>
            <w:tcBorders>
              <w:top w:val="nil"/>
              <w:left w:val="nil"/>
              <w:bottom w:val="single" w:sz="4" w:space="0" w:color="BFBFBF"/>
              <w:right w:val="single" w:sz="4" w:space="0" w:color="BFBFBF"/>
            </w:tcBorders>
            <w:shd w:val="clear" w:color="auto" w:fill="auto"/>
            <w:vAlign w:val="center"/>
            <w:hideMark/>
          </w:tcPr>
          <w:p w14:paraId="77704335" w14:textId="77777777" w:rsidR="002828F8" w:rsidRPr="00E91E0F" w:rsidRDefault="002828F8" w:rsidP="0037574D">
            <w:pPr>
              <w:jc w:val="right"/>
              <w:rPr>
                <w:rFonts w:ascii="Arial" w:hAnsi="Arial" w:cs="Arial"/>
                <w:color w:val="000000"/>
                <w:sz w:val="18"/>
                <w:szCs w:val="18"/>
              </w:rPr>
            </w:pPr>
            <w:r w:rsidRPr="00E91E0F">
              <w:rPr>
                <w:rFonts w:ascii="Arial" w:hAnsi="Arial" w:cs="Arial"/>
                <w:color w:val="000000"/>
                <w:sz w:val="18"/>
                <w:szCs w:val="18"/>
              </w:rPr>
              <w:t> </w:t>
            </w:r>
          </w:p>
        </w:tc>
      </w:tr>
      <w:tr w:rsidR="009575E3" w:rsidRPr="001727CD" w14:paraId="40B343F5" w14:textId="77777777" w:rsidTr="006F3F5F">
        <w:trPr>
          <w:trHeight w:val="285"/>
          <w:jc w:val="center"/>
        </w:trPr>
        <w:tc>
          <w:tcPr>
            <w:tcW w:w="5830" w:type="dxa"/>
            <w:tcBorders>
              <w:top w:val="nil"/>
              <w:left w:val="single" w:sz="4" w:space="0" w:color="BFBFBF"/>
              <w:bottom w:val="single" w:sz="4" w:space="0" w:color="BFBFBF"/>
              <w:right w:val="single" w:sz="4" w:space="0" w:color="BFBFBF"/>
            </w:tcBorders>
            <w:shd w:val="clear" w:color="000000" w:fill="D9D9D9"/>
            <w:vAlign w:val="center"/>
          </w:tcPr>
          <w:p w14:paraId="4D1D4C44" w14:textId="2BCE49BF" w:rsidR="009575E3" w:rsidRPr="00FA11CA" w:rsidRDefault="009575E3" w:rsidP="0037574D">
            <w:pPr>
              <w:rPr>
                <w:rFonts w:ascii="Arial" w:hAnsi="Arial" w:cs="Arial"/>
                <w:color w:val="000000"/>
                <w:sz w:val="16"/>
                <w:szCs w:val="16"/>
              </w:rPr>
            </w:pPr>
            <w:r>
              <w:rPr>
                <w:rFonts w:ascii="Arial" w:hAnsi="Arial" w:cs="Arial"/>
                <w:color w:val="000000"/>
                <w:sz w:val="16"/>
                <w:szCs w:val="16"/>
              </w:rPr>
              <w:t>4.</w:t>
            </w:r>
            <w:r w:rsidR="00DE1A2B">
              <w:rPr>
                <w:rFonts w:ascii="Arial" w:hAnsi="Arial" w:cs="Arial"/>
                <w:color w:val="000000"/>
                <w:sz w:val="16"/>
                <w:szCs w:val="16"/>
              </w:rPr>
              <w:t>9</w:t>
            </w:r>
            <w:r>
              <w:rPr>
                <w:rFonts w:ascii="Arial" w:hAnsi="Arial" w:cs="Arial"/>
                <w:color w:val="000000"/>
                <w:sz w:val="16"/>
                <w:szCs w:val="16"/>
              </w:rPr>
              <w:t>2.5 Intereses recibidos</w:t>
            </w:r>
          </w:p>
        </w:tc>
        <w:tc>
          <w:tcPr>
            <w:tcW w:w="995" w:type="dxa"/>
            <w:tcBorders>
              <w:top w:val="nil"/>
              <w:left w:val="nil"/>
              <w:bottom w:val="single" w:sz="4" w:space="0" w:color="BFBFBF"/>
              <w:right w:val="single" w:sz="4" w:space="0" w:color="BFBFBF"/>
            </w:tcBorders>
            <w:shd w:val="clear" w:color="auto" w:fill="auto"/>
            <w:vAlign w:val="center"/>
          </w:tcPr>
          <w:p w14:paraId="7803BD3E" w14:textId="77777777" w:rsidR="009575E3" w:rsidRPr="00E91E0F" w:rsidRDefault="009575E3" w:rsidP="0037574D">
            <w:pPr>
              <w:jc w:val="right"/>
              <w:rPr>
                <w:rFonts w:ascii="Arial" w:hAnsi="Arial" w:cs="Arial"/>
                <w:color w:val="000000"/>
                <w:sz w:val="18"/>
                <w:szCs w:val="18"/>
              </w:rPr>
            </w:pPr>
          </w:p>
        </w:tc>
        <w:tc>
          <w:tcPr>
            <w:tcW w:w="992" w:type="dxa"/>
            <w:tcBorders>
              <w:top w:val="nil"/>
              <w:left w:val="nil"/>
              <w:bottom w:val="single" w:sz="4" w:space="0" w:color="BFBFBF"/>
              <w:right w:val="single" w:sz="4" w:space="0" w:color="BFBFBF"/>
            </w:tcBorders>
            <w:shd w:val="clear" w:color="auto" w:fill="auto"/>
            <w:vAlign w:val="center"/>
          </w:tcPr>
          <w:p w14:paraId="427FECFB" w14:textId="77777777" w:rsidR="009575E3" w:rsidRPr="00E91E0F" w:rsidRDefault="009575E3" w:rsidP="0037574D">
            <w:pPr>
              <w:jc w:val="right"/>
              <w:rPr>
                <w:rFonts w:ascii="Arial" w:hAnsi="Arial" w:cs="Arial"/>
                <w:color w:val="000000"/>
                <w:sz w:val="18"/>
                <w:szCs w:val="18"/>
              </w:rPr>
            </w:pPr>
          </w:p>
        </w:tc>
      </w:tr>
      <w:tr w:rsidR="00C118CD" w:rsidRPr="001727CD" w14:paraId="36F5348E" w14:textId="77777777" w:rsidTr="006F3F5F">
        <w:trPr>
          <w:trHeight w:val="285"/>
          <w:jc w:val="center"/>
        </w:trPr>
        <w:tc>
          <w:tcPr>
            <w:tcW w:w="5830" w:type="dxa"/>
            <w:tcBorders>
              <w:top w:val="nil"/>
              <w:left w:val="single" w:sz="4" w:space="0" w:color="BFBFBF"/>
              <w:bottom w:val="single" w:sz="4" w:space="0" w:color="BFBFBF"/>
              <w:right w:val="single" w:sz="4" w:space="0" w:color="BFBFBF"/>
            </w:tcBorders>
            <w:shd w:val="clear" w:color="000000" w:fill="D9D9D9"/>
            <w:vAlign w:val="center"/>
          </w:tcPr>
          <w:p w14:paraId="7046F140" w14:textId="0FB0E8D2" w:rsidR="00C118CD" w:rsidRPr="00FA11CA" w:rsidRDefault="00C118CD" w:rsidP="0037574D">
            <w:pPr>
              <w:rPr>
                <w:rFonts w:ascii="Arial" w:hAnsi="Arial" w:cs="Arial"/>
                <w:color w:val="000000"/>
                <w:sz w:val="16"/>
                <w:szCs w:val="16"/>
              </w:rPr>
            </w:pPr>
            <w:r w:rsidRPr="00FA11CA">
              <w:rPr>
                <w:rFonts w:ascii="Arial" w:hAnsi="Arial" w:cs="Arial"/>
                <w:color w:val="000000"/>
                <w:sz w:val="16"/>
                <w:szCs w:val="16"/>
              </w:rPr>
              <w:t>4.</w:t>
            </w:r>
            <w:r w:rsidR="00DE1A2B">
              <w:rPr>
                <w:rFonts w:ascii="Arial" w:hAnsi="Arial" w:cs="Arial"/>
                <w:color w:val="000000"/>
                <w:sz w:val="16"/>
                <w:szCs w:val="16"/>
              </w:rPr>
              <w:t>9</w:t>
            </w:r>
            <w:r w:rsidRPr="00FA11CA">
              <w:rPr>
                <w:rFonts w:ascii="Arial" w:hAnsi="Arial" w:cs="Arial"/>
                <w:color w:val="000000"/>
                <w:sz w:val="16"/>
                <w:szCs w:val="16"/>
              </w:rPr>
              <w:t>2.</w:t>
            </w:r>
            <w:r w:rsidR="009575E3">
              <w:rPr>
                <w:rFonts w:ascii="Arial" w:hAnsi="Arial" w:cs="Arial"/>
                <w:color w:val="000000"/>
                <w:sz w:val="16"/>
                <w:szCs w:val="16"/>
              </w:rPr>
              <w:t>6</w:t>
            </w:r>
            <w:r w:rsidRPr="00FA11CA">
              <w:rPr>
                <w:rFonts w:ascii="Arial" w:hAnsi="Arial" w:cs="Arial"/>
                <w:color w:val="000000"/>
                <w:sz w:val="16"/>
                <w:szCs w:val="16"/>
              </w:rPr>
              <w:t xml:space="preserve"> Otros flujos de inversión</w:t>
            </w:r>
          </w:p>
        </w:tc>
        <w:tc>
          <w:tcPr>
            <w:tcW w:w="995" w:type="dxa"/>
            <w:tcBorders>
              <w:top w:val="nil"/>
              <w:left w:val="nil"/>
              <w:bottom w:val="single" w:sz="4" w:space="0" w:color="BFBFBF"/>
              <w:right w:val="single" w:sz="4" w:space="0" w:color="BFBFBF"/>
            </w:tcBorders>
            <w:shd w:val="clear" w:color="auto" w:fill="auto"/>
            <w:vAlign w:val="center"/>
          </w:tcPr>
          <w:p w14:paraId="6CA22400" w14:textId="77777777" w:rsidR="00C118CD" w:rsidRPr="00E91E0F" w:rsidRDefault="00C118CD" w:rsidP="0037574D">
            <w:pPr>
              <w:jc w:val="right"/>
              <w:rPr>
                <w:rFonts w:ascii="Arial" w:hAnsi="Arial" w:cs="Arial"/>
                <w:color w:val="000000"/>
                <w:sz w:val="18"/>
                <w:szCs w:val="18"/>
              </w:rPr>
            </w:pPr>
          </w:p>
        </w:tc>
        <w:tc>
          <w:tcPr>
            <w:tcW w:w="992" w:type="dxa"/>
            <w:tcBorders>
              <w:top w:val="nil"/>
              <w:left w:val="nil"/>
              <w:bottom w:val="single" w:sz="4" w:space="0" w:color="BFBFBF"/>
              <w:right w:val="single" w:sz="4" w:space="0" w:color="BFBFBF"/>
            </w:tcBorders>
            <w:shd w:val="clear" w:color="auto" w:fill="auto"/>
            <w:vAlign w:val="center"/>
          </w:tcPr>
          <w:p w14:paraId="234C08AA" w14:textId="77777777" w:rsidR="00C118CD" w:rsidRPr="00E91E0F" w:rsidRDefault="00C118CD" w:rsidP="0037574D">
            <w:pPr>
              <w:jc w:val="right"/>
              <w:rPr>
                <w:rFonts w:ascii="Arial" w:hAnsi="Arial" w:cs="Arial"/>
                <w:color w:val="000000"/>
                <w:sz w:val="18"/>
                <w:szCs w:val="18"/>
              </w:rPr>
            </w:pPr>
          </w:p>
        </w:tc>
      </w:tr>
      <w:tr w:rsidR="002828F8" w14:paraId="222DF05F" w14:textId="77777777" w:rsidTr="006F3F5F">
        <w:trPr>
          <w:trHeight w:val="285"/>
          <w:jc w:val="center"/>
        </w:trPr>
        <w:tc>
          <w:tcPr>
            <w:tcW w:w="5830" w:type="dxa"/>
            <w:tcBorders>
              <w:top w:val="nil"/>
              <w:left w:val="single" w:sz="4" w:space="0" w:color="BFBFBF"/>
              <w:bottom w:val="single" w:sz="4" w:space="0" w:color="BFBFBF"/>
              <w:right w:val="single" w:sz="4" w:space="0" w:color="BFBFBF"/>
            </w:tcBorders>
            <w:shd w:val="clear" w:color="000000" w:fill="808080"/>
            <w:vAlign w:val="center"/>
            <w:hideMark/>
          </w:tcPr>
          <w:p w14:paraId="2EFF7196" w14:textId="10E07FAE" w:rsidR="002828F8" w:rsidRPr="00E91E0F" w:rsidRDefault="002828F8" w:rsidP="0037574D">
            <w:pPr>
              <w:rPr>
                <w:rFonts w:ascii="Arial" w:hAnsi="Arial" w:cs="Arial"/>
                <w:b/>
                <w:bCs/>
                <w:color w:val="FFFFFF"/>
                <w:sz w:val="20"/>
                <w:szCs w:val="20"/>
              </w:rPr>
            </w:pPr>
            <w:r>
              <w:rPr>
                <w:rFonts w:ascii="Arial" w:hAnsi="Arial" w:cs="Arial"/>
                <w:b/>
                <w:bCs/>
                <w:color w:val="FFFFFF"/>
                <w:sz w:val="20"/>
                <w:szCs w:val="20"/>
              </w:rPr>
              <w:t>4.</w:t>
            </w:r>
            <w:r w:rsidR="00DE1A2B">
              <w:rPr>
                <w:rFonts w:ascii="Arial" w:hAnsi="Arial" w:cs="Arial"/>
                <w:b/>
                <w:bCs/>
                <w:color w:val="FFFFFF"/>
                <w:sz w:val="20"/>
                <w:szCs w:val="20"/>
              </w:rPr>
              <w:t>9</w:t>
            </w:r>
            <w:r>
              <w:rPr>
                <w:rFonts w:ascii="Arial" w:hAnsi="Arial" w:cs="Arial"/>
                <w:b/>
                <w:bCs/>
                <w:color w:val="FFFFFF"/>
                <w:sz w:val="20"/>
                <w:szCs w:val="20"/>
              </w:rPr>
              <w:t xml:space="preserve">2.0 </w:t>
            </w:r>
            <w:r w:rsidRPr="00E91E0F">
              <w:rPr>
                <w:rFonts w:ascii="Arial" w:hAnsi="Arial" w:cs="Arial"/>
                <w:b/>
                <w:bCs/>
                <w:color w:val="FFFFFF"/>
                <w:sz w:val="20"/>
                <w:szCs w:val="20"/>
              </w:rPr>
              <w:t xml:space="preserve">Flujo </w:t>
            </w:r>
            <w:r w:rsidR="006D6D45">
              <w:rPr>
                <w:rFonts w:ascii="Arial" w:hAnsi="Arial" w:cs="Arial"/>
                <w:b/>
                <w:bCs/>
                <w:color w:val="FFFFFF"/>
                <w:sz w:val="20"/>
                <w:szCs w:val="20"/>
              </w:rPr>
              <w:t xml:space="preserve">Neto </w:t>
            </w:r>
            <w:r w:rsidRPr="00E91E0F">
              <w:rPr>
                <w:rFonts w:ascii="Arial" w:hAnsi="Arial" w:cs="Arial"/>
                <w:b/>
                <w:bCs/>
                <w:color w:val="FFFFFF"/>
                <w:sz w:val="20"/>
                <w:szCs w:val="20"/>
              </w:rPr>
              <w:t>de Inversión</w:t>
            </w:r>
          </w:p>
        </w:tc>
        <w:tc>
          <w:tcPr>
            <w:tcW w:w="995" w:type="dxa"/>
            <w:tcBorders>
              <w:top w:val="nil"/>
              <w:left w:val="nil"/>
              <w:bottom w:val="single" w:sz="4" w:space="0" w:color="BFBFBF"/>
              <w:right w:val="single" w:sz="4" w:space="0" w:color="BFBFBF"/>
            </w:tcBorders>
            <w:shd w:val="clear" w:color="000000" w:fill="808080"/>
            <w:vAlign w:val="center"/>
            <w:hideMark/>
          </w:tcPr>
          <w:p w14:paraId="18B54DA1" w14:textId="1FB6E4BB" w:rsidR="002828F8" w:rsidRDefault="00E81DA9" w:rsidP="0037574D">
            <w:pPr>
              <w:jc w:val="right"/>
              <w:rPr>
                <w:rFonts w:ascii="Arial" w:hAnsi="Arial" w:cs="Arial"/>
                <w:b/>
                <w:bCs/>
                <w:color w:val="FFFFFF"/>
                <w:sz w:val="20"/>
                <w:szCs w:val="20"/>
              </w:rPr>
            </w:pPr>
            <w:r>
              <w:rPr>
                <w:rFonts w:ascii="Arial" w:hAnsi="Arial" w:cs="Arial"/>
                <w:b/>
                <w:bCs/>
                <w:color w:val="FFFFFF"/>
                <w:sz w:val="20"/>
                <w:szCs w:val="20"/>
              </w:rPr>
              <w:t>-161</w:t>
            </w:r>
          </w:p>
        </w:tc>
        <w:tc>
          <w:tcPr>
            <w:tcW w:w="992" w:type="dxa"/>
            <w:tcBorders>
              <w:top w:val="nil"/>
              <w:left w:val="nil"/>
              <w:bottom w:val="single" w:sz="4" w:space="0" w:color="BFBFBF"/>
              <w:right w:val="single" w:sz="4" w:space="0" w:color="BFBFBF"/>
            </w:tcBorders>
            <w:shd w:val="clear" w:color="000000" w:fill="808080"/>
            <w:vAlign w:val="center"/>
            <w:hideMark/>
          </w:tcPr>
          <w:p w14:paraId="7E6FCD8F" w14:textId="46719653" w:rsidR="002828F8" w:rsidRDefault="00E81DA9" w:rsidP="0037574D">
            <w:pPr>
              <w:jc w:val="right"/>
              <w:rPr>
                <w:rFonts w:ascii="Arial" w:hAnsi="Arial" w:cs="Arial"/>
                <w:b/>
                <w:bCs/>
                <w:color w:val="FFFFFF"/>
                <w:sz w:val="20"/>
                <w:szCs w:val="20"/>
              </w:rPr>
            </w:pPr>
            <w:r>
              <w:rPr>
                <w:rFonts w:ascii="Arial" w:hAnsi="Arial" w:cs="Arial"/>
                <w:b/>
                <w:bCs/>
                <w:color w:val="FFFFFF"/>
                <w:sz w:val="20"/>
                <w:szCs w:val="20"/>
              </w:rPr>
              <w:t>-1</w:t>
            </w:r>
            <w:r w:rsidR="002828F8">
              <w:rPr>
                <w:rFonts w:ascii="Arial" w:hAnsi="Arial" w:cs="Arial"/>
                <w:b/>
                <w:bCs/>
                <w:color w:val="FFFFFF"/>
                <w:sz w:val="20"/>
                <w:szCs w:val="20"/>
              </w:rPr>
              <w:t>0</w:t>
            </w:r>
          </w:p>
        </w:tc>
      </w:tr>
      <w:tr w:rsidR="002828F8" w:rsidRPr="001727CD" w14:paraId="0842CEEF" w14:textId="77777777" w:rsidTr="006F3F5F">
        <w:trPr>
          <w:trHeight w:val="285"/>
          <w:jc w:val="center"/>
        </w:trPr>
        <w:tc>
          <w:tcPr>
            <w:tcW w:w="5830" w:type="dxa"/>
            <w:tcBorders>
              <w:top w:val="single" w:sz="4" w:space="0" w:color="BFBFBF"/>
              <w:left w:val="single" w:sz="4" w:space="0" w:color="BFBFBF"/>
              <w:bottom w:val="single" w:sz="4" w:space="0" w:color="BFBFBF"/>
            </w:tcBorders>
            <w:shd w:val="clear" w:color="000000" w:fill="808080"/>
            <w:vAlign w:val="center"/>
            <w:hideMark/>
          </w:tcPr>
          <w:p w14:paraId="11816C58" w14:textId="77777777" w:rsidR="002828F8" w:rsidRPr="00E91E0F" w:rsidRDefault="002828F8" w:rsidP="0037574D">
            <w:pPr>
              <w:rPr>
                <w:rFonts w:ascii="Arial" w:hAnsi="Arial" w:cs="Arial"/>
                <w:b/>
                <w:bCs/>
                <w:color w:val="FFFFFF"/>
                <w:sz w:val="20"/>
                <w:szCs w:val="20"/>
              </w:rPr>
            </w:pPr>
            <w:r w:rsidRPr="00E91E0F">
              <w:rPr>
                <w:rFonts w:ascii="Arial" w:hAnsi="Arial" w:cs="Arial"/>
                <w:b/>
                <w:bCs/>
                <w:color w:val="FFFFFF"/>
                <w:sz w:val="20"/>
                <w:szCs w:val="20"/>
              </w:rPr>
              <w:t>Flujo de efectivo proveniente de actividades de financiamiento</w:t>
            </w:r>
          </w:p>
        </w:tc>
        <w:tc>
          <w:tcPr>
            <w:tcW w:w="995" w:type="dxa"/>
            <w:tcBorders>
              <w:top w:val="single" w:sz="4" w:space="0" w:color="BFBFBF"/>
              <w:bottom w:val="single" w:sz="4" w:space="0" w:color="BFBFBF"/>
            </w:tcBorders>
            <w:shd w:val="clear" w:color="000000" w:fill="808080"/>
            <w:vAlign w:val="center"/>
            <w:hideMark/>
          </w:tcPr>
          <w:p w14:paraId="2D2623DE" w14:textId="77777777" w:rsidR="002828F8" w:rsidRPr="00E91E0F" w:rsidRDefault="002828F8" w:rsidP="0037574D">
            <w:pPr>
              <w:jc w:val="right"/>
              <w:rPr>
                <w:rFonts w:ascii="Arial" w:hAnsi="Arial" w:cs="Arial"/>
                <w:color w:val="FFFFFF"/>
                <w:sz w:val="18"/>
                <w:szCs w:val="18"/>
              </w:rPr>
            </w:pPr>
            <w:r w:rsidRPr="00E91E0F">
              <w:rPr>
                <w:rFonts w:ascii="Arial" w:hAnsi="Arial" w:cs="Arial"/>
                <w:color w:val="FFFFFF"/>
                <w:sz w:val="18"/>
                <w:szCs w:val="18"/>
              </w:rPr>
              <w:t> </w:t>
            </w:r>
          </w:p>
        </w:tc>
        <w:tc>
          <w:tcPr>
            <w:tcW w:w="992" w:type="dxa"/>
            <w:tcBorders>
              <w:top w:val="single" w:sz="4" w:space="0" w:color="BFBFBF"/>
              <w:bottom w:val="single" w:sz="4" w:space="0" w:color="BFBFBF"/>
              <w:right w:val="single" w:sz="4" w:space="0" w:color="BFBFBF"/>
            </w:tcBorders>
            <w:shd w:val="clear" w:color="000000" w:fill="808080"/>
            <w:vAlign w:val="center"/>
            <w:hideMark/>
          </w:tcPr>
          <w:p w14:paraId="2B3AC275" w14:textId="77777777" w:rsidR="002828F8" w:rsidRPr="00E91E0F" w:rsidRDefault="002828F8" w:rsidP="0037574D">
            <w:pPr>
              <w:jc w:val="right"/>
              <w:rPr>
                <w:rFonts w:ascii="Arial" w:hAnsi="Arial" w:cs="Arial"/>
                <w:color w:val="FFFFFF"/>
                <w:sz w:val="18"/>
                <w:szCs w:val="18"/>
              </w:rPr>
            </w:pPr>
            <w:r w:rsidRPr="00E91E0F">
              <w:rPr>
                <w:rFonts w:ascii="Arial" w:hAnsi="Arial" w:cs="Arial"/>
                <w:color w:val="FFFFFF"/>
                <w:sz w:val="18"/>
                <w:szCs w:val="18"/>
              </w:rPr>
              <w:t> </w:t>
            </w:r>
          </w:p>
        </w:tc>
      </w:tr>
      <w:tr w:rsidR="002828F8" w14:paraId="1A1B037E" w14:textId="77777777" w:rsidTr="006F3F5F">
        <w:trPr>
          <w:trHeight w:val="285"/>
          <w:jc w:val="center"/>
        </w:trPr>
        <w:tc>
          <w:tcPr>
            <w:tcW w:w="5830" w:type="dxa"/>
            <w:tcBorders>
              <w:top w:val="nil"/>
              <w:left w:val="single" w:sz="4" w:space="0" w:color="BFBFBF"/>
              <w:bottom w:val="single" w:sz="4" w:space="0" w:color="BFBFBF"/>
              <w:right w:val="single" w:sz="4" w:space="0" w:color="BFBFBF"/>
            </w:tcBorders>
            <w:shd w:val="clear" w:color="000000" w:fill="D9D9D9"/>
            <w:vAlign w:val="center"/>
            <w:hideMark/>
          </w:tcPr>
          <w:p w14:paraId="060964CB" w14:textId="4B75524E" w:rsidR="002828F8" w:rsidRPr="00FA11CA" w:rsidRDefault="002828F8" w:rsidP="00E81DA9">
            <w:pPr>
              <w:rPr>
                <w:rFonts w:ascii="Arial" w:hAnsi="Arial" w:cs="Arial"/>
                <w:color w:val="000000"/>
                <w:sz w:val="16"/>
                <w:szCs w:val="16"/>
              </w:rPr>
            </w:pPr>
            <w:r w:rsidRPr="00FA11CA">
              <w:rPr>
                <w:rFonts w:ascii="Arial" w:hAnsi="Arial" w:cs="Arial"/>
                <w:color w:val="000000"/>
                <w:sz w:val="16"/>
                <w:szCs w:val="16"/>
              </w:rPr>
              <w:t>4.</w:t>
            </w:r>
            <w:r w:rsidR="00DE1A2B">
              <w:rPr>
                <w:rFonts w:ascii="Arial" w:hAnsi="Arial" w:cs="Arial"/>
                <w:color w:val="000000"/>
                <w:sz w:val="16"/>
                <w:szCs w:val="16"/>
              </w:rPr>
              <w:t>9</w:t>
            </w:r>
            <w:r w:rsidRPr="00FA11CA">
              <w:rPr>
                <w:rFonts w:ascii="Arial" w:hAnsi="Arial" w:cs="Arial"/>
                <w:color w:val="000000"/>
                <w:sz w:val="16"/>
                <w:szCs w:val="16"/>
              </w:rPr>
              <w:t xml:space="preserve">3.1 </w:t>
            </w:r>
            <w:r w:rsidR="00E81DA9">
              <w:rPr>
                <w:rFonts w:ascii="Arial" w:hAnsi="Arial" w:cs="Arial"/>
                <w:color w:val="000000"/>
                <w:sz w:val="16"/>
                <w:szCs w:val="16"/>
              </w:rPr>
              <w:t>Documentos por pagar largo plazo</w:t>
            </w:r>
          </w:p>
        </w:tc>
        <w:tc>
          <w:tcPr>
            <w:tcW w:w="995" w:type="dxa"/>
            <w:tcBorders>
              <w:top w:val="nil"/>
              <w:left w:val="nil"/>
              <w:bottom w:val="single" w:sz="4" w:space="0" w:color="BFBFBF"/>
              <w:right w:val="single" w:sz="4" w:space="0" w:color="BFBFBF"/>
            </w:tcBorders>
            <w:shd w:val="clear" w:color="auto" w:fill="auto"/>
            <w:vAlign w:val="center"/>
            <w:hideMark/>
          </w:tcPr>
          <w:p w14:paraId="316C7B8A" w14:textId="6EE34EC7" w:rsidR="002828F8" w:rsidRDefault="00E81DA9" w:rsidP="0037574D">
            <w:pPr>
              <w:jc w:val="right"/>
              <w:rPr>
                <w:rFonts w:ascii="Arial" w:hAnsi="Arial" w:cs="Arial"/>
                <w:color w:val="000000"/>
                <w:sz w:val="18"/>
                <w:szCs w:val="18"/>
              </w:rPr>
            </w:pPr>
            <w:r>
              <w:rPr>
                <w:rFonts w:ascii="Arial" w:hAnsi="Arial" w:cs="Arial"/>
                <w:color w:val="000000"/>
                <w:sz w:val="18"/>
                <w:szCs w:val="18"/>
              </w:rPr>
              <w:t>5.608</w:t>
            </w:r>
            <w:r w:rsidR="002828F8">
              <w:rPr>
                <w:rFonts w:ascii="Arial" w:hAnsi="Arial" w:cs="Arial"/>
                <w:color w:val="000000"/>
                <w:sz w:val="18"/>
                <w:szCs w:val="18"/>
              </w:rPr>
              <w:t> </w:t>
            </w:r>
          </w:p>
        </w:tc>
        <w:tc>
          <w:tcPr>
            <w:tcW w:w="992" w:type="dxa"/>
            <w:tcBorders>
              <w:top w:val="nil"/>
              <w:left w:val="nil"/>
              <w:bottom w:val="single" w:sz="4" w:space="0" w:color="BFBFBF"/>
              <w:right w:val="single" w:sz="4" w:space="0" w:color="BFBFBF"/>
            </w:tcBorders>
            <w:shd w:val="clear" w:color="auto" w:fill="auto"/>
            <w:vAlign w:val="center"/>
            <w:hideMark/>
          </w:tcPr>
          <w:p w14:paraId="29CC3506" w14:textId="21521D55" w:rsidR="002828F8" w:rsidRDefault="00E81DA9" w:rsidP="0037574D">
            <w:pPr>
              <w:jc w:val="right"/>
              <w:rPr>
                <w:rFonts w:ascii="Arial" w:hAnsi="Arial" w:cs="Arial"/>
                <w:color w:val="000000"/>
                <w:sz w:val="18"/>
                <w:szCs w:val="18"/>
              </w:rPr>
            </w:pPr>
            <w:r>
              <w:rPr>
                <w:rFonts w:ascii="Arial" w:hAnsi="Arial" w:cs="Arial"/>
                <w:color w:val="000000"/>
                <w:sz w:val="18"/>
                <w:szCs w:val="18"/>
              </w:rPr>
              <w:t>-5313</w:t>
            </w:r>
            <w:r w:rsidR="002828F8">
              <w:rPr>
                <w:rFonts w:ascii="Arial" w:hAnsi="Arial" w:cs="Arial"/>
                <w:color w:val="000000"/>
                <w:sz w:val="18"/>
                <w:szCs w:val="18"/>
              </w:rPr>
              <w:t> </w:t>
            </w:r>
          </w:p>
        </w:tc>
      </w:tr>
      <w:tr w:rsidR="002828F8" w14:paraId="3B993FE6" w14:textId="77777777" w:rsidTr="006F3F5F">
        <w:trPr>
          <w:trHeight w:val="285"/>
          <w:jc w:val="center"/>
        </w:trPr>
        <w:tc>
          <w:tcPr>
            <w:tcW w:w="5830" w:type="dxa"/>
            <w:tcBorders>
              <w:top w:val="nil"/>
              <w:left w:val="single" w:sz="4" w:space="0" w:color="BFBFBF"/>
              <w:bottom w:val="single" w:sz="4" w:space="0" w:color="BFBFBF"/>
              <w:right w:val="single" w:sz="4" w:space="0" w:color="BFBFBF"/>
            </w:tcBorders>
            <w:shd w:val="clear" w:color="000000" w:fill="D9D9D9"/>
            <w:vAlign w:val="center"/>
            <w:hideMark/>
          </w:tcPr>
          <w:p w14:paraId="28B0328C" w14:textId="3CE97F74" w:rsidR="002828F8" w:rsidRPr="00FA11CA" w:rsidRDefault="002828F8" w:rsidP="0037574D">
            <w:pPr>
              <w:rPr>
                <w:rFonts w:ascii="Arial" w:hAnsi="Arial" w:cs="Arial"/>
                <w:color w:val="000000"/>
                <w:sz w:val="16"/>
                <w:szCs w:val="16"/>
              </w:rPr>
            </w:pPr>
            <w:r w:rsidRPr="00FA11CA">
              <w:rPr>
                <w:rFonts w:ascii="Arial" w:hAnsi="Arial" w:cs="Arial"/>
                <w:color w:val="000000"/>
                <w:sz w:val="16"/>
                <w:szCs w:val="16"/>
              </w:rPr>
              <w:t>4.</w:t>
            </w:r>
            <w:r w:rsidR="00DE1A2B">
              <w:rPr>
                <w:rFonts w:ascii="Arial" w:hAnsi="Arial" w:cs="Arial"/>
                <w:color w:val="000000"/>
                <w:sz w:val="16"/>
                <w:szCs w:val="16"/>
              </w:rPr>
              <w:t>9</w:t>
            </w:r>
            <w:r w:rsidRPr="00FA11CA">
              <w:rPr>
                <w:rFonts w:ascii="Arial" w:hAnsi="Arial" w:cs="Arial"/>
                <w:color w:val="000000"/>
                <w:sz w:val="16"/>
                <w:szCs w:val="16"/>
              </w:rPr>
              <w:t>3.</w:t>
            </w:r>
            <w:r w:rsidR="009575E3">
              <w:rPr>
                <w:rFonts w:ascii="Arial" w:hAnsi="Arial" w:cs="Arial"/>
                <w:color w:val="000000"/>
                <w:sz w:val="16"/>
                <w:szCs w:val="16"/>
              </w:rPr>
              <w:t>2</w:t>
            </w:r>
            <w:r w:rsidRPr="00FA11CA">
              <w:rPr>
                <w:rFonts w:ascii="Arial" w:hAnsi="Arial" w:cs="Arial"/>
                <w:color w:val="000000"/>
                <w:sz w:val="16"/>
                <w:szCs w:val="16"/>
              </w:rPr>
              <w:t xml:space="preserve"> Pago de préstamos (menos)</w:t>
            </w:r>
          </w:p>
        </w:tc>
        <w:tc>
          <w:tcPr>
            <w:tcW w:w="995" w:type="dxa"/>
            <w:tcBorders>
              <w:top w:val="nil"/>
              <w:left w:val="nil"/>
              <w:bottom w:val="single" w:sz="4" w:space="0" w:color="BFBFBF"/>
              <w:right w:val="single" w:sz="4" w:space="0" w:color="BFBFBF"/>
            </w:tcBorders>
            <w:shd w:val="clear" w:color="auto" w:fill="auto"/>
            <w:vAlign w:val="center"/>
            <w:hideMark/>
          </w:tcPr>
          <w:p w14:paraId="0A8FF6D6" w14:textId="77777777" w:rsidR="002828F8" w:rsidRDefault="002828F8" w:rsidP="0037574D">
            <w:pPr>
              <w:jc w:val="right"/>
              <w:rPr>
                <w:rFonts w:ascii="Arial" w:hAnsi="Arial" w:cs="Arial"/>
                <w:color w:val="000000"/>
                <w:sz w:val="18"/>
                <w:szCs w:val="18"/>
              </w:rPr>
            </w:pPr>
            <w:r>
              <w:rPr>
                <w:rFonts w:ascii="Arial" w:hAnsi="Arial" w:cs="Arial"/>
                <w:color w:val="000000"/>
                <w:sz w:val="18"/>
                <w:szCs w:val="18"/>
              </w:rPr>
              <w:t> </w:t>
            </w:r>
          </w:p>
        </w:tc>
        <w:tc>
          <w:tcPr>
            <w:tcW w:w="992" w:type="dxa"/>
            <w:tcBorders>
              <w:top w:val="nil"/>
              <w:left w:val="nil"/>
              <w:bottom w:val="single" w:sz="4" w:space="0" w:color="BFBFBF"/>
              <w:right w:val="single" w:sz="4" w:space="0" w:color="BFBFBF"/>
            </w:tcBorders>
            <w:shd w:val="clear" w:color="auto" w:fill="auto"/>
            <w:vAlign w:val="center"/>
            <w:hideMark/>
          </w:tcPr>
          <w:p w14:paraId="4FFD1847" w14:textId="77777777" w:rsidR="002828F8" w:rsidRDefault="002828F8" w:rsidP="0037574D">
            <w:pPr>
              <w:jc w:val="right"/>
              <w:rPr>
                <w:rFonts w:ascii="Arial" w:hAnsi="Arial" w:cs="Arial"/>
                <w:color w:val="000000"/>
                <w:sz w:val="18"/>
                <w:szCs w:val="18"/>
              </w:rPr>
            </w:pPr>
            <w:r>
              <w:rPr>
                <w:rFonts w:ascii="Arial" w:hAnsi="Arial" w:cs="Arial"/>
                <w:color w:val="000000"/>
                <w:sz w:val="18"/>
                <w:szCs w:val="18"/>
              </w:rPr>
              <w:t> </w:t>
            </w:r>
          </w:p>
        </w:tc>
      </w:tr>
      <w:tr w:rsidR="002828F8" w14:paraId="2E509320" w14:textId="77777777" w:rsidTr="006F3F5F">
        <w:trPr>
          <w:trHeight w:val="285"/>
          <w:jc w:val="center"/>
        </w:trPr>
        <w:tc>
          <w:tcPr>
            <w:tcW w:w="5830" w:type="dxa"/>
            <w:tcBorders>
              <w:top w:val="nil"/>
              <w:left w:val="single" w:sz="4" w:space="0" w:color="BFBFBF"/>
              <w:bottom w:val="single" w:sz="4" w:space="0" w:color="BFBFBF"/>
              <w:right w:val="single" w:sz="4" w:space="0" w:color="BFBFBF"/>
            </w:tcBorders>
            <w:shd w:val="clear" w:color="000000" w:fill="D9D9D9"/>
            <w:vAlign w:val="center"/>
            <w:hideMark/>
          </w:tcPr>
          <w:p w14:paraId="013527CF" w14:textId="2A07399F" w:rsidR="002828F8" w:rsidRPr="00FA11CA" w:rsidRDefault="002828F8" w:rsidP="00E81DA9">
            <w:pPr>
              <w:rPr>
                <w:rFonts w:ascii="Arial" w:hAnsi="Arial" w:cs="Arial"/>
                <w:color w:val="000000"/>
                <w:sz w:val="16"/>
                <w:szCs w:val="16"/>
              </w:rPr>
            </w:pPr>
            <w:r w:rsidRPr="00FA11CA">
              <w:rPr>
                <w:rFonts w:ascii="Arial" w:hAnsi="Arial" w:cs="Arial"/>
                <w:color w:val="000000"/>
                <w:sz w:val="16"/>
                <w:szCs w:val="16"/>
              </w:rPr>
              <w:t>4.</w:t>
            </w:r>
            <w:r w:rsidR="00DE1A2B">
              <w:rPr>
                <w:rFonts w:ascii="Arial" w:hAnsi="Arial" w:cs="Arial"/>
                <w:color w:val="000000"/>
                <w:sz w:val="16"/>
                <w:szCs w:val="16"/>
              </w:rPr>
              <w:t>9</w:t>
            </w:r>
            <w:r w:rsidRPr="00FA11CA">
              <w:rPr>
                <w:rFonts w:ascii="Arial" w:hAnsi="Arial" w:cs="Arial"/>
                <w:color w:val="000000"/>
                <w:sz w:val="16"/>
                <w:szCs w:val="16"/>
              </w:rPr>
              <w:t>3.</w:t>
            </w:r>
            <w:r w:rsidR="009575E3">
              <w:rPr>
                <w:rFonts w:ascii="Arial" w:hAnsi="Arial" w:cs="Arial"/>
                <w:color w:val="000000"/>
                <w:sz w:val="16"/>
                <w:szCs w:val="16"/>
              </w:rPr>
              <w:t>3</w:t>
            </w:r>
            <w:r w:rsidRPr="00FA11CA">
              <w:rPr>
                <w:rFonts w:ascii="Arial" w:hAnsi="Arial" w:cs="Arial"/>
                <w:color w:val="000000"/>
                <w:sz w:val="16"/>
                <w:szCs w:val="16"/>
              </w:rPr>
              <w:t xml:space="preserve"> </w:t>
            </w:r>
            <w:proofErr w:type="spellStart"/>
            <w:r w:rsidR="00E81DA9">
              <w:rPr>
                <w:rFonts w:ascii="Arial" w:hAnsi="Arial" w:cs="Arial"/>
                <w:color w:val="000000"/>
                <w:sz w:val="16"/>
                <w:szCs w:val="16"/>
              </w:rPr>
              <w:t>Revalorizacion</w:t>
            </w:r>
            <w:proofErr w:type="spellEnd"/>
            <w:r w:rsidR="00E81DA9">
              <w:rPr>
                <w:rFonts w:ascii="Arial" w:hAnsi="Arial" w:cs="Arial"/>
                <w:color w:val="000000"/>
                <w:sz w:val="16"/>
                <w:szCs w:val="16"/>
              </w:rPr>
              <w:t xml:space="preserve"> de Capital Propio</w:t>
            </w:r>
          </w:p>
        </w:tc>
        <w:tc>
          <w:tcPr>
            <w:tcW w:w="995" w:type="dxa"/>
            <w:tcBorders>
              <w:top w:val="nil"/>
              <w:left w:val="nil"/>
              <w:bottom w:val="single" w:sz="4" w:space="0" w:color="BFBFBF"/>
              <w:right w:val="single" w:sz="4" w:space="0" w:color="BFBFBF"/>
            </w:tcBorders>
            <w:shd w:val="clear" w:color="auto" w:fill="auto"/>
            <w:vAlign w:val="center"/>
            <w:hideMark/>
          </w:tcPr>
          <w:p w14:paraId="6F44EE16" w14:textId="77777777" w:rsidR="002828F8" w:rsidRDefault="002828F8" w:rsidP="0037574D">
            <w:pPr>
              <w:jc w:val="right"/>
              <w:rPr>
                <w:rFonts w:ascii="Arial" w:hAnsi="Arial" w:cs="Arial"/>
                <w:color w:val="000000"/>
                <w:sz w:val="18"/>
                <w:szCs w:val="18"/>
              </w:rPr>
            </w:pPr>
            <w:r>
              <w:rPr>
                <w:rFonts w:ascii="Arial" w:hAnsi="Arial" w:cs="Arial"/>
                <w:color w:val="000000"/>
                <w:sz w:val="18"/>
                <w:szCs w:val="18"/>
              </w:rPr>
              <w:t> </w:t>
            </w:r>
          </w:p>
        </w:tc>
        <w:tc>
          <w:tcPr>
            <w:tcW w:w="992" w:type="dxa"/>
            <w:tcBorders>
              <w:top w:val="nil"/>
              <w:left w:val="nil"/>
              <w:bottom w:val="single" w:sz="4" w:space="0" w:color="BFBFBF"/>
              <w:right w:val="single" w:sz="4" w:space="0" w:color="BFBFBF"/>
            </w:tcBorders>
            <w:shd w:val="clear" w:color="auto" w:fill="auto"/>
            <w:vAlign w:val="center"/>
            <w:hideMark/>
          </w:tcPr>
          <w:p w14:paraId="426EC38B" w14:textId="723A63A6" w:rsidR="002828F8" w:rsidRDefault="00E81DA9" w:rsidP="0037574D">
            <w:pPr>
              <w:jc w:val="right"/>
              <w:rPr>
                <w:rFonts w:ascii="Arial" w:hAnsi="Arial" w:cs="Arial"/>
                <w:color w:val="000000"/>
                <w:sz w:val="18"/>
                <w:szCs w:val="18"/>
              </w:rPr>
            </w:pPr>
            <w:r>
              <w:rPr>
                <w:rFonts w:ascii="Arial" w:hAnsi="Arial" w:cs="Arial"/>
                <w:color w:val="000000"/>
                <w:sz w:val="18"/>
                <w:szCs w:val="18"/>
              </w:rPr>
              <w:t>-2329</w:t>
            </w:r>
            <w:r w:rsidR="002828F8">
              <w:rPr>
                <w:rFonts w:ascii="Arial" w:hAnsi="Arial" w:cs="Arial"/>
                <w:color w:val="000000"/>
                <w:sz w:val="18"/>
                <w:szCs w:val="18"/>
              </w:rPr>
              <w:t> </w:t>
            </w:r>
          </w:p>
        </w:tc>
      </w:tr>
      <w:tr w:rsidR="002828F8" w14:paraId="7F118FCD" w14:textId="77777777" w:rsidTr="006F3F5F">
        <w:trPr>
          <w:trHeight w:val="285"/>
          <w:jc w:val="center"/>
        </w:trPr>
        <w:tc>
          <w:tcPr>
            <w:tcW w:w="5830" w:type="dxa"/>
            <w:tcBorders>
              <w:top w:val="nil"/>
              <w:left w:val="single" w:sz="4" w:space="0" w:color="BFBFBF"/>
              <w:bottom w:val="single" w:sz="4" w:space="0" w:color="BFBFBF"/>
              <w:right w:val="single" w:sz="4" w:space="0" w:color="BFBFBF"/>
            </w:tcBorders>
            <w:shd w:val="clear" w:color="000000" w:fill="D9D9D9"/>
            <w:vAlign w:val="center"/>
            <w:hideMark/>
          </w:tcPr>
          <w:p w14:paraId="6428EE1E" w14:textId="2EC97DE1" w:rsidR="002828F8" w:rsidRPr="00FA11CA" w:rsidRDefault="002828F8" w:rsidP="0037574D">
            <w:pPr>
              <w:rPr>
                <w:rFonts w:ascii="Arial" w:hAnsi="Arial" w:cs="Arial"/>
                <w:color w:val="000000"/>
                <w:sz w:val="16"/>
                <w:szCs w:val="16"/>
              </w:rPr>
            </w:pPr>
            <w:r w:rsidRPr="00FA11CA">
              <w:rPr>
                <w:rFonts w:ascii="Arial" w:hAnsi="Arial" w:cs="Arial"/>
                <w:color w:val="000000"/>
                <w:sz w:val="16"/>
                <w:szCs w:val="16"/>
              </w:rPr>
              <w:t>4.</w:t>
            </w:r>
            <w:r w:rsidR="00DE1A2B">
              <w:rPr>
                <w:rFonts w:ascii="Arial" w:hAnsi="Arial" w:cs="Arial"/>
                <w:color w:val="000000"/>
                <w:sz w:val="16"/>
                <w:szCs w:val="16"/>
              </w:rPr>
              <w:t>9</w:t>
            </w:r>
            <w:r w:rsidRPr="00FA11CA">
              <w:rPr>
                <w:rFonts w:ascii="Arial" w:hAnsi="Arial" w:cs="Arial"/>
                <w:color w:val="000000"/>
                <w:sz w:val="16"/>
                <w:szCs w:val="16"/>
              </w:rPr>
              <w:t>3.</w:t>
            </w:r>
            <w:r w:rsidR="009575E3">
              <w:rPr>
                <w:rFonts w:ascii="Arial" w:hAnsi="Arial" w:cs="Arial"/>
                <w:color w:val="000000"/>
                <w:sz w:val="16"/>
                <w:szCs w:val="16"/>
              </w:rPr>
              <w:t>4</w:t>
            </w:r>
            <w:r w:rsidRPr="00FA11CA">
              <w:rPr>
                <w:rFonts w:ascii="Arial" w:hAnsi="Arial" w:cs="Arial"/>
                <w:color w:val="000000"/>
                <w:sz w:val="16"/>
                <w:szCs w:val="16"/>
              </w:rPr>
              <w:t xml:space="preserve"> Fondos recibidos en administración</w:t>
            </w:r>
          </w:p>
        </w:tc>
        <w:tc>
          <w:tcPr>
            <w:tcW w:w="995" w:type="dxa"/>
            <w:tcBorders>
              <w:top w:val="nil"/>
              <w:left w:val="nil"/>
              <w:bottom w:val="single" w:sz="4" w:space="0" w:color="BFBFBF"/>
              <w:right w:val="single" w:sz="4" w:space="0" w:color="BFBFBF"/>
            </w:tcBorders>
            <w:shd w:val="clear" w:color="auto" w:fill="auto"/>
            <w:vAlign w:val="center"/>
            <w:hideMark/>
          </w:tcPr>
          <w:p w14:paraId="1143D748" w14:textId="77777777" w:rsidR="002828F8" w:rsidRDefault="002828F8" w:rsidP="0037574D">
            <w:pPr>
              <w:jc w:val="right"/>
              <w:rPr>
                <w:rFonts w:ascii="Arial" w:hAnsi="Arial" w:cs="Arial"/>
                <w:color w:val="000000"/>
                <w:sz w:val="18"/>
                <w:szCs w:val="18"/>
              </w:rPr>
            </w:pPr>
            <w:r>
              <w:rPr>
                <w:rFonts w:ascii="Arial" w:hAnsi="Arial" w:cs="Arial"/>
                <w:color w:val="000000"/>
                <w:sz w:val="18"/>
                <w:szCs w:val="18"/>
              </w:rPr>
              <w:t> </w:t>
            </w:r>
          </w:p>
        </w:tc>
        <w:tc>
          <w:tcPr>
            <w:tcW w:w="992" w:type="dxa"/>
            <w:tcBorders>
              <w:top w:val="nil"/>
              <w:left w:val="nil"/>
              <w:bottom w:val="single" w:sz="4" w:space="0" w:color="BFBFBF"/>
              <w:right w:val="single" w:sz="4" w:space="0" w:color="BFBFBF"/>
            </w:tcBorders>
            <w:shd w:val="clear" w:color="auto" w:fill="auto"/>
            <w:vAlign w:val="center"/>
            <w:hideMark/>
          </w:tcPr>
          <w:p w14:paraId="72A6AB96" w14:textId="77777777" w:rsidR="002828F8" w:rsidRDefault="002828F8" w:rsidP="0037574D">
            <w:pPr>
              <w:jc w:val="right"/>
              <w:rPr>
                <w:rFonts w:ascii="Arial" w:hAnsi="Arial" w:cs="Arial"/>
                <w:color w:val="000000"/>
                <w:sz w:val="18"/>
                <w:szCs w:val="18"/>
              </w:rPr>
            </w:pPr>
            <w:r>
              <w:rPr>
                <w:rFonts w:ascii="Arial" w:hAnsi="Arial" w:cs="Arial"/>
                <w:color w:val="000000"/>
                <w:sz w:val="18"/>
                <w:szCs w:val="18"/>
              </w:rPr>
              <w:t> </w:t>
            </w:r>
          </w:p>
        </w:tc>
      </w:tr>
      <w:tr w:rsidR="002828F8" w:rsidRPr="001727CD" w14:paraId="386D1468" w14:textId="77777777" w:rsidTr="006F3F5F">
        <w:trPr>
          <w:trHeight w:val="285"/>
          <w:jc w:val="center"/>
        </w:trPr>
        <w:tc>
          <w:tcPr>
            <w:tcW w:w="5830" w:type="dxa"/>
            <w:tcBorders>
              <w:top w:val="nil"/>
              <w:left w:val="single" w:sz="4" w:space="0" w:color="BFBFBF"/>
              <w:bottom w:val="single" w:sz="4" w:space="0" w:color="BFBFBF"/>
              <w:right w:val="single" w:sz="4" w:space="0" w:color="BFBFBF"/>
            </w:tcBorders>
            <w:shd w:val="clear" w:color="000000" w:fill="D9D9D9"/>
            <w:vAlign w:val="center"/>
            <w:hideMark/>
          </w:tcPr>
          <w:p w14:paraId="5FC6A47B" w14:textId="203BC90D" w:rsidR="002828F8" w:rsidRPr="00FA11CA" w:rsidRDefault="002828F8" w:rsidP="0037574D">
            <w:pPr>
              <w:rPr>
                <w:rFonts w:ascii="Arial" w:hAnsi="Arial" w:cs="Arial"/>
                <w:color w:val="000000"/>
                <w:sz w:val="16"/>
                <w:szCs w:val="16"/>
              </w:rPr>
            </w:pPr>
            <w:r w:rsidRPr="00FA11CA">
              <w:rPr>
                <w:rFonts w:ascii="Arial" w:hAnsi="Arial" w:cs="Arial"/>
                <w:color w:val="000000"/>
                <w:sz w:val="16"/>
                <w:szCs w:val="16"/>
              </w:rPr>
              <w:t>4.</w:t>
            </w:r>
            <w:r w:rsidR="00DE1A2B">
              <w:rPr>
                <w:rFonts w:ascii="Arial" w:hAnsi="Arial" w:cs="Arial"/>
                <w:color w:val="000000"/>
                <w:sz w:val="16"/>
                <w:szCs w:val="16"/>
              </w:rPr>
              <w:t>9</w:t>
            </w:r>
            <w:r w:rsidRPr="00FA11CA">
              <w:rPr>
                <w:rFonts w:ascii="Arial" w:hAnsi="Arial" w:cs="Arial"/>
                <w:color w:val="000000"/>
                <w:sz w:val="16"/>
                <w:szCs w:val="16"/>
              </w:rPr>
              <w:t>3.</w:t>
            </w:r>
            <w:r w:rsidR="009575E3">
              <w:rPr>
                <w:rFonts w:ascii="Arial" w:hAnsi="Arial" w:cs="Arial"/>
                <w:color w:val="000000"/>
                <w:sz w:val="16"/>
                <w:szCs w:val="16"/>
              </w:rPr>
              <w:t>5</w:t>
            </w:r>
            <w:r w:rsidRPr="00FA11CA">
              <w:rPr>
                <w:rFonts w:ascii="Arial" w:hAnsi="Arial" w:cs="Arial"/>
                <w:color w:val="000000"/>
                <w:sz w:val="16"/>
                <w:szCs w:val="16"/>
              </w:rPr>
              <w:t xml:space="preserve"> Fondos usados en administración (menos)</w:t>
            </w:r>
          </w:p>
        </w:tc>
        <w:tc>
          <w:tcPr>
            <w:tcW w:w="995" w:type="dxa"/>
            <w:tcBorders>
              <w:top w:val="nil"/>
              <w:left w:val="nil"/>
              <w:bottom w:val="single" w:sz="4" w:space="0" w:color="BFBFBF"/>
              <w:right w:val="single" w:sz="4" w:space="0" w:color="BFBFBF"/>
            </w:tcBorders>
            <w:shd w:val="clear" w:color="auto" w:fill="auto"/>
            <w:vAlign w:val="center"/>
            <w:hideMark/>
          </w:tcPr>
          <w:p w14:paraId="62A0EA02" w14:textId="77777777" w:rsidR="002828F8" w:rsidRPr="00E91E0F" w:rsidRDefault="002828F8" w:rsidP="0037574D">
            <w:pPr>
              <w:jc w:val="right"/>
              <w:rPr>
                <w:rFonts w:ascii="Arial" w:hAnsi="Arial" w:cs="Arial"/>
                <w:color w:val="000000"/>
                <w:sz w:val="18"/>
                <w:szCs w:val="18"/>
              </w:rPr>
            </w:pPr>
            <w:r w:rsidRPr="00E91E0F">
              <w:rPr>
                <w:rFonts w:ascii="Arial" w:hAnsi="Arial" w:cs="Arial"/>
                <w:color w:val="000000"/>
                <w:sz w:val="18"/>
                <w:szCs w:val="18"/>
              </w:rPr>
              <w:t> </w:t>
            </w:r>
          </w:p>
        </w:tc>
        <w:tc>
          <w:tcPr>
            <w:tcW w:w="992" w:type="dxa"/>
            <w:tcBorders>
              <w:top w:val="nil"/>
              <w:left w:val="nil"/>
              <w:bottom w:val="single" w:sz="4" w:space="0" w:color="BFBFBF"/>
              <w:right w:val="single" w:sz="4" w:space="0" w:color="BFBFBF"/>
            </w:tcBorders>
            <w:shd w:val="clear" w:color="auto" w:fill="auto"/>
            <w:vAlign w:val="center"/>
            <w:hideMark/>
          </w:tcPr>
          <w:p w14:paraId="523E3B12" w14:textId="77777777" w:rsidR="002828F8" w:rsidRPr="00E91E0F" w:rsidRDefault="002828F8" w:rsidP="0037574D">
            <w:pPr>
              <w:jc w:val="right"/>
              <w:rPr>
                <w:rFonts w:ascii="Arial" w:hAnsi="Arial" w:cs="Arial"/>
                <w:color w:val="000000"/>
                <w:sz w:val="18"/>
                <w:szCs w:val="18"/>
              </w:rPr>
            </w:pPr>
            <w:r w:rsidRPr="00E91E0F">
              <w:rPr>
                <w:rFonts w:ascii="Arial" w:hAnsi="Arial" w:cs="Arial"/>
                <w:color w:val="000000"/>
                <w:sz w:val="18"/>
                <w:szCs w:val="18"/>
              </w:rPr>
              <w:t> </w:t>
            </w:r>
          </w:p>
        </w:tc>
      </w:tr>
      <w:tr w:rsidR="00C118CD" w:rsidRPr="001727CD" w14:paraId="38E4E8D9" w14:textId="77777777" w:rsidTr="006F3F5F">
        <w:trPr>
          <w:trHeight w:val="285"/>
          <w:jc w:val="center"/>
        </w:trPr>
        <w:tc>
          <w:tcPr>
            <w:tcW w:w="5830" w:type="dxa"/>
            <w:tcBorders>
              <w:top w:val="nil"/>
              <w:left w:val="single" w:sz="4" w:space="0" w:color="BFBFBF"/>
              <w:bottom w:val="single" w:sz="4" w:space="0" w:color="BFBFBF"/>
              <w:right w:val="single" w:sz="4" w:space="0" w:color="BFBFBF"/>
            </w:tcBorders>
            <w:shd w:val="clear" w:color="000000" w:fill="D9D9D9"/>
            <w:vAlign w:val="center"/>
          </w:tcPr>
          <w:p w14:paraId="4F26A8B8" w14:textId="0669204F" w:rsidR="00C118CD" w:rsidRPr="00FA11CA" w:rsidRDefault="00C118CD" w:rsidP="0037574D">
            <w:pPr>
              <w:rPr>
                <w:rFonts w:ascii="Arial" w:hAnsi="Arial" w:cs="Arial"/>
                <w:color w:val="000000"/>
                <w:sz w:val="16"/>
                <w:szCs w:val="16"/>
              </w:rPr>
            </w:pPr>
            <w:r w:rsidRPr="00FA11CA">
              <w:rPr>
                <w:rFonts w:ascii="Arial" w:hAnsi="Arial" w:cs="Arial"/>
                <w:color w:val="000000"/>
                <w:sz w:val="16"/>
                <w:szCs w:val="16"/>
              </w:rPr>
              <w:t>4.</w:t>
            </w:r>
            <w:r w:rsidR="00DE1A2B">
              <w:rPr>
                <w:rFonts w:ascii="Arial" w:hAnsi="Arial" w:cs="Arial"/>
                <w:color w:val="000000"/>
                <w:sz w:val="16"/>
                <w:szCs w:val="16"/>
              </w:rPr>
              <w:t>9</w:t>
            </w:r>
            <w:r w:rsidRPr="00FA11CA">
              <w:rPr>
                <w:rFonts w:ascii="Arial" w:hAnsi="Arial" w:cs="Arial"/>
                <w:color w:val="000000"/>
                <w:sz w:val="16"/>
                <w:szCs w:val="16"/>
              </w:rPr>
              <w:t>3.</w:t>
            </w:r>
            <w:r w:rsidR="009575E3">
              <w:rPr>
                <w:rFonts w:ascii="Arial" w:hAnsi="Arial" w:cs="Arial"/>
                <w:color w:val="000000"/>
                <w:sz w:val="16"/>
                <w:szCs w:val="16"/>
              </w:rPr>
              <w:t>6</w:t>
            </w:r>
            <w:r w:rsidRPr="00FA11CA">
              <w:rPr>
                <w:rFonts w:ascii="Arial" w:hAnsi="Arial" w:cs="Arial"/>
                <w:color w:val="000000"/>
                <w:sz w:val="16"/>
                <w:szCs w:val="16"/>
              </w:rPr>
              <w:t xml:space="preserve"> Otros flujos de financiamiento</w:t>
            </w:r>
          </w:p>
        </w:tc>
        <w:tc>
          <w:tcPr>
            <w:tcW w:w="995" w:type="dxa"/>
            <w:tcBorders>
              <w:top w:val="nil"/>
              <w:left w:val="nil"/>
              <w:bottom w:val="single" w:sz="4" w:space="0" w:color="BFBFBF"/>
              <w:right w:val="single" w:sz="4" w:space="0" w:color="BFBFBF"/>
            </w:tcBorders>
            <w:shd w:val="clear" w:color="auto" w:fill="auto"/>
            <w:vAlign w:val="center"/>
          </w:tcPr>
          <w:p w14:paraId="1923882B" w14:textId="77777777" w:rsidR="00C118CD" w:rsidRPr="00E91E0F" w:rsidRDefault="00C118CD" w:rsidP="0037574D">
            <w:pPr>
              <w:jc w:val="right"/>
              <w:rPr>
                <w:rFonts w:ascii="Arial" w:hAnsi="Arial" w:cs="Arial"/>
                <w:color w:val="000000"/>
                <w:sz w:val="18"/>
                <w:szCs w:val="18"/>
              </w:rPr>
            </w:pPr>
          </w:p>
        </w:tc>
        <w:tc>
          <w:tcPr>
            <w:tcW w:w="992" w:type="dxa"/>
            <w:tcBorders>
              <w:top w:val="nil"/>
              <w:left w:val="nil"/>
              <w:bottom w:val="single" w:sz="4" w:space="0" w:color="BFBFBF"/>
              <w:right w:val="single" w:sz="4" w:space="0" w:color="BFBFBF"/>
            </w:tcBorders>
            <w:shd w:val="clear" w:color="auto" w:fill="auto"/>
            <w:vAlign w:val="center"/>
          </w:tcPr>
          <w:p w14:paraId="032B8DA0" w14:textId="77777777" w:rsidR="00C118CD" w:rsidRPr="00E91E0F" w:rsidRDefault="00C118CD" w:rsidP="0037574D">
            <w:pPr>
              <w:jc w:val="right"/>
              <w:rPr>
                <w:rFonts w:ascii="Arial" w:hAnsi="Arial" w:cs="Arial"/>
                <w:color w:val="000000"/>
                <w:sz w:val="18"/>
                <w:szCs w:val="18"/>
              </w:rPr>
            </w:pPr>
          </w:p>
        </w:tc>
      </w:tr>
      <w:tr w:rsidR="002828F8" w14:paraId="64EA8D48" w14:textId="77777777" w:rsidTr="006F3F5F">
        <w:trPr>
          <w:trHeight w:val="285"/>
          <w:jc w:val="center"/>
        </w:trPr>
        <w:tc>
          <w:tcPr>
            <w:tcW w:w="5830" w:type="dxa"/>
            <w:tcBorders>
              <w:top w:val="nil"/>
              <w:left w:val="single" w:sz="4" w:space="0" w:color="BFBFBF"/>
              <w:bottom w:val="single" w:sz="4" w:space="0" w:color="BFBFBF"/>
              <w:right w:val="single" w:sz="4" w:space="0" w:color="BFBFBF"/>
            </w:tcBorders>
            <w:shd w:val="clear" w:color="000000" w:fill="808080"/>
            <w:vAlign w:val="center"/>
            <w:hideMark/>
          </w:tcPr>
          <w:p w14:paraId="4BB49EB7" w14:textId="0A092529" w:rsidR="002828F8" w:rsidRDefault="002828F8" w:rsidP="0037574D">
            <w:pPr>
              <w:rPr>
                <w:rFonts w:ascii="Arial" w:hAnsi="Arial" w:cs="Arial"/>
                <w:b/>
                <w:bCs/>
                <w:color w:val="FFFFFF"/>
                <w:sz w:val="20"/>
                <w:szCs w:val="20"/>
              </w:rPr>
            </w:pPr>
            <w:r>
              <w:rPr>
                <w:rFonts w:ascii="Arial" w:hAnsi="Arial" w:cs="Arial"/>
                <w:b/>
                <w:bCs/>
                <w:color w:val="FFFFFF"/>
                <w:sz w:val="20"/>
                <w:szCs w:val="20"/>
              </w:rPr>
              <w:t>4.</w:t>
            </w:r>
            <w:r w:rsidR="00DE1A2B">
              <w:rPr>
                <w:rFonts w:ascii="Arial" w:hAnsi="Arial" w:cs="Arial"/>
                <w:b/>
                <w:bCs/>
                <w:color w:val="FFFFFF"/>
                <w:sz w:val="20"/>
                <w:szCs w:val="20"/>
              </w:rPr>
              <w:t>9</w:t>
            </w:r>
            <w:r>
              <w:rPr>
                <w:rFonts w:ascii="Arial" w:hAnsi="Arial" w:cs="Arial"/>
                <w:b/>
                <w:bCs/>
                <w:color w:val="FFFFFF"/>
                <w:sz w:val="20"/>
                <w:szCs w:val="20"/>
              </w:rPr>
              <w:t xml:space="preserve">3.0 Flujo </w:t>
            </w:r>
            <w:r w:rsidR="006D6D45">
              <w:rPr>
                <w:rFonts w:ascii="Arial" w:hAnsi="Arial" w:cs="Arial"/>
                <w:b/>
                <w:bCs/>
                <w:color w:val="FFFFFF"/>
                <w:sz w:val="20"/>
                <w:szCs w:val="20"/>
              </w:rPr>
              <w:t xml:space="preserve">Neto </w:t>
            </w:r>
            <w:r>
              <w:rPr>
                <w:rFonts w:ascii="Arial" w:hAnsi="Arial" w:cs="Arial"/>
                <w:b/>
                <w:bCs/>
                <w:color w:val="FFFFFF"/>
                <w:sz w:val="20"/>
                <w:szCs w:val="20"/>
              </w:rPr>
              <w:t xml:space="preserve">de </w:t>
            </w:r>
            <w:r w:rsidR="006D6D45">
              <w:rPr>
                <w:rFonts w:ascii="Arial" w:hAnsi="Arial" w:cs="Arial"/>
                <w:b/>
                <w:bCs/>
                <w:color w:val="FFFFFF"/>
                <w:sz w:val="20"/>
                <w:szCs w:val="20"/>
              </w:rPr>
              <w:t>F</w:t>
            </w:r>
            <w:r>
              <w:rPr>
                <w:rFonts w:ascii="Arial" w:hAnsi="Arial" w:cs="Arial"/>
                <w:b/>
                <w:bCs/>
                <w:color w:val="FFFFFF"/>
                <w:sz w:val="20"/>
                <w:szCs w:val="20"/>
              </w:rPr>
              <w:t>inanciamiento</w:t>
            </w:r>
          </w:p>
        </w:tc>
        <w:tc>
          <w:tcPr>
            <w:tcW w:w="995" w:type="dxa"/>
            <w:tcBorders>
              <w:top w:val="nil"/>
              <w:left w:val="nil"/>
              <w:bottom w:val="single" w:sz="4" w:space="0" w:color="BFBFBF"/>
              <w:right w:val="single" w:sz="4" w:space="0" w:color="BFBFBF"/>
            </w:tcBorders>
            <w:shd w:val="clear" w:color="000000" w:fill="808080"/>
            <w:vAlign w:val="center"/>
            <w:hideMark/>
          </w:tcPr>
          <w:p w14:paraId="6B39B083" w14:textId="3B377442" w:rsidR="002828F8" w:rsidRDefault="00E81DA9" w:rsidP="0037574D">
            <w:pPr>
              <w:jc w:val="right"/>
              <w:rPr>
                <w:rFonts w:ascii="Arial" w:hAnsi="Arial" w:cs="Arial"/>
                <w:b/>
                <w:bCs/>
                <w:color w:val="FFFFFF"/>
                <w:sz w:val="20"/>
                <w:szCs w:val="20"/>
              </w:rPr>
            </w:pPr>
            <w:r>
              <w:rPr>
                <w:rFonts w:ascii="Arial" w:hAnsi="Arial" w:cs="Arial"/>
                <w:b/>
                <w:bCs/>
                <w:color w:val="FFFFFF"/>
                <w:sz w:val="20"/>
                <w:szCs w:val="20"/>
              </w:rPr>
              <w:t>5.609</w:t>
            </w:r>
          </w:p>
        </w:tc>
        <w:tc>
          <w:tcPr>
            <w:tcW w:w="992" w:type="dxa"/>
            <w:tcBorders>
              <w:top w:val="nil"/>
              <w:left w:val="nil"/>
              <w:bottom w:val="single" w:sz="4" w:space="0" w:color="BFBFBF"/>
              <w:right w:val="single" w:sz="4" w:space="0" w:color="BFBFBF"/>
            </w:tcBorders>
            <w:shd w:val="clear" w:color="000000" w:fill="808080"/>
            <w:vAlign w:val="center"/>
            <w:hideMark/>
          </w:tcPr>
          <w:p w14:paraId="1F359039" w14:textId="4CB68B97" w:rsidR="002828F8" w:rsidRDefault="00E81DA9" w:rsidP="0037574D">
            <w:pPr>
              <w:jc w:val="right"/>
              <w:rPr>
                <w:rFonts w:ascii="Arial" w:hAnsi="Arial" w:cs="Arial"/>
                <w:b/>
                <w:bCs/>
                <w:color w:val="FFFFFF"/>
                <w:sz w:val="20"/>
                <w:szCs w:val="20"/>
              </w:rPr>
            </w:pPr>
            <w:r>
              <w:rPr>
                <w:rFonts w:ascii="Arial" w:hAnsi="Arial" w:cs="Arial"/>
                <w:b/>
                <w:bCs/>
                <w:color w:val="FFFFFF"/>
                <w:sz w:val="20"/>
                <w:szCs w:val="20"/>
              </w:rPr>
              <w:t>-7.642</w:t>
            </w:r>
          </w:p>
        </w:tc>
      </w:tr>
      <w:tr w:rsidR="002828F8" w14:paraId="25B2D076" w14:textId="77777777" w:rsidTr="006F3F5F">
        <w:trPr>
          <w:trHeight w:val="285"/>
          <w:jc w:val="center"/>
        </w:trPr>
        <w:tc>
          <w:tcPr>
            <w:tcW w:w="5830" w:type="dxa"/>
            <w:tcBorders>
              <w:top w:val="single" w:sz="4" w:space="0" w:color="BFBFBF"/>
              <w:left w:val="single" w:sz="4" w:space="0" w:color="BFBFBF"/>
              <w:bottom w:val="single" w:sz="4" w:space="0" w:color="BFBFBF"/>
              <w:right w:val="single" w:sz="4" w:space="0" w:color="BFBFBF"/>
            </w:tcBorders>
            <w:shd w:val="clear" w:color="000000" w:fill="808080"/>
            <w:vAlign w:val="center"/>
            <w:hideMark/>
          </w:tcPr>
          <w:p w14:paraId="56FE5D06" w14:textId="1BE33AB0" w:rsidR="002828F8" w:rsidRPr="006D6D45" w:rsidRDefault="002828F8" w:rsidP="0037574D">
            <w:pPr>
              <w:rPr>
                <w:rFonts w:ascii="Arial" w:hAnsi="Arial" w:cs="Arial"/>
                <w:b/>
                <w:bCs/>
                <w:color w:val="FFFFFF"/>
                <w:sz w:val="18"/>
                <w:szCs w:val="18"/>
              </w:rPr>
            </w:pPr>
            <w:r w:rsidRPr="006D6D45">
              <w:rPr>
                <w:rFonts w:ascii="Arial" w:hAnsi="Arial" w:cs="Arial"/>
                <w:b/>
                <w:bCs/>
                <w:color w:val="FFFFFF"/>
                <w:sz w:val="18"/>
                <w:szCs w:val="18"/>
              </w:rPr>
              <w:t>4.</w:t>
            </w:r>
            <w:r w:rsidR="00DE1A2B">
              <w:rPr>
                <w:rFonts w:ascii="Arial" w:hAnsi="Arial" w:cs="Arial"/>
                <w:b/>
                <w:bCs/>
                <w:color w:val="FFFFFF"/>
                <w:sz w:val="18"/>
                <w:szCs w:val="18"/>
              </w:rPr>
              <w:t>9</w:t>
            </w:r>
            <w:r w:rsidRPr="006D6D45">
              <w:rPr>
                <w:rFonts w:ascii="Arial" w:hAnsi="Arial" w:cs="Arial"/>
                <w:b/>
                <w:bCs/>
                <w:color w:val="FFFFFF"/>
                <w:sz w:val="18"/>
                <w:szCs w:val="18"/>
              </w:rPr>
              <w:t>4.0 V</w:t>
            </w:r>
            <w:r w:rsidR="006D6D45" w:rsidRPr="006D6D45">
              <w:rPr>
                <w:rFonts w:ascii="Arial" w:hAnsi="Arial" w:cs="Arial"/>
                <w:b/>
                <w:bCs/>
                <w:color w:val="FFFFFF"/>
                <w:sz w:val="18"/>
                <w:szCs w:val="18"/>
              </w:rPr>
              <w:t>ARIACIÓN NETA DEL EFECTIVO</w:t>
            </w:r>
          </w:p>
        </w:tc>
        <w:tc>
          <w:tcPr>
            <w:tcW w:w="995" w:type="dxa"/>
            <w:tcBorders>
              <w:top w:val="single" w:sz="4" w:space="0" w:color="BFBFBF"/>
              <w:left w:val="nil"/>
              <w:bottom w:val="single" w:sz="4" w:space="0" w:color="BFBFBF"/>
              <w:right w:val="single" w:sz="4" w:space="0" w:color="BFBFBF"/>
            </w:tcBorders>
            <w:shd w:val="clear" w:color="000000" w:fill="808080"/>
            <w:vAlign w:val="center"/>
            <w:hideMark/>
          </w:tcPr>
          <w:p w14:paraId="77438D5D" w14:textId="70C84B72" w:rsidR="002828F8" w:rsidRDefault="00E81DA9" w:rsidP="0037574D">
            <w:pPr>
              <w:jc w:val="right"/>
              <w:rPr>
                <w:rFonts w:ascii="Arial" w:hAnsi="Arial" w:cs="Arial"/>
                <w:b/>
                <w:bCs/>
                <w:color w:val="FFFFFF"/>
                <w:sz w:val="20"/>
                <w:szCs w:val="20"/>
              </w:rPr>
            </w:pPr>
            <w:r>
              <w:rPr>
                <w:rFonts w:ascii="Arial" w:hAnsi="Arial" w:cs="Arial"/>
                <w:b/>
                <w:bCs/>
                <w:color w:val="FFFFFF"/>
                <w:sz w:val="20"/>
                <w:szCs w:val="20"/>
              </w:rPr>
              <w:t>4.787</w:t>
            </w:r>
          </w:p>
        </w:tc>
        <w:tc>
          <w:tcPr>
            <w:tcW w:w="992" w:type="dxa"/>
            <w:tcBorders>
              <w:top w:val="single" w:sz="4" w:space="0" w:color="BFBFBF"/>
              <w:left w:val="nil"/>
              <w:bottom w:val="single" w:sz="4" w:space="0" w:color="BFBFBF"/>
              <w:right w:val="single" w:sz="4" w:space="0" w:color="BFBFBF"/>
            </w:tcBorders>
            <w:shd w:val="clear" w:color="000000" w:fill="808080"/>
            <w:vAlign w:val="center"/>
            <w:hideMark/>
          </w:tcPr>
          <w:p w14:paraId="75930EFC" w14:textId="4A934898" w:rsidR="002828F8" w:rsidRDefault="00E81DA9" w:rsidP="0037574D">
            <w:pPr>
              <w:jc w:val="right"/>
              <w:rPr>
                <w:rFonts w:ascii="Arial" w:hAnsi="Arial" w:cs="Arial"/>
                <w:b/>
                <w:bCs/>
                <w:color w:val="FFFFFF"/>
                <w:sz w:val="20"/>
                <w:szCs w:val="20"/>
              </w:rPr>
            </w:pPr>
            <w:r>
              <w:rPr>
                <w:rFonts w:ascii="Arial" w:hAnsi="Arial" w:cs="Arial"/>
                <w:b/>
                <w:bCs/>
                <w:color w:val="FFFFFF"/>
                <w:sz w:val="20"/>
                <w:szCs w:val="20"/>
              </w:rPr>
              <w:t>62.112</w:t>
            </w:r>
          </w:p>
        </w:tc>
      </w:tr>
      <w:tr w:rsidR="002828F8" w14:paraId="7D10143D" w14:textId="77777777" w:rsidTr="00E81DA9">
        <w:trPr>
          <w:trHeight w:val="268"/>
          <w:jc w:val="center"/>
        </w:trPr>
        <w:tc>
          <w:tcPr>
            <w:tcW w:w="5830" w:type="dxa"/>
            <w:tcBorders>
              <w:top w:val="single" w:sz="4" w:space="0" w:color="BFBFBF"/>
              <w:left w:val="single" w:sz="4" w:space="0" w:color="BFBFBF"/>
              <w:bottom w:val="single" w:sz="4" w:space="0" w:color="BFBFBF"/>
              <w:right w:val="single" w:sz="4" w:space="0" w:color="BFBFBF"/>
            </w:tcBorders>
            <w:shd w:val="clear" w:color="000000" w:fill="808080"/>
            <w:vAlign w:val="center"/>
            <w:hideMark/>
          </w:tcPr>
          <w:p w14:paraId="5170FAB9" w14:textId="774F2C87" w:rsidR="002828F8" w:rsidRPr="00E91E0F" w:rsidRDefault="002828F8" w:rsidP="0037574D">
            <w:pPr>
              <w:rPr>
                <w:rFonts w:ascii="Arial" w:hAnsi="Arial" w:cs="Arial"/>
                <w:b/>
                <w:bCs/>
                <w:color w:val="FFFFFF"/>
                <w:sz w:val="20"/>
                <w:szCs w:val="20"/>
              </w:rPr>
            </w:pPr>
            <w:r>
              <w:rPr>
                <w:rFonts w:ascii="Arial" w:hAnsi="Arial" w:cs="Arial"/>
                <w:b/>
                <w:bCs/>
                <w:color w:val="FFFFFF"/>
                <w:sz w:val="20"/>
                <w:szCs w:val="20"/>
              </w:rPr>
              <w:t>4.</w:t>
            </w:r>
            <w:r w:rsidR="00DE1A2B">
              <w:rPr>
                <w:rFonts w:ascii="Arial" w:hAnsi="Arial" w:cs="Arial"/>
                <w:b/>
                <w:bCs/>
                <w:color w:val="FFFFFF"/>
                <w:sz w:val="20"/>
                <w:szCs w:val="20"/>
              </w:rPr>
              <w:t>9</w:t>
            </w:r>
            <w:r>
              <w:rPr>
                <w:rFonts w:ascii="Arial" w:hAnsi="Arial" w:cs="Arial"/>
                <w:b/>
                <w:bCs/>
                <w:color w:val="FFFFFF"/>
                <w:sz w:val="20"/>
                <w:szCs w:val="20"/>
              </w:rPr>
              <w:t xml:space="preserve">4.1 </w:t>
            </w:r>
            <w:r w:rsidRPr="00E91E0F">
              <w:rPr>
                <w:rFonts w:ascii="Arial" w:hAnsi="Arial" w:cs="Arial"/>
                <w:b/>
                <w:bCs/>
                <w:color w:val="FFFFFF"/>
                <w:sz w:val="20"/>
                <w:szCs w:val="20"/>
              </w:rPr>
              <w:t>Saldo inicial de efectivo</w:t>
            </w:r>
            <w:r w:rsidR="00CC3D36">
              <w:rPr>
                <w:rFonts w:ascii="Arial" w:hAnsi="Arial" w:cs="Arial"/>
                <w:b/>
                <w:bCs/>
                <w:color w:val="FFFFFF"/>
                <w:sz w:val="20"/>
                <w:szCs w:val="20"/>
              </w:rPr>
              <w:t xml:space="preserve"> y efectivo equivalente </w:t>
            </w:r>
          </w:p>
        </w:tc>
        <w:tc>
          <w:tcPr>
            <w:tcW w:w="995" w:type="dxa"/>
            <w:tcBorders>
              <w:top w:val="single" w:sz="4" w:space="0" w:color="BFBFBF"/>
              <w:left w:val="nil"/>
              <w:bottom w:val="single" w:sz="4" w:space="0" w:color="BFBFBF"/>
              <w:right w:val="single" w:sz="4" w:space="0" w:color="BFBFBF"/>
            </w:tcBorders>
            <w:shd w:val="clear" w:color="000000" w:fill="808080"/>
            <w:vAlign w:val="center"/>
          </w:tcPr>
          <w:p w14:paraId="764F7BBF" w14:textId="36DD7475" w:rsidR="002828F8" w:rsidRDefault="00E81DA9" w:rsidP="0037574D">
            <w:pPr>
              <w:jc w:val="right"/>
              <w:rPr>
                <w:rFonts w:ascii="Arial" w:hAnsi="Arial" w:cs="Arial"/>
                <w:b/>
                <w:bCs/>
                <w:color w:val="FFFFFF"/>
                <w:sz w:val="20"/>
                <w:szCs w:val="20"/>
              </w:rPr>
            </w:pPr>
            <w:r>
              <w:rPr>
                <w:rFonts w:ascii="Arial" w:hAnsi="Arial" w:cs="Arial"/>
                <w:b/>
                <w:bCs/>
                <w:color w:val="FFFFFF"/>
                <w:sz w:val="20"/>
                <w:szCs w:val="20"/>
              </w:rPr>
              <w:t>63.326</w:t>
            </w:r>
          </w:p>
        </w:tc>
        <w:tc>
          <w:tcPr>
            <w:tcW w:w="992" w:type="dxa"/>
            <w:tcBorders>
              <w:top w:val="single" w:sz="4" w:space="0" w:color="BFBFBF"/>
              <w:left w:val="nil"/>
              <w:bottom w:val="single" w:sz="4" w:space="0" w:color="BFBFBF"/>
              <w:right w:val="single" w:sz="4" w:space="0" w:color="BFBFBF"/>
            </w:tcBorders>
            <w:shd w:val="clear" w:color="000000" w:fill="808080"/>
            <w:vAlign w:val="center"/>
          </w:tcPr>
          <w:p w14:paraId="624B47D8" w14:textId="68C97A0D" w:rsidR="002828F8" w:rsidRDefault="00E81DA9" w:rsidP="0037574D">
            <w:pPr>
              <w:jc w:val="right"/>
              <w:rPr>
                <w:rFonts w:ascii="Arial" w:hAnsi="Arial" w:cs="Arial"/>
                <w:b/>
                <w:bCs/>
                <w:color w:val="FFFFFF"/>
                <w:sz w:val="20"/>
                <w:szCs w:val="20"/>
              </w:rPr>
            </w:pPr>
            <w:r>
              <w:rPr>
                <w:rFonts w:ascii="Arial" w:hAnsi="Arial" w:cs="Arial"/>
                <w:b/>
                <w:bCs/>
                <w:color w:val="FFFFFF"/>
                <w:sz w:val="20"/>
                <w:szCs w:val="20"/>
              </w:rPr>
              <w:t>1.214</w:t>
            </w:r>
          </w:p>
        </w:tc>
      </w:tr>
      <w:tr w:rsidR="002828F8" w:rsidRPr="006D6D45" w14:paraId="7F1CCC74" w14:textId="77777777" w:rsidTr="00C940E5">
        <w:trPr>
          <w:trHeight w:val="275"/>
          <w:jc w:val="center"/>
        </w:trPr>
        <w:tc>
          <w:tcPr>
            <w:tcW w:w="5830" w:type="dxa"/>
            <w:tcBorders>
              <w:top w:val="nil"/>
              <w:left w:val="single" w:sz="4" w:space="0" w:color="BFBFBF"/>
              <w:bottom w:val="single" w:sz="4" w:space="0" w:color="BFBFBF"/>
              <w:right w:val="single" w:sz="4" w:space="0" w:color="BFBFBF"/>
            </w:tcBorders>
            <w:shd w:val="clear" w:color="000000" w:fill="808080"/>
            <w:vAlign w:val="center"/>
            <w:hideMark/>
          </w:tcPr>
          <w:p w14:paraId="6CE56224" w14:textId="336C38E5" w:rsidR="002828F8" w:rsidRPr="00FD4121" w:rsidRDefault="002828F8" w:rsidP="0037574D">
            <w:pPr>
              <w:rPr>
                <w:rFonts w:ascii="Arial" w:hAnsi="Arial" w:cs="Arial"/>
                <w:b/>
                <w:bCs/>
                <w:color w:val="FFFFFF"/>
                <w:sz w:val="18"/>
                <w:szCs w:val="18"/>
              </w:rPr>
            </w:pPr>
            <w:r w:rsidRPr="00FD4121">
              <w:rPr>
                <w:rFonts w:ascii="Arial" w:hAnsi="Arial" w:cs="Arial"/>
                <w:b/>
                <w:bCs/>
                <w:color w:val="FFFFFF"/>
                <w:sz w:val="18"/>
                <w:szCs w:val="18"/>
              </w:rPr>
              <w:t>4.</w:t>
            </w:r>
            <w:r w:rsidR="00DE1A2B">
              <w:rPr>
                <w:rFonts w:ascii="Arial" w:hAnsi="Arial" w:cs="Arial"/>
                <w:b/>
                <w:bCs/>
                <w:color w:val="FFFFFF"/>
                <w:sz w:val="18"/>
                <w:szCs w:val="18"/>
              </w:rPr>
              <w:t>9</w:t>
            </w:r>
            <w:r w:rsidRPr="00FD4121">
              <w:rPr>
                <w:rFonts w:ascii="Arial" w:hAnsi="Arial" w:cs="Arial"/>
                <w:b/>
                <w:bCs/>
                <w:color w:val="FFFFFF"/>
                <w:sz w:val="18"/>
                <w:szCs w:val="18"/>
              </w:rPr>
              <w:t>4.2 S</w:t>
            </w:r>
            <w:r w:rsidR="006D6D45" w:rsidRPr="00FD4121">
              <w:rPr>
                <w:rFonts w:ascii="Arial" w:hAnsi="Arial" w:cs="Arial"/>
                <w:b/>
                <w:bCs/>
                <w:color w:val="FFFFFF"/>
                <w:sz w:val="18"/>
                <w:szCs w:val="18"/>
              </w:rPr>
              <w:t xml:space="preserve">ALDO FINAL DE EFECTIVO Y EFECTIVO EQUIVALENTE </w:t>
            </w:r>
          </w:p>
        </w:tc>
        <w:tc>
          <w:tcPr>
            <w:tcW w:w="995" w:type="dxa"/>
            <w:tcBorders>
              <w:top w:val="nil"/>
              <w:left w:val="nil"/>
              <w:bottom w:val="single" w:sz="4" w:space="0" w:color="BFBFBF"/>
              <w:right w:val="single" w:sz="4" w:space="0" w:color="BFBFBF"/>
            </w:tcBorders>
            <w:shd w:val="clear" w:color="000000" w:fill="808080"/>
            <w:vAlign w:val="center"/>
            <w:hideMark/>
          </w:tcPr>
          <w:p w14:paraId="36F2F431" w14:textId="1AED601E" w:rsidR="002828F8" w:rsidRPr="006D6D45" w:rsidRDefault="009D4F1C" w:rsidP="0037574D">
            <w:pPr>
              <w:jc w:val="right"/>
              <w:rPr>
                <w:rFonts w:ascii="Arial" w:hAnsi="Arial" w:cs="Arial"/>
                <w:bCs/>
                <w:color w:val="FFFFFF"/>
                <w:sz w:val="20"/>
                <w:szCs w:val="20"/>
              </w:rPr>
            </w:pPr>
            <w:r>
              <w:rPr>
                <w:rFonts w:ascii="Arial" w:hAnsi="Arial" w:cs="Arial"/>
                <w:bCs/>
                <w:color w:val="FFFFFF"/>
                <w:sz w:val="20"/>
                <w:szCs w:val="20"/>
              </w:rPr>
              <w:t>68.113</w:t>
            </w:r>
          </w:p>
        </w:tc>
        <w:tc>
          <w:tcPr>
            <w:tcW w:w="992" w:type="dxa"/>
            <w:tcBorders>
              <w:top w:val="nil"/>
              <w:left w:val="nil"/>
              <w:bottom w:val="single" w:sz="4" w:space="0" w:color="BFBFBF"/>
              <w:right w:val="single" w:sz="4" w:space="0" w:color="BFBFBF"/>
            </w:tcBorders>
            <w:shd w:val="clear" w:color="000000" w:fill="808080"/>
            <w:vAlign w:val="center"/>
            <w:hideMark/>
          </w:tcPr>
          <w:p w14:paraId="218ED20C" w14:textId="35D3FC9B" w:rsidR="002828F8" w:rsidRPr="006D6D45" w:rsidRDefault="009D4F1C" w:rsidP="0037574D">
            <w:pPr>
              <w:jc w:val="right"/>
              <w:rPr>
                <w:rFonts w:ascii="Arial" w:hAnsi="Arial" w:cs="Arial"/>
                <w:bCs/>
                <w:color w:val="FFFFFF"/>
                <w:sz w:val="20"/>
                <w:szCs w:val="20"/>
              </w:rPr>
            </w:pPr>
            <w:r>
              <w:rPr>
                <w:rFonts w:ascii="Arial" w:hAnsi="Arial" w:cs="Arial"/>
                <w:bCs/>
                <w:color w:val="FFFFFF"/>
                <w:sz w:val="20"/>
                <w:szCs w:val="20"/>
              </w:rPr>
              <w:t>63.326</w:t>
            </w:r>
          </w:p>
        </w:tc>
      </w:tr>
    </w:tbl>
    <w:p w14:paraId="0453D907" w14:textId="77777777" w:rsidR="009F5812" w:rsidRDefault="009F5812" w:rsidP="00884D56">
      <w:pPr>
        <w:rPr>
          <w:rFonts w:ascii="Arial" w:hAnsi="Arial" w:cs="Arial"/>
        </w:rPr>
      </w:pPr>
    </w:p>
    <w:p w14:paraId="78DA4373" w14:textId="77777777" w:rsidR="00D02A5A" w:rsidRDefault="00D02A5A" w:rsidP="00884D56">
      <w:pPr>
        <w:rPr>
          <w:rFonts w:ascii="Arial" w:hAnsi="Arial" w:cs="Arial"/>
        </w:rPr>
      </w:pPr>
    </w:p>
    <w:p w14:paraId="685A8C4F" w14:textId="77777777" w:rsidR="00D02A5A" w:rsidRPr="00B12A75" w:rsidRDefault="00D02A5A" w:rsidP="00884D56">
      <w:pPr>
        <w:rPr>
          <w:rFonts w:ascii="Arial" w:hAnsi="Arial" w:cs="Arial"/>
        </w:rPr>
        <w:sectPr w:rsidR="00D02A5A" w:rsidRPr="00B12A75" w:rsidSect="00B33926">
          <w:pgSz w:w="12240" w:h="15840" w:code="1"/>
          <w:pgMar w:top="720" w:right="720" w:bottom="720" w:left="720" w:header="720" w:footer="720" w:gutter="0"/>
          <w:cols w:space="720"/>
          <w:docGrid w:linePitch="360"/>
        </w:sectPr>
      </w:pPr>
    </w:p>
    <w:p w14:paraId="1BBA815A" w14:textId="0D463871" w:rsidR="00060438" w:rsidRPr="007C3C47" w:rsidRDefault="00060438" w:rsidP="00705C79">
      <w:pPr>
        <w:pStyle w:val="Prrafodelista"/>
        <w:numPr>
          <w:ilvl w:val="1"/>
          <w:numId w:val="14"/>
        </w:numPr>
        <w:ind w:left="0" w:firstLine="0"/>
        <w:jc w:val="center"/>
        <w:outlineLvl w:val="1"/>
        <w:rPr>
          <w:rFonts w:ascii="Arial" w:hAnsi="Arial" w:cs="Arial"/>
          <w:b/>
          <w:bCs/>
        </w:rPr>
      </w:pPr>
      <w:bookmarkStart w:id="73" w:name="_Toc63796773"/>
      <w:r w:rsidRPr="007C3C47">
        <w:rPr>
          <w:rFonts w:ascii="Arial" w:hAnsi="Arial" w:cs="Arial"/>
          <w:b/>
          <w:bCs/>
        </w:rPr>
        <w:lastRenderedPageBreak/>
        <w:t xml:space="preserve">ESTADO DE </w:t>
      </w:r>
      <w:r>
        <w:rPr>
          <w:rFonts w:ascii="Arial" w:hAnsi="Arial" w:cs="Arial"/>
          <w:b/>
          <w:bCs/>
        </w:rPr>
        <w:t>MOVIMIENTOS PATRIMONIALES</w:t>
      </w:r>
      <w:bookmarkEnd w:id="73"/>
    </w:p>
    <w:p w14:paraId="41DB78EA" w14:textId="77777777" w:rsidR="00060438" w:rsidRDefault="00060438" w:rsidP="00060438">
      <w:pPr>
        <w:pStyle w:val="Prrafodelista"/>
        <w:ind w:left="0"/>
        <w:outlineLvl w:val="1"/>
        <w:rPr>
          <w:rFonts w:ascii="Arial" w:hAnsi="Arial" w:cs="Arial"/>
          <w:sz w:val="28"/>
          <w:szCs w:val="28"/>
        </w:rPr>
      </w:pPr>
    </w:p>
    <w:p w14:paraId="29A1E923" w14:textId="3057BD2F" w:rsidR="00796D07" w:rsidRPr="001105A2" w:rsidRDefault="00796D07" w:rsidP="00875D26">
      <w:pPr>
        <w:jc w:val="center"/>
        <w:rPr>
          <w:rFonts w:ascii="Arial" w:hAnsi="Arial" w:cs="Arial"/>
          <w:b/>
          <w:bCs/>
          <w:sz w:val="20"/>
          <w:szCs w:val="20"/>
        </w:rPr>
      </w:pPr>
      <w:r w:rsidRPr="001105A2">
        <w:rPr>
          <w:rFonts w:ascii="Arial" w:hAnsi="Arial" w:cs="Arial"/>
          <w:b/>
          <w:bCs/>
          <w:sz w:val="20"/>
          <w:szCs w:val="20"/>
        </w:rPr>
        <w:t>1 de enero al 31 de diciembre</w:t>
      </w:r>
      <w:r w:rsidR="006E702D" w:rsidRPr="001105A2">
        <w:rPr>
          <w:rFonts w:ascii="Arial" w:hAnsi="Arial" w:cs="Arial"/>
          <w:b/>
          <w:bCs/>
          <w:sz w:val="20"/>
          <w:szCs w:val="20"/>
        </w:rPr>
        <w:t xml:space="preserve"> de 2021</w:t>
      </w:r>
    </w:p>
    <w:p w14:paraId="4B1189DD" w14:textId="77777777" w:rsidR="00875D26" w:rsidRPr="001105A2" w:rsidRDefault="00875D26" w:rsidP="00875D26">
      <w:pPr>
        <w:ind w:left="-284" w:right="-801"/>
        <w:jc w:val="center"/>
        <w:rPr>
          <w:rFonts w:ascii="Arial" w:hAnsi="Arial" w:cs="Arial"/>
          <w:b/>
          <w:bCs/>
          <w:sz w:val="20"/>
          <w:szCs w:val="20"/>
        </w:rPr>
      </w:pPr>
    </w:p>
    <w:p w14:paraId="4FD314DB" w14:textId="77777777" w:rsidR="00796D07" w:rsidRDefault="00796D07" w:rsidP="00D02A5A">
      <w:pPr>
        <w:ind w:left="794"/>
        <w:rPr>
          <w:b/>
          <w:sz w:val="28"/>
          <w:szCs w:val="28"/>
        </w:rPr>
      </w:pPr>
    </w:p>
    <w:p w14:paraId="6C8ECA2D" w14:textId="77777777" w:rsidR="00917FDF" w:rsidRDefault="00917FDF" w:rsidP="00020BA8">
      <w:pPr>
        <w:rPr>
          <w:b/>
          <w:sz w:val="28"/>
          <w:szCs w:val="28"/>
        </w:rPr>
      </w:pPr>
    </w:p>
    <w:tbl>
      <w:tblPr>
        <w:tblW w:w="8666" w:type="dxa"/>
        <w:tblInd w:w="1063" w:type="dxa"/>
        <w:tblBorders>
          <w:top w:val="single" w:sz="8" w:space="0" w:color="F2F2F2" w:themeColor="background1" w:themeShade="F2"/>
          <w:left w:val="single" w:sz="8" w:space="0" w:color="F2F2F2" w:themeColor="background1" w:themeShade="F2"/>
          <w:bottom w:val="single" w:sz="8" w:space="0" w:color="F2F2F2" w:themeColor="background1" w:themeShade="F2"/>
          <w:right w:val="single" w:sz="8" w:space="0" w:color="F2F2F2" w:themeColor="background1" w:themeShade="F2"/>
          <w:insideH w:val="single" w:sz="8" w:space="0" w:color="F2F2F2" w:themeColor="background1" w:themeShade="F2"/>
          <w:insideV w:val="single" w:sz="8" w:space="0" w:color="F2F2F2" w:themeColor="background1" w:themeShade="F2"/>
        </w:tblBorders>
        <w:tblCellMar>
          <w:left w:w="70" w:type="dxa"/>
          <w:right w:w="70" w:type="dxa"/>
        </w:tblCellMar>
        <w:tblLook w:val="04A0" w:firstRow="1" w:lastRow="0" w:firstColumn="1" w:lastColumn="0" w:noHBand="0" w:noVBand="1"/>
      </w:tblPr>
      <w:tblGrid>
        <w:gridCol w:w="809"/>
        <w:gridCol w:w="2490"/>
        <w:gridCol w:w="1519"/>
        <w:gridCol w:w="1230"/>
        <w:gridCol w:w="1200"/>
        <w:gridCol w:w="1418"/>
      </w:tblGrid>
      <w:tr w:rsidR="00B33926" w:rsidRPr="00150C02" w14:paraId="62AF0546" w14:textId="77777777" w:rsidTr="00663C12">
        <w:trPr>
          <w:trHeight w:val="900"/>
        </w:trPr>
        <w:tc>
          <w:tcPr>
            <w:tcW w:w="809" w:type="dxa"/>
            <w:tcBorders>
              <w:top w:val="nil"/>
              <w:left w:val="nil"/>
              <w:bottom w:val="nil"/>
              <w:right w:val="nil"/>
            </w:tcBorders>
            <w:shd w:val="clear" w:color="auto" w:fill="auto"/>
            <w:noWrap/>
            <w:vAlign w:val="bottom"/>
            <w:hideMark/>
          </w:tcPr>
          <w:p w14:paraId="472F8967" w14:textId="77777777" w:rsidR="00B33926" w:rsidRPr="00150C02" w:rsidRDefault="00B33926">
            <w:pPr>
              <w:rPr>
                <w:rFonts w:ascii="Arial" w:hAnsi="Arial" w:cs="Arial"/>
                <w:color w:val="000000"/>
                <w:sz w:val="22"/>
                <w:szCs w:val="22"/>
              </w:rPr>
            </w:pPr>
          </w:p>
        </w:tc>
        <w:tc>
          <w:tcPr>
            <w:tcW w:w="2490" w:type="dxa"/>
            <w:tcBorders>
              <w:top w:val="nil"/>
              <w:left w:val="nil"/>
              <w:bottom w:val="nil"/>
              <w:right w:val="nil"/>
            </w:tcBorders>
            <w:shd w:val="clear" w:color="auto" w:fill="auto"/>
            <w:hideMark/>
          </w:tcPr>
          <w:p w14:paraId="05B70AAA" w14:textId="77777777" w:rsidR="00B33926" w:rsidRPr="00150C02" w:rsidRDefault="00B33926">
            <w:pPr>
              <w:rPr>
                <w:rFonts w:ascii="Arial" w:hAnsi="Arial" w:cs="Arial"/>
                <w:color w:val="000000"/>
                <w:sz w:val="20"/>
                <w:szCs w:val="20"/>
              </w:rPr>
            </w:pPr>
          </w:p>
        </w:tc>
        <w:tc>
          <w:tcPr>
            <w:tcW w:w="1519" w:type="dxa"/>
            <w:shd w:val="clear" w:color="auto" w:fill="808080" w:themeFill="background1" w:themeFillShade="80"/>
            <w:vAlign w:val="center"/>
            <w:hideMark/>
          </w:tcPr>
          <w:p w14:paraId="2C5EA2F1" w14:textId="77777777" w:rsidR="00B33926" w:rsidRPr="00150C02" w:rsidRDefault="00B33926">
            <w:pPr>
              <w:jc w:val="center"/>
              <w:rPr>
                <w:rFonts w:ascii="Arial" w:hAnsi="Arial" w:cs="Arial"/>
                <w:b/>
                <w:bCs/>
                <w:color w:val="FFFFFF" w:themeColor="background1"/>
                <w:sz w:val="20"/>
                <w:szCs w:val="20"/>
              </w:rPr>
            </w:pPr>
            <w:r w:rsidRPr="00150C02">
              <w:rPr>
                <w:rFonts w:ascii="Arial" w:hAnsi="Arial" w:cs="Arial"/>
                <w:b/>
                <w:bCs/>
                <w:color w:val="FFFFFF" w:themeColor="background1"/>
                <w:sz w:val="20"/>
                <w:szCs w:val="20"/>
              </w:rPr>
              <w:t>Patrimonio de libre disponibilidad</w:t>
            </w:r>
          </w:p>
          <w:p w14:paraId="381F9DF1" w14:textId="459DBB23" w:rsidR="00B33926" w:rsidRPr="00150C02" w:rsidRDefault="00B33926">
            <w:pPr>
              <w:jc w:val="center"/>
              <w:rPr>
                <w:rFonts w:ascii="Arial" w:hAnsi="Arial" w:cs="Arial"/>
                <w:b/>
                <w:bCs/>
                <w:color w:val="FFFFFF" w:themeColor="background1"/>
                <w:sz w:val="20"/>
                <w:szCs w:val="20"/>
              </w:rPr>
            </w:pPr>
            <w:r w:rsidRPr="00150C02">
              <w:rPr>
                <w:rFonts w:ascii="Arial" w:hAnsi="Arial" w:cs="Arial"/>
                <w:b/>
                <w:bCs/>
                <w:color w:val="FFFFFF" w:themeColor="background1"/>
                <w:sz w:val="20"/>
                <w:szCs w:val="20"/>
              </w:rPr>
              <w:t>M$</w:t>
            </w:r>
          </w:p>
        </w:tc>
        <w:tc>
          <w:tcPr>
            <w:tcW w:w="1230" w:type="dxa"/>
            <w:shd w:val="clear" w:color="auto" w:fill="808080" w:themeFill="background1" w:themeFillShade="80"/>
            <w:vAlign w:val="center"/>
            <w:hideMark/>
          </w:tcPr>
          <w:p w14:paraId="4F210169" w14:textId="77777777" w:rsidR="00B33926" w:rsidRPr="00150C02" w:rsidRDefault="00B33926">
            <w:pPr>
              <w:jc w:val="center"/>
              <w:rPr>
                <w:rFonts w:ascii="Arial" w:hAnsi="Arial" w:cs="Arial"/>
                <w:b/>
                <w:bCs/>
                <w:color w:val="FFFFFF" w:themeColor="background1"/>
                <w:sz w:val="20"/>
                <w:szCs w:val="20"/>
              </w:rPr>
            </w:pPr>
            <w:r w:rsidRPr="00150C02">
              <w:rPr>
                <w:rFonts w:ascii="Arial" w:hAnsi="Arial" w:cs="Arial"/>
                <w:b/>
                <w:bCs/>
                <w:color w:val="FFFFFF" w:themeColor="background1"/>
                <w:sz w:val="20"/>
                <w:szCs w:val="20"/>
              </w:rPr>
              <w:t>Reservado para fines específicos</w:t>
            </w:r>
          </w:p>
          <w:p w14:paraId="2FFB0928" w14:textId="403FEEDD" w:rsidR="00B33926" w:rsidRPr="00150C02" w:rsidRDefault="00B33926">
            <w:pPr>
              <w:jc w:val="center"/>
              <w:rPr>
                <w:rFonts w:ascii="Arial" w:hAnsi="Arial" w:cs="Arial"/>
                <w:b/>
                <w:bCs/>
                <w:color w:val="FFFFFF" w:themeColor="background1"/>
                <w:sz w:val="20"/>
                <w:szCs w:val="20"/>
              </w:rPr>
            </w:pPr>
            <w:r w:rsidRPr="00150C02">
              <w:rPr>
                <w:rFonts w:ascii="Arial" w:hAnsi="Arial" w:cs="Arial"/>
                <w:b/>
                <w:bCs/>
                <w:color w:val="FFFFFF" w:themeColor="background1"/>
                <w:sz w:val="20"/>
                <w:szCs w:val="20"/>
              </w:rPr>
              <w:t>M$</w:t>
            </w:r>
          </w:p>
        </w:tc>
        <w:tc>
          <w:tcPr>
            <w:tcW w:w="1200" w:type="dxa"/>
            <w:shd w:val="clear" w:color="auto" w:fill="808080" w:themeFill="background1" w:themeFillShade="80"/>
            <w:vAlign w:val="center"/>
            <w:hideMark/>
          </w:tcPr>
          <w:p w14:paraId="6FBB6654" w14:textId="77777777" w:rsidR="00B33926" w:rsidRPr="00150C02" w:rsidRDefault="00B33926">
            <w:pPr>
              <w:jc w:val="center"/>
              <w:rPr>
                <w:rFonts w:ascii="Arial" w:hAnsi="Arial" w:cs="Arial"/>
                <w:b/>
                <w:bCs/>
                <w:color w:val="FFFFFF" w:themeColor="background1"/>
                <w:sz w:val="20"/>
                <w:szCs w:val="20"/>
              </w:rPr>
            </w:pPr>
            <w:r w:rsidRPr="00150C02">
              <w:rPr>
                <w:rFonts w:ascii="Arial" w:hAnsi="Arial" w:cs="Arial"/>
                <w:b/>
                <w:bCs/>
                <w:color w:val="FFFFFF" w:themeColor="background1"/>
                <w:sz w:val="20"/>
                <w:szCs w:val="20"/>
              </w:rPr>
              <w:t>Patrimonio restringido</w:t>
            </w:r>
          </w:p>
          <w:p w14:paraId="4C9B1EDE" w14:textId="0351A0C0" w:rsidR="00B33926" w:rsidRPr="00150C02" w:rsidRDefault="00B33926">
            <w:pPr>
              <w:jc w:val="center"/>
              <w:rPr>
                <w:rFonts w:ascii="Arial" w:hAnsi="Arial" w:cs="Arial"/>
                <w:b/>
                <w:bCs/>
                <w:color w:val="FFFFFF" w:themeColor="background1"/>
                <w:sz w:val="20"/>
                <w:szCs w:val="20"/>
              </w:rPr>
            </w:pPr>
            <w:r w:rsidRPr="00150C02">
              <w:rPr>
                <w:rFonts w:ascii="Arial" w:hAnsi="Arial" w:cs="Arial"/>
                <w:b/>
                <w:bCs/>
                <w:color w:val="FFFFFF" w:themeColor="background1"/>
                <w:sz w:val="20"/>
                <w:szCs w:val="20"/>
              </w:rPr>
              <w:t>M$</w:t>
            </w:r>
          </w:p>
        </w:tc>
        <w:tc>
          <w:tcPr>
            <w:tcW w:w="1418" w:type="dxa"/>
            <w:shd w:val="clear" w:color="auto" w:fill="808080" w:themeFill="background1" w:themeFillShade="80"/>
            <w:vAlign w:val="center"/>
            <w:hideMark/>
          </w:tcPr>
          <w:p w14:paraId="40DD834F" w14:textId="77777777" w:rsidR="00B33926" w:rsidRPr="00150C02" w:rsidRDefault="00B33926">
            <w:pPr>
              <w:jc w:val="center"/>
              <w:rPr>
                <w:rFonts w:ascii="Arial" w:hAnsi="Arial" w:cs="Arial"/>
                <w:b/>
                <w:bCs/>
                <w:color w:val="FFFFFF" w:themeColor="background1"/>
                <w:sz w:val="20"/>
                <w:szCs w:val="20"/>
              </w:rPr>
            </w:pPr>
            <w:r w:rsidRPr="00150C02">
              <w:rPr>
                <w:rFonts w:ascii="Arial" w:hAnsi="Arial" w:cs="Arial"/>
                <w:b/>
                <w:bCs/>
                <w:color w:val="FFFFFF" w:themeColor="background1"/>
                <w:sz w:val="20"/>
                <w:szCs w:val="20"/>
              </w:rPr>
              <w:t>PATRIMONIO TOTAL</w:t>
            </w:r>
          </w:p>
          <w:p w14:paraId="75FC1498" w14:textId="0D0332F0" w:rsidR="00B33926" w:rsidRPr="00150C02" w:rsidRDefault="00B33926">
            <w:pPr>
              <w:jc w:val="center"/>
              <w:rPr>
                <w:rFonts w:ascii="Arial" w:hAnsi="Arial" w:cs="Arial"/>
                <w:b/>
                <w:bCs/>
                <w:color w:val="FFFFFF" w:themeColor="background1"/>
                <w:sz w:val="20"/>
                <w:szCs w:val="20"/>
              </w:rPr>
            </w:pPr>
            <w:r w:rsidRPr="00150C02">
              <w:rPr>
                <w:rFonts w:ascii="Arial" w:hAnsi="Arial" w:cs="Arial"/>
                <w:b/>
                <w:bCs/>
                <w:color w:val="FFFFFF" w:themeColor="background1"/>
                <w:sz w:val="20"/>
                <w:szCs w:val="20"/>
              </w:rPr>
              <w:t>M$</w:t>
            </w:r>
          </w:p>
        </w:tc>
      </w:tr>
      <w:tr w:rsidR="00B33926" w:rsidRPr="00150C02" w14:paraId="1BC5DD56" w14:textId="77777777" w:rsidTr="00663C12">
        <w:trPr>
          <w:trHeight w:val="348"/>
        </w:trPr>
        <w:tc>
          <w:tcPr>
            <w:tcW w:w="8666" w:type="dxa"/>
            <w:gridSpan w:val="6"/>
            <w:shd w:val="clear" w:color="auto" w:fill="808080" w:themeFill="background1" w:themeFillShade="80"/>
            <w:noWrap/>
            <w:vAlign w:val="center"/>
            <w:hideMark/>
          </w:tcPr>
          <w:p w14:paraId="4D67A230" w14:textId="172C0AEB" w:rsidR="00B33926" w:rsidRPr="00150C02" w:rsidRDefault="00B33926" w:rsidP="001D66A6">
            <w:pPr>
              <w:rPr>
                <w:rFonts w:ascii="Arial" w:hAnsi="Arial" w:cs="Arial"/>
                <w:b/>
                <w:bCs/>
                <w:color w:val="FFFFFF" w:themeColor="background1"/>
                <w:sz w:val="20"/>
                <w:szCs w:val="20"/>
              </w:rPr>
            </w:pPr>
            <w:r w:rsidRPr="00150C02">
              <w:rPr>
                <w:rFonts w:ascii="Arial" w:hAnsi="Arial" w:cs="Arial"/>
                <w:b/>
                <w:bCs/>
                <w:color w:val="FFFFFF" w:themeColor="background1"/>
                <w:sz w:val="20"/>
                <w:szCs w:val="20"/>
              </w:rPr>
              <w:t xml:space="preserve">EJERCICIO </w:t>
            </w:r>
            <w:r w:rsidR="00362161">
              <w:rPr>
                <w:rFonts w:ascii="Arial" w:hAnsi="Arial" w:cs="Arial"/>
                <w:b/>
                <w:bCs/>
                <w:color w:val="FFFFFF" w:themeColor="background1"/>
                <w:sz w:val="20"/>
                <w:szCs w:val="20"/>
              </w:rPr>
              <w:t>2020</w:t>
            </w:r>
          </w:p>
        </w:tc>
      </w:tr>
      <w:tr w:rsidR="00150C02" w:rsidRPr="00150C02" w14:paraId="1A7807B6" w14:textId="77777777" w:rsidTr="00D02A5A">
        <w:trPr>
          <w:trHeight w:val="315"/>
        </w:trPr>
        <w:tc>
          <w:tcPr>
            <w:tcW w:w="3299" w:type="dxa"/>
            <w:gridSpan w:val="2"/>
            <w:shd w:val="clear" w:color="auto" w:fill="D9D9D9" w:themeFill="background1" w:themeFillShade="D9"/>
            <w:vAlign w:val="center"/>
            <w:hideMark/>
          </w:tcPr>
          <w:p w14:paraId="084C2437" w14:textId="447DA489" w:rsidR="00150C02" w:rsidRPr="00150C02" w:rsidRDefault="00150C02" w:rsidP="001D66A6">
            <w:pPr>
              <w:rPr>
                <w:rFonts w:ascii="Arial" w:hAnsi="Arial" w:cs="Arial"/>
                <w:b/>
                <w:bCs/>
                <w:sz w:val="16"/>
                <w:szCs w:val="16"/>
              </w:rPr>
            </w:pPr>
            <w:r w:rsidRPr="00150C02">
              <w:rPr>
                <w:rFonts w:ascii="Arial" w:hAnsi="Arial" w:cs="Arial"/>
                <w:b/>
                <w:sz w:val="16"/>
                <w:szCs w:val="16"/>
              </w:rPr>
              <w:t>4.101</w:t>
            </w:r>
            <w:r>
              <w:rPr>
                <w:rFonts w:ascii="Arial" w:hAnsi="Arial" w:cs="Arial"/>
                <w:b/>
                <w:sz w:val="16"/>
                <w:szCs w:val="16"/>
              </w:rPr>
              <w:t xml:space="preserve"> </w:t>
            </w:r>
            <w:r w:rsidRPr="00150C02">
              <w:rPr>
                <w:rFonts w:ascii="Arial" w:hAnsi="Arial" w:cs="Arial"/>
                <w:b/>
                <w:bCs/>
                <w:sz w:val="16"/>
                <w:szCs w:val="16"/>
              </w:rPr>
              <w:t>Patrimonio al  01.01.</w:t>
            </w:r>
            <w:r w:rsidR="00362161">
              <w:rPr>
                <w:rFonts w:ascii="Arial" w:hAnsi="Arial" w:cs="Arial"/>
                <w:b/>
                <w:bCs/>
                <w:sz w:val="16"/>
                <w:szCs w:val="16"/>
              </w:rPr>
              <w:t>2020</w:t>
            </w:r>
          </w:p>
        </w:tc>
        <w:tc>
          <w:tcPr>
            <w:tcW w:w="1519" w:type="dxa"/>
            <w:shd w:val="clear" w:color="auto" w:fill="auto"/>
            <w:vAlign w:val="center"/>
          </w:tcPr>
          <w:p w14:paraId="21EAE18D" w14:textId="51BE69EF" w:rsidR="00150C02" w:rsidRPr="00150C02" w:rsidRDefault="009D4F1C" w:rsidP="004D0CF6">
            <w:pPr>
              <w:jc w:val="right"/>
              <w:rPr>
                <w:rFonts w:ascii="Arial" w:hAnsi="Arial" w:cs="Arial"/>
                <w:b/>
                <w:sz w:val="16"/>
                <w:szCs w:val="16"/>
              </w:rPr>
            </w:pPr>
            <w:r>
              <w:rPr>
                <w:rFonts w:ascii="Arial" w:hAnsi="Arial" w:cs="Arial"/>
                <w:b/>
                <w:sz w:val="16"/>
                <w:szCs w:val="16"/>
              </w:rPr>
              <w:t>-70.</w:t>
            </w:r>
            <w:r w:rsidR="004D0CF6">
              <w:rPr>
                <w:rFonts w:ascii="Arial" w:hAnsi="Arial" w:cs="Arial"/>
                <w:b/>
                <w:sz w:val="16"/>
                <w:szCs w:val="16"/>
              </w:rPr>
              <w:t>29</w:t>
            </w:r>
            <w:r>
              <w:rPr>
                <w:rFonts w:ascii="Arial" w:hAnsi="Arial" w:cs="Arial"/>
                <w:b/>
                <w:sz w:val="16"/>
                <w:szCs w:val="16"/>
              </w:rPr>
              <w:t>4</w:t>
            </w:r>
          </w:p>
        </w:tc>
        <w:tc>
          <w:tcPr>
            <w:tcW w:w="1230" w:type="dxa"/>
            <w:shd w:val="clear" w:color="auto" w:fill="auto"/>
            <w:noWrap/>
            <w:vAlign w:val="center"/>
          </w:tcPr>
          <w:p w14:paraId="4ADBA7BA" w14:textId="47E7A02E" w:rsidR="00150C02" w:rsidRPr="00150C02" w:rsidRDefault="00150C02" w:rsidP="001D66A6">
            <w:pPr>
              <w:jc w:val="right"/>
              <w:rPr>
                <w:rFonts w:ascii="Arial" w:hAnsi="Arial" w:cs="Arial"/>
                <w:b/>
                <w:sz w:val="16"/>
                <w:szCs w:val="16"/>
              </w:rPr>
            </w:pPr>
          </w:p>
        </w:tc>
        <w:tc>
          <w:tcPr>
            <w:tcW w:w="1200" w:type="dxa"/>
            <w:shd w:val="clear" w:color="auto" w:fill="auto"/>
            <w:noWrap/>
            <w:vAlign w:val="center"/>
          </w:tcPr>
          <w:p w14:paraId="67BE6BAD" w14:textId="6B76CEC7" w:rsidR="00150C02" w:rsidRPr="00150C02" w:rsidRDefault="00150C02" w:rsidP="001D66A6">
            <w:pPr>
              <w:jc w:val="right"/>
              <w:rPr>
                <w:rFonts w:ascii="Arial" w:hAnsi="Arial" w:cs="Arial"/>
                <w:b/>
                <w:sz w:val="16"/>
                <w:szCs w:val="16"/>
              </w:rPr>
            </w:pPr>
          </w:p>
        </w:tc>
        <w:tc>
          <w:tcPr>
            <w:tcW w:w="1418" w:type="dxa"/>
            <w:shd w:val="clear" w:color="auto" w:fill="auto"/>
            <w:noWrap/>
            <w:vAlign w:val="center"/>
          </w:tcPr>
          <w:p w14:paraId="0F35B546" w14:textId="3360C9E2" w:rsidR="00150C02" w:rsidRPr="00150C02" w:rsidRDefault="009D4F1C" w:rsidP="004D0CF6">
            <w:pPr>
              <w:jc w:val="right"/>
              <w:rPr>
                <w:rFonts w:ascii="Arial" w:hAnsi="Arial" w:cs="Arial"/>
                <w:b/>
                <w:sz w:val="16"/>
                <w:szCs w:val="16"/>
              </w:rPr>
            </w:pPr>
            <w:r>
              <w:rPr>
                <w:rFonts w:ascii="Arial" w:hAnsi="Arial" w:cs="Arial"/>
                <w:b/>
                <w:sz w:val="16"/>
                <w:szCs w:val="16"/>
              </w:rPr>
              <w:t>-70.</w:t>
            </w:r>
            <w:r w:rsidR="004D0CF6">
              <w:rPr>
                <w:rFonts w:ascii="Arial" w:hAnsi="Arial" w:cs="Arial"/>
                <w:b/>
                <w:sz w:val="16"/>
                <w:szCs w:val="16"/>
              </w:rPr>
              <w:t>29</w:t>
            </w:r>
            <w:r>
              <w:rPr>
                <w:rFonts w:ascii="Arial" w:hAnsi="Arial" w:cs="Arial"/>
                <w:b/>
                <w:sz w:val="16"/>
                <w:szCs w:val="16"/>
              </w:rPr>
              <w:t>4</w:t>
            </w:r>
          </w:p>
        </w:tc>
      </w:tr>
      <w:tr w:rsidR="00150C02" w:rsidRPr="00150C02" w14:paraId="191D4864" w14:textId="77777777" w:rsidTr="00D02A5A">
        <w:trPr>
          <w:trHeight w:val="375"/>
        </w:trPr>
        <w:tc>
          <w:tcPr>
            <w:tcW w:w="3299" w:type="dxa"/>
            <w:gridSpan w:val="2"/>
            <w:shd w:val="clear" w:color="auto" w:fill="D9D9D9" w:themeFill="background1" w:themeFillShade="D9"/>
            <w:vAlign w:val="center"/>
            <w:hideMark/>
          </w:tcPr>
          <w:p w14:paraId="09BC2237" w14:textId="7B4EADB8" w:rsidR="00150C02" w:rsidRPr="00150C02" w:rsidRDefault="00150C02" w:rsidP="001D66A6">
            <w:pPr>
              <w:rPr>
                <w:rFonts w:ascii="Arial" w:hAnsi="Arial" w:cs="Arial"/>
                <w:color w:val="000000"/>
                <w:sz w:val="16"/>
                <w:szCs w:val="16"/>
              </w:rPr>
            </w:pPr>
            <w:r w:rsidRPr="00150C02">
              <w:rPr>
                <w:rFonts w:ascii="Arial" w:hAnsi="Arial" w:cs="Arial"/>
                <w:color w:val="000000"/>
                <w:sz w:val="16"/>
                <w:szCs w:val="16"/>
              </w:rPr>
              <w:t>4.101.1</w:t>
            </w:r>
            <w:r>
              <w:rPr>
                <w:rFonts w:ascii="Arial" w:hAnsi="Arial" w:cs="Arial"/>
                <w:color w:val="000000"/>
                <w:sz w:val="16"/>
                <w:szCs w:val="16"/>
              </w:rPr>
              <w:t xml:space="preserve"> </w:t>
            </w:r>
            <w:r w:rsidRPr="00150C02">
              <w:rPr>
                <w:rFonts w:ascii="Arial" w:hAnsi="Arial" w:cs="Arial"/>
                <w:color w:val="000000"/>
                <w:sz w:val="16"/>
                <w:szCs w:val="16"/>
              </w:rPr>
              <w:t>Reservas establecidas</w:t>
            </w:r>
          </w:p>
        </w:tc>
        <w:tc>
          <w:tcPr>
            <w:tcW w:w="1519" w:type="dxa"/>
            <w:shd w:val="clear" w:color="auto" w:fill="auto"/>
            <w:vAlign w:val="center"/>
          </w:tcPr>
          <w:p w14:paraId="7869F57B" w14:textId="6F8B33F6" w:rsidR="00150C02" w:rsidRPr="00150C02" w:rsidRDefault="00150C02" w:rsidP="001D66A6">
            <w:pPr>
              <w:jc w:val="right"/>
              <w:rPr>
                <w:rFonts w:ascii="Arial" w:hAnsi="Arial" w:cs="Arial"/>
                <w:color w:val="000000"/>
                <w:sz w:val="16"/>
                <w:szCs w:val="16"/>
              </w:rPr>
            </w:pPr>
          </w:p>
        </w:tc>
        <w:tc>
          <w:tcPr>
            <w:tcW w:w="1230" w:type="dxa"/>
            <w:shd w:val="clear" w:color="auto" w:fill="auto"/>
            <w:noWrap/>
            <w:vAlign w:val="center"/>
          </w:tcPr>
          <w:p w14:paraId="13FB5690" w14:textId="60E2956C" w:rsidR="00150C02" w:rsidRPr="00150C02" w:rsidRDefault="00150C02" w:rsidP="001D66A6">
            <w:pPr>
              <w:jc w:val="right"/>
              <w:rPr>
                <w:rFonts w:ascii="Arial" w:hAnsi="Arial" w:cs="Arial"/>
                <w:color w:val="000000"/>
                <w:sz w:val="16"/>
                <w:szCs w:val="16"/>
              </w:rPr>
            </w:pPr>
          </w:p>
        </w:tc>
        <w:tc>
          <w:tcPr>
            <w:tcW w:w="1200" w:type="dxa"/>
            <w:shd w:val="clear" w:color="auto" w:fill="auto"/>
            <w:noWrap/>
            <w:vAlign w:val="center"/>
          </w:tcPr>
          <w:p w14:paraId="2C3494ED" w14:textId="1FECF793" w:rsidR="00150C02" w:rsidRPr="00150C02" w:rsidRDefault="00150C02" w:rsidP="001D66A6">
            <w:pPr>
              <w:jc w:val="right"/>
              <w:rPr>
                <w:rFonts w:ascii="Arial" w:hAnsi="Arial" w:cs="Arial"/>
                <w:color w:val="000000"/>
                <w:sz w:val="16"/>
                <w:szCs w:val="16"/>
              </w:rPr>
            </w:pPr>
          </w:p>
        </w:tc>
        <w:tc>
          <w:tcPr>
            <w:tcW w:w="1418" w:type="dxa"/>
            <w:shd w:val="clear" w:color="auto" w:fill="auto"/>
            <w:noWrap/>
            <w:vAlign w:val="center"/>
          </w:tcPr>
          <w:p w14:paraId="78420DED" w14:textId="3356B1BA" w:rsidR="00150C02" w:rsidRPr="00150C02" w:rsidRDefault="00150C02" w:rsidP="001D66A6">
            <w:pPr>
              <w:jc w:val="right"/>
              <w:rPr>
                <w:rFonts w:ascii="Arial" w:hAnsi="Arial" w:cs="Arial"/>
                <w:color w:val="000000"/>
                <w:sz w:val="16"/>
                <w:szCs w:val="16"/>
              </w:rPr>
            </w:pPr>
          </w:p>
        </w:tc>
      </w:tr>
      <w:tr w:rsidR="00150C02" w:rsidRPr="00150C02" w14:paraId="68B0D0DA" w14:textId="77777777" w:rsidTr="00D02A5A">
        <w:trPr>
          <w:trHeight w:val="360"/>
        </w:trPr>
        <w:tc>
          <w:tcPr>
            <w:tcW w:w="3299" w:type="dxa"/>
            <w:gridSpan w:val="2"/>
            <w:shd w:val="clear" w:color="auto" w:fill="D9D9D9" w:themeFill="background1" w:themeFillShade="D9"/>
            <w:vAlign w:val="center"/>
            <w:hideMark/>
          </w:tcPr>
          <w:p w14:paraId="22369F06" w14:textId="7670B24C" w:rsidR="00150C02" w:rsidRPr="00150C02" w:rsidRDefault="00150C02" w:rsidP="001D66A6">
            <w:pPr>
              <w:rPr>
                <w:rFonts w:ascii="Arial" w:hAnsi="Arial" w:cs="Arial"/>
                <w:color w:val="000000"/>
                <w:sz w:val="16"/>
                <w:szCs w:val="16"/>
              </w:rPr>
            </w:pPr>
            <w:r w:rsidRPr="00150C02">
              <w:rPr>
                <w:rFonts w:ascii="Arial" w:hAnsi="Arial" w:cs="Arial"/>
                <w:color w:val="000000"/>
                <w:sz w:val="16"/>
                <w:szCs w:val="16"/>
              </w:rPr>
              <w:t>4.101.2</w:t>
            </w:r>
            <w:r>
              <w:rPr>
                <w:rFonts w:ascii="Arial" w:hAnsi="Arial" w:cs="Arial"/>
                <w:color w:val="000000"/>
                <w:sz w:val="16"/>
                <w:szCs w:val="16"/>
              </w:rPr>
              <w:t xml:space="preserve"> </w:t>
            </w:r>
            <w:r w:rsidRPr="00150C02">
              <w:rPr>
                <w:rFonts w:ascii="Arial" w:hAnsi="Arial" w:cs="Arial"/>
                <w:color w:val="000000"/>
                <w:sz w:val="16"/>
                <w:szCs w:val="16"/>
              </w:rPr>
              <w:t>Reservas liberadas</w:t>
            </w:r>
          </w:p>
        </w:tc>
        <w:tc>
          <w:tcPr>
            <w:tcW w:w="1519" w:type="dxa"/>
            <w:shd w:val="clear" w:color="auto" w:fill="auto"/>
            <w:vAlign w:val="center"/>
          </w:tcPr>
          <w:p w14:paraId="45462860" w14:textId="0A3B2DB4" w:rsidR="00150C02" w:rsidRPr="00150C02" w:rsidRDefault="00150C02" w:rsidP="001D66A6">
            <w:pPr>
              <w:jc w:val="right"/>
              <w:rPr>
                <w:rFonts w:ascii="Arial" w:hAnsi="Arial" w:cs="Arial"/>
                <w:color w:val="000000"/>
                <w:sz w:val="16"/>
                <w:szCs w:val="16"/>
              </w:rPr>
            </w:pPr>
          </w:p>
        </w:tc>
        <w:tc>
          <w:tcPr>
            <w:tcW w:w="1230" w:type="dxa"/>
            <w:shd w:val="clear" w:color="auto" w:fill="auto"/>
            <w:noWrap/>
            <w:vAlign w:val="center"/>
          </w:tcPr>
          <w:p w14:paraId="2F87C6D0" w14:textId="01CC007B" w:rsidR="00150C02" w:rsidRPr="00150C02" w:rsidRDefault="00150C02" w:rsidP="001D66A6">
            <w:pPr>
              <w:jc w:val="right"/>
              <w:rPr>
                <w:rFonts w:ascii="Arial" w:hAnsi="Arial" w:cs="Arial"/>
                <w:color w:val="000000"/>
                <w:sz w:val="16"/>
                <w:szCs w:val="16"/>
              </w:rPr>
            </w:pPr>
          </w:p>
        </w:tc>
        <w:tc>
          <w:tcPr>
            <w:tcW w:w="1200" w:type="dxa"/>
            <w:shd w:val="clear" w:color="auto" w:fill="auto"/>
            <w:noWrap/>
            <w:vAlign w:val="center"/>
          </w:tcPr>
          <w:p w14:paraId="06E2EE89" w14:textId="47A43682" w:rsidR="00150C02" w:rsidRPr="00150C02" w:rsidRDefault="00150C02" w:rsidP="001D66A6">
            <w:pPr>
              <w:jc w:val="right"/>
              <w:rPr>
                <w:rFonts w:ascii="Arial" w:hAnsi="Arial" w:cs="Arial"/>
                <w:color w:val="000000"/>
                <w:sz w:val="16"/>
                <w:szCs w:val="16"/>
              </w:rPr>
            </w:pPr>
          </w:p>
        </w:tc>
        <w:tc>
          <w:tcPr>
            <w:tcW w:w="1418" w:type="dxa"/>
            <w:shd w:val="clear" w:color="auto" w:fill="auto"/>
            <w:noWrap/>
            <w:vAlign w:val="center"/>
          </w:tcPr>
          <w:p w14:paraId="4AE5B07F" w14:textId="4A555B81" w:rsidR="00150C02" w:rsidRPr="00150C02" w:rsidRDefault="00150C02" w:rsidP="001D66A6">
            <w:pPr>
              <w:jc w:val="right"/>
              <w:rPr>
                <w:rFonts w:ascii="Arial" w:hAnsi="Arial" w:cs="Arial"/>
                <w:color w:val="000000"/>
                <w:sz w:val="16"/>
                <w:szCs w:val="16"/>
              </w:rPr>
            </w:pPr>
          </w:p>
        </w:tc>
      </w:tr>
      <w:tr w:rsidR="00150C02" w:rsidRPr="00150C02" w14:paraId="4EE24BAF" w14:textId="77777777" w:rsidTr="00D02A5A">
        <w:trPr>
          <w:trHeight w:val="330"/>
        </w:trPr>
        <w:tc>
          <w:tcPr>
            <w:tcW w:w="3299" w:type="dxa"/>
            <w:gridSpan w:val="2"/>
            <w:shd w:val="clear" w:color="auto" w:fill="D9D9D9" w:themeFill="background1" w:themeFillShade="D9"/>
            <w:vAlign w:val="center"/>
            <w:hideMark/>
          </w:tcPr>
          <w:p w14:paraId="2914C7CE" w14:textId="664A7D28" w:rsidR="00150C02" w:rsidRPr="00150C02" w:rsidRDefault="00150C02" w:rsidP="001D66A6">
            <w:pPr>
              <w:rPr>
                <w:rFonts w:ascii="Arial" w:hAnsi="Arial" w:cs="Arial"/>
                <w:color w:val="000000"/>
                <w:sz w:val="16"/>
                <w:szCs w:val="16"/>
              </w:rPr>
            </w:pPr>
            <w:r w:rsidRPr="00150C02">
              <w:rPr>
                <w:rFonts w:ascii="Arial" w:hAnsi="Arial" w:cs="Arial"/>
                <w:color w:val="000000"/>
                <w:sz w:val="16"/>
                <w:szCs w:val="16"/>
              </w:rPr>
              <w:t>4.101.3</w:t>
            </w:r>
            <w:r>
              <w:rPr>
                <w:rFonts w:ascii="Arial" w:hAnsi="Arial" w:cs="Arial"/>
                <w:color w:val="000000"/>
                <w:sz w:val="16"/>
                <w:szCs w:val="16"/>
              </w:rPr>
              <w:t xml:space="preserve"> </w:t>
            </w:r>
            <w:r w:rsidRPr="00150C02">
              <w:rPr>
                <w:rFonts w:ascii="Arial" w:hAnsi="Arial" w:cs="Arial"/>
                <w:color w:val="000000"/>
                <w:sz w:val="16"/>
                <w:szCs w:val="16"/>
              </w:rPr>
              <w:t>Restricciones expiradas</w:t>
            </w:r>
          </w:p>
        </w:tc>
        <w:tc>
          <w:tcPr>
            <w:tcW w:w="1519" w:type="dxa"/>
            <w:shd w:val="clear" w:color="auto" w:fill="auto"/>
            <w:vAlign w:val="center"/>
          </w:tcPr>
          <w:p w14:paraId="05FEB345" w14:textId="2463CB2E" w:rsidR="00150C02" w:rsidRPr="00150C02" w:rsidRDefault="00150C02" w:rsidP="001D66A6">
            <w:pPr>
              <w:jc w:val="right"/>
              <w:rPr>
                <w:rFonts w:ascii="Arial" w:hAnsi="Arial" w:cs="Arial"/>
                <w:color w:val="000000"/>
                <w:sz w:val="16"/>
                <w:szCs w:val="16"/>
              </w:rPr>
            </w:pPr>
          </w:p>
        </w:tc>
        <w:tc>
          <w:tcPr>
            <w:tcW w:w="1230" w:type="dxa"/>
            <w:shd w:val="clear" w:color="auto" w:fill="auto"/>
            <w:noWrap/>
            <w:vAlign w:val="center"/>
          </w:tcPr>
          <w:p w14:paraId="173005DB" w14:textId="4F2A49F3" w:rsidR="00150C02" w:rsidRPr="00150C02" w:rsidRDefault="00150C02" w:rsidP="001D66A6">
            <w:pPr>
              <w:jc w:val="right"/>
              <w:rPr>
                <w:rFonts w:ascii="Arial" w:hAnsi="Arial" w:cs="Arial"/>
                <w:color w:val="000000"/>
                <w:sz w:val="16"/>
                <w:szCs w:val="16"/>
              </w:rPr>
            </w:pPr>
          </w:p>
        </w:tc>
        <w:tc>
          <w:tcPr>
            <w:tcW w:w="1200" w:type="dxa"/>
            <w:shd w:val="clear" w:color="auto" w:fill="auto"/>
            <w:noWrap/>
            <w:vAlign w:val="center"/>
          </w:tcPr>
          <w:p w14:paraId="285D6758" w14:textId="266D6E39" w:rsidR="00150C02" w:rsidRPr="00150C02" w:rsidRDefault="00150C02" w:rsidP="001D66A6">
            <w:pPr>
              <w:jc w:val="right"/>
              <w:rPr>
                <w:rFonts w:ascii="Arial" w:hAnsi="Arial" w:cs="Arial"/>
                <w:color w:val="000000"/>
                <w:sz w:val="16"/>
                <w:szCs w:val="16"/>
              </w:rPr>
            </w:pPr>
          </w:p>
        </w:tc>
        <w:tc>
          <w:tcPr>
            <w:tcW w:w="1418" w:type="dxa"/>
            <w:shd w:val="clear" w:color="auto" w:fill="auto"/>
            <w:noWrap/>
            <w:vAlign w:val="center"/>
          </w:tcPr>
          <w:p w14:paraId="22526B12" w14:textId="1B54FCA8" w:rsidR="00150C02" w:rsidRPr="00150C02" w:rsidRDefault="00150C02" w:rsidP="001D66A6">
            <w:pPr>
              <w:jc w:val="right"/>
              <w:rPr>
                <w:rFonts w:ascii="Arial" w:hAnsi="Arial" w:cs="Arial"/>
                <w:color w:val="000000"/>
                <w:sz w:val="16"/>
                <w:szCs w:val="16"/>
              </w:rPr>
            </w:pPr>
          </w:p>
        </w:tc>
      </w:tr>
      <w:tr w:rsidR="00150C02" w:rsidRPr="00150C02" w14:paraId="67436FF2" w14:textId="77777777" w:rsidTr="00D02A5A">
        <w:trPr>
          <w:trHeight w:val="384"/>
        </w:trPr>
        <w:tc>
          <w:tcPr>
            <w:tcW w:w="3299" w:type="dxa"/>
            <w:gridSpan w:val="2"/>
            <w:shd w:val="clear" w:color="auto" w:fill="D9D9D9" w:themeFill="background1" w:themeFillShade="D9"/>
            <w:vAlign w:val="center"/>
            <w:hideMark/>
          </w:tcPr>
          <w:p w14:paraId="3AE78149" w14:textId="69252719" w:rsidR="00150C02" w:rsidRPr="00150C02" w:rsidRDefault="00150C02" w:rsidP="001D66A6">
            <w:pPr>
              <w:rPr>
                <w:rFonts w:ascii="Arial" w:hAnsi="Arial" w:cs="Arial"/>
                <w:color w:val="000000"/>
                <w:sz w:val="16"/>
                <w:szCs w:val="16"/>
              </w:rPr>
            </w:pPr>
            <w:r w:rsidRPr="00150C02">
              <w:rPr>
                <w:rFonts w:ascii="Arial" w:hAnsi="Arial" w:cs="Arial"/>
                <w:color w:val="000000"/>
                <w:sz w:val="16"/>
                <w:szCs w:val="16"/>
              </w:rPr>
              <w:t>4.101.4</w:t>
            </w:r>
            <w:r>
              <w:rPr>
                <w:rFonts w:ascii="Arial" w:hAnsi="Arial" w:cs="Arial"/>
                <w:color w:val="000000"/>
                <w:sz w:val="16"/>
                <w:szCs w:val="16"/>
              </w:rPr>
              <w:t xml:space="preserve"> </w:t>
            </w:r>
            <w:r w:rsidRPr="00150C02">
              <w:rPr>
                <w:rFonts w:ascii="Arial" w:hAnsi="Arial" w:cs="Arial"/>
                <w:color w:val="000000"/>
                <w:sz w:val="16"/>
                <w:szCs w:val="16"/>
              </w:rPr>
              <w:t xml:space="preserve">Superávit / (déficit) del ejercicio </w:t>
            </w:r>
          </w:p>
        </w:tc>
        <w:tc>
          <w:tcPr>
            <w:tcW w:w="1519" w:type="dxa"/>
            <w:shd w:val="clear" w:color="auto" w:fill="auto"/>
            <w:vAlign w:val="center"/>
          </w:tcPr>
          <w:p w14:paraId="613E22CD" w14:textId="6B4A3750" w:rsidR="00150C02" w:rsidRPr="00150C02" w:rsidRDefault="009D4F1C" w:rsidP="001D66A6">
            <w:pPr>
              <w:jc w:val="right"/>
              <w:rPr>
                <w:rFonts w:ascii="Arial" w:hAnsi="Arial" w:cs="Arial"/>
                <w:color w:val="000000"/>
                <w:sz w:val="16"/>
                <w:szCs w:val="16"/>
              </w:rPr>
            </w:pPr>
            <w:r>
              <w:rPr>
                <w:rFonts w:ascii="Arial" w:hAnsi="Arial" w:cs="Arial"/>
                <w:color w:val="000000"/>
                <w:sz w:val="16"/>
                <w:szCs w:val="16"/>
              </w:rPr>
              <w:t>14.775</w:t>
            </w:r>
          </w:p>
        </w:tc>
        <w:tc>
          <w:tcPr>
            <w:tcW w:w="1230" w:type="dxa"/>
            <w:shd w:val="clear" w:color="auto" w:fill="auto"/>
            <w:noWrap/>
            <w:vAlign w:val="center"/>
          </w:tcPr>
          <w:p w14:paraId="27CA0C62" w14:textId="7ECF6BB4" w:rsidR="00150C02" w:rsidRPr="00150C02" w:rsidRDefault="00150C02" w:rsidP="001D66A6">
            <w:pPr>
              <w:jc w:val="right"/>
              <w:rPr>
                <w:rFonts w:ascii="Arial" w:hAnsi="Arial" w:cs="Arial"/>
                <w:color w:val="000000"/>
                <w:sz w:val="16"/>
                <w:szCs w:val="16"/>
              </w:rPr>
            </w:pPr>
          </w:p>
        </w:tc>
        <w:tc>
          <w:tcPr>
            <w:tcW w:w="1200" w:type="dxa"/>
            <w:shd w:val="clear" w:color="auto" w:fill="auto"/>
            <w:noWrap/>
            <w:vAlign w:val="center"/>
          </w:tcPr>
          <w:p w14:paraId="0D49D363" w14:textId="0F9C6B5C" w:rsidR="00150C02" w:rsidRPr="00150C02" w:rsidRDefault="00150C02" w:rsidP="001D66A6">
            <w:pPr>
              <w:jc w:val="right"/>
              <w:rPr>
                <w:rFonts w:ascii="Arial" w:hAnsi="Arial" w:cs="Arial"/>
                <w:color w:val="000000"/>
                <w:sz w:val="16"/>
                <w:szCs w:val="16"/>
              </w:rPr>
            </w:pPr>
          </w:p>
        </w:tc>
        <w:tc>
          <w:tcPr>
            <w:tcW w:w="1418" w:type="dxa"/>
            <w:shd w:val="clear" w:color="auto" w:fill="auto"/>
            <w:noWrap/>
            <w:vAlign w:val="center"/>
          </w:tcPr>
          <w:p w14:paraId="643F30E3" w14:textId="1938EBC2" w:rsidR="00150C02" w:rsidRPr="00150C02" w:rsidRDefault="009D4F1C" w:rsidP="001D66A6">
            <w:pPr>
              <w:jc w:val="right"/>
              <w:rPr>
                <w:rFonts w:ascii="Arial" w:hAnsi="Arial" w:cs="Arial"/>
                <w:color w:val="000000"/>
                <w:sz w:val="16"/>
                <w:szCs w:val="16"/>
              </w:rPr>
            </w:pPr>
            <w:r>
              <w:rPr>
                <w:rFonts w:ascii="Arial" w:hAnsi="Arial" w:cs="Arial"/>
                <w:color w:val="000000"/>
                <w:sz w:val="16"/>
                <w:szCs w:val="16"/>
              </w:rPr>
              <w:t>14.775</w:t>
            </w:r>
          </w:p>
        </w:tc>
      </w:tr>
      <w:tr w:rsidR="00150C02" w:rsidRPr="00150C02" w14:paraId="196B0647" w14:textId="77777777" w:rsidTr="00D02A5A">
        <w:trPr>
          <w:trHeight w:val="345"/>
        </w:trPr>
        <w:tc>
          <w:tcPr>
            <w:tcW w:w="3299" w:type="dxa"/>
            <w:gridSpan w:val="2"/>
            <w:shd w:val="clear" w:color="auto" w:fill="D9D9D9" w:themeFill="background1" w:themeFillShade="D9"/>
            <w:vAlign w:val="center"/>
            <w:hideMark/>
          </w:tcPr>
          <w:p w14:paraId="762E5705" w14:textId="31A86773" w:rsidR="00150C02" w:rsidRPr="00150C02" w:rsidRDefault="00150C02" w:rsidP="001D66A6">
            <w:pPr>
              <w:rPr>
                <w:rFonts w:ascii="Arial" w:hAnsi="Arial" w:cs="Arial"/>
                <w:color w:val="000000"/>
                <w:sz w:val="16"/>
                <w:szCs w:val="16"/>
              </w:rPr>
            </w:pPr>
            <w:r w:rsidRPr="00150C02">
              <w:rPr>
                <w:rFonts w:ascii="Arial" w:hAnsi="Arial" w:cs="Arial"/>
                <w:color w:val="000000"/>
                <w:sz w:val="16"/>
                <w:szCs w:val="16"/>
              </w:rPr>
              <w:t>4.101.5</w:t>
            </w:r>
            <w:r>
              <w:rPr>
                <w:rFonts w:ascii="Arial" w:hAnsi="Arial" w:cs="Arial"/>
                <w:color w:val="000000"/>
                <w:sz w:val="16"/>
                <w:szCs w:val="16"/>
              </w:rPr>
              <w:t xml:space="preserve"> </w:t>
            </w:r>
            <w:r w:rsidRPr="00150C02">
              <w:rPr>
                <w:rFonts w:ascii="Arial" w:hAnsi="Arial" w:cs="Arial"/>
                <w:color w:val="000000"/>
                <w:sz w:val="16"/>
                <w:szCs w:val="16"/>
              </w:rPr>
              <w:t>Otros movimientos</w:t>
            </w:r>
          </w:p>
        </w:tc>
        <w:tc>
          <w:tcPr>
            <w:tcW w:w="1519" w:type="dxa"/>
            <w:shd w:val="clear" w:color="auto" w:fill="auto"/>
            <w:vAlign w:val="center"/>
          </w:tcPr>
          <w:p w14:paraId="63A25B21" w14:textId="37B9270D" w:rsidR="00150C02" w:rsidRPr="00150C02" w:rsidRDefault="009D4F1C" w:rsidP="001D66A6">
            <w:pPr>
              <w:jc w:val="right"/>
              <w:rPr>
                <w:rFonts w:ascii="Arial" w:hAnsi="Arial" w:cs="Arial"/>
                <w:color w:val="000000"/>
                <w:sz w:val="16"/>
                <w:szCs w:val="16"/>
              </w:rPr>
            </w:pPr>
            <w:r>
              <w:rPr>
                <w:rFonts w:ascii="Arial" w:hAnsi="Arial" w:cs="Arial"/>
                <w:color w:val="000000"/>
                <w:sz w:val="16"/>
                <w:szCs w:val="16"/>
              </w:rPr>
              <w:t>-2.328</w:t>
            </w:r>
          </w:p>
        </w:tc>
        <w:tc>
          <w:tcPr>
            <w:tcW w:w="1230" w:type="dxa"/>
            <w:shd w:val="clear" w:color="auto" w:fill="auto"/>
            <w:noWrap/>
            <w:vAlign w:val="center"/>
          </w:tcPr>
          <w:p w14:paraId="668EF427" w14:textId="7A32AC2A" w:rsidR="00150C02" w:rsidRPr="00150C02" w:rsidRDefault="00150C02" w:rsidP="001D66A6">
            <w:pPr>
              <w:jc w:val="right"/>
              <w:rPr>
                <w:rFonts w:ascii="Arial" w:hAnsi="Arial" w:cs="Arial"/>
                <w:color w:val="000000"/>
                <w:sz w:val="16"/>
                <w:szCs w:val="16"/>
              </w:rPr>
            </w:pPr>
          </w:p>
        </w:tc>
        <w:tc>
          <w:tcPr>
            <w:tcW w:w="1200" w:type="dxa"/>
            <w:shd w:val="clear" w:color="auto" w:fill="auto"/>
            <w:noWrap/>
            <w:vAlign w:val="center"/>
          </w:tcPr>
          <w:p w14:paraId="15395CFA" w14:textId="0E80B1D3" w:rsidR="00150C02" w:rsidRPr="00150C02" w:rsidRDefault="00150C02" w:rsidP="001D66A6">
            <w:pPr>
              <w:jc w:val="right"/>
              <w:rPr>
                <w:rFonts w:ascii="Arial" w:hAnsi="Arial" w:cs="Arial"/>
                <w:color w:val="000000"/>
                <w:sz w:val="16"/>
                <w:szCs w:val="16"/>
              </w:rPr>
            </w:pPr>
          </w:p>
        </w:tc>
        <w:tc>
          <w:tcPr>
            <w:tcW w:w="1418" w:type="dxa"/>
            <w:shd w:val="clear" w:color="auto" w:fill="auto"/>
            <w:noWrap/>
            <w:vAlign w:val="center"/>
          </w:tcPr>
          <w:p w14:paraId="54B0B05F" w14:textId="551BF2B1" w:rsidR="00150C02" w:rsidRPr="00150C02" w:rsidRDefault="009D4F1C" w:rsidP="001D66A6">
            <w:pPr>
              <w:jc w:val="right"/>
              <w:rPr>
                <w:rFonts w:ascii="Arial" w:hAnsi="Arial" w:cs="Arial"/>
                <w:color w:val="000000"/>
                <w:sz w:val="16"/>
                <w:szCs w:val="16"/>
              </w:rPr>
            </w:pPr>
            <w:r>
              <w:rPr>
                <w:rFonts w:ascii="Arial" w:hAnsi="Arial" w:cs="Arial"/>
                <w:color w:val="000000"/>
                <w:sz w:val="16"/>
                <w:szCs w:val="16"/>
              </w:rPr>
              <w:t>-2.328</w:t>
            </w:r>
          </w:p>
        </w:tc>
      </w:tr>
      <w:tr w:rsidR="00150C02" w:rsidRPr="00150C02" w14:paraId="3AA2CD3B" w14:textId="77777777" w:rsidTr="00D02A5A">
        <w:trPr>
          <w:trHeight w:val="315"/>
        </w:trPr>
        <w:tc>
          <w:tcPr>
            <w:tcW w:w="3299" w:type="dxa"/>
            <w:gridSpan w:val="2"/>
            <w:shd w:val="clear" w:color="auto" w:fill="D9D9D9" w:themeFill="background1" w:themeFillShade="D9"/>
            <w:vAlign w:val="center"/>
            <w:hideMark/>
          </w:tcPr>
          <w:p w14:paraId="5F6C91A5" w14:textId="519D59BD" w:rsidR="00150C02" w:rsidRPr="00150C02" w:rsidRDefault="00150C02" w:rsidP="001D66A6">
            <w:pPr>
              <w:rPr>
                <w:rFonts w:ascii="Arial" w:hAnsi="Arial" w:cs="Arial"/>
                <w:b/>
                <w:bCs/>
                <w:sz w:val="16"/>
                <w:szCs w:val="16"/>
              </w:rPr>
            </w:pPr>
            <w:r w:rsidRPr="00150C02">
              <w:rPr>
                <w:rFonts w:ascii="Arial" w:hAnsi="Arial" w:cs="Arial"/>
                <w:b/>
                <w:sz w:val="16"/>
                <w:szCs w:val="16"/>
              </w:rPr>
              <w:t>4.100</w:t>
            </w:r>
            <w:r>
              <w:rPr>
                <w:rFonts w:ascii="Arial" w:hAnsi="Arial" w:cs="Arial"/>
                <w:b/>
                <w:sz w:val="16"/>
                <w:szCs w:val="16"/>
              </w:rPr>
              <w:t xml:space="preserve"> </w:t>
            </w:r>
            <w:r w:rsidRPr="00150C02">
              <w:rPr>
                <w:rFonts w:ascii="Arial" w:hAnsi="Arial" w:cs="Arial"/>
                <w:b/>
                <w:bCs/>
                <w:sz w:val="16"/>
                <w:szCs w:val="16"/>
              </w:rPr>
              <w:t>Patrimonio al  31.12.</w:t>
            </w:r>
            <w:r w:rsidR="00362161">
              <w:rPr>
                <w:rFonts w:ascii="Arial" w:hAnsi="Arial" w:cs="Arial"/>
                <w:b/>
                <w:bCs/>
                <w:sz w:val="16"/>
                <w:szCs w:val="16"/>
              </w:rPr>
              <w:t>2020</w:t>
            </w:r>
          </w:p>
        </w:tc>
        <w:tc>
          <w:tcPr>
            <w:tcW w:w="1519" w:type="dxa"/>
            <w:shd w:val="clear" w:color="auto" w:fill="auto"/>
            <w:vAlign w:val="center"/>
          </w:tcPr>
          <w:p w14:paraId="51E1DCCE" w14:textId="2C3A4964" w:rsidR="00150C02" w:rsidRPr="00150C02" w:rsidRDefault="009D4F1C" w:rsidP="001D66A6">
            <w:pPr>
              <w:jc w:val="right"/>
              <w:rPr>
                <w:rFonts w:ascii="Arial" w:hAnsi="Arial" w:cs="Arial"/>
                <w:b/>
                <w:sz w:val="16"/>
                <w:szCs w:val="16"/>
              </w:rPr>
            </w:pPr>
            <w:r>
              <w:rPr>
                <w:rFonts w:ascii="Arial" w:hAnsi="Arial" w:cs="Arial"/>
                <w:b/>
                <w:sz w:val="16"/>
                <w:szCs w:val="16"/>
              </w:rPr>
              <w:t>-57.847</w:t>
            </w:r>
          </w:p>
        </w:tc>
        <w:tc>
          <w:tcPr>
            <w:tcW w:w="1230" w:type="dxa"/>
            <w:shd w:val="clear" w:color="auto" w:fill="auto"/>
            <w:noWrap/>
            <w:vAlign w:val="center"/>
          </w:tcPr>
          <w:p w14:paraId="60E0AB6B" w14:textId="4FA0E1FE" w:rsidR="00150C02" w:rsidRPr="00150C02" w:rsidRDefault="00150C02" w:rsidP="001D66A6">
            <w:pPr>
              <w:jc w:val="right"/>
              <w:rPr>
                <w:rFonts w:ascii="Arial" w:hAnsi="Arial" w:cs="Arial"/>
                <w:b/>
                <w:sz w:val="16"/>
                <w:szCs w:val="16"/>
              </w:rPr>
            </w:pPr>
          </w:p>
        </w:tc>
        <w:tc>
          <w:tcPr>
            <w:tcW w:w="1200" w:type="dxa"/>
            <w:shd w:val="clear" w:color="auto" w:fill="auto"/>
            <w:noWrap/>
            <w:vAlign w:val="center"/>
          </w:tcPr>
          <w:p w14:paraId="261D06E2" w14:textId="378DA287" w:rsidR="00150C02" w:rsidRPr="00150C02" w:rsidRDefault="00150C02" w:rsidP="001D66A6">
            <w:pPr>
              <w:jc w:val="right"/>
              <w:rPr>
                <w:rFonts w:ascii="Arial" w:hAnsi="Arial" w:cs="Arial"/>
                <w:b/>
                <w:sz w:val="16"/>
                <w:szCs w:val="16"/>
              </w:rPr>
            </w:pPr>
          </w:p>
        </w:tc>
        <w:tc>
          <w:tcPr>
            <w:tcW w:w="1418" w:type="dxa"/>
            <w:shd w:val="clear" w:color="auto" w:fill="auto"/>
            <w:noWrap/>
            <w:vAlign w:val="center"/>
          </w:tcPr>
          <w:p w14:paraId="429DCBDE" w14:textId="531E5A0B" w:rsidR="00150C02" w:rsidRPr="00150C02" w:rsidRDefault="009D4F1C" w:rsidP="001D66A6">
            <w:pPr>
              <w:jc w:val="right"/>
              <w:rPr>
                <w:rFonts w:ascii="Arial" w:hAnsi="Arial" w:cs="Arial"/>
                <w:b/>
                <w:sz w:val="16"/>
                <w:szCs w:val="16"/>
              </w:rPr>
            </w:pPr>
            <w:r>
              <w:rPr>
                <w:rFonts w:ascii="Arial" w:hAnsi="Arial" w:cs="Arial"/>
                <w:b/>
                <w:sz w:val="16"/>
                <w:szCs w:val="16"/>
              </w:rPr>
              <w:t>-57.847</w:t>
            </w:r>
          </w:p>
        </w:tc>
      </w:tr>
      <w:tr w:rsidR="00B33926" w:rsidRPr="00150C02" w14:paraId="360FBDE9" w14:textId="77777777" w:rsidTr="00663C12">
        <w:trPr>
          <w:trHeight w:val="300"/>
        </w:trPr>
        <w:tc>
          <w:tcPr>
            <w:tcW w:w="8666" w:type="dxa"/>
            <w:gridSpan w:val="6"/>
            <w:shd w:val="clear" w:color="auto" w:fill="808080" w:themeFill="background1" w:themeFillShade="80"/>
            <w:vAlign w:val="center"/>
            <w:hideMark/>
          </w:tcPr>
          <w:p w14:paraId="0EDC575A" w14:textId="7976B2C4" w:rsidR="00B33926" w:rsidRPr="00150C02" w:rsidRDefault="00B33926" w:rsidP="001D66A6">
            <w:pPr>
              <w:rPr>
                <w:rFonts w:ascii="Arial" w:hAnsi="Arial" w:cs="Arial"/>
                <w:b/>
                <w:bCs/>
                <w:color w:val="FFFFFF" w:themeColor="background1"/>
                <w:sz w:val="20"/>
                <w:szCs w:val="20"/>
              </w:rPr>
            </w:pPr>
            <w:r w:rsidRPr="00150C02">
              <w:rPr>
                <w:rFonts w:ascii="Arial" w:hAnsi="Arial" w:cs="Arial"/>
                <w:b/>
                <w:bCs/>
                <w:color w:val="FFFFFF" w:themeColor="background1"/>
                <w:sz w:val="20"/>
                <w:szCs w:val="20"/>
              </w:rPr>
              <w:t xml:space="preserve">EJERCICIO </w:t>
            </w:r>
            <w:r w:rsidR="00362161">
              <w:rPr>
                <w:rFonts w:ascii="Arial" w:hAnsi="Arial" w:cs="Arial"/>
                <w:b/>
                <w:bCs/>
                <w:color w:val="FFFFFF" w:themeColor="background1"/>
                <w:sz w:val="20"/>
                <w:szCs w:val="20"/>
              </w:rPr>
              <w:t>2021</w:t>
            </w:r>
          </w:p>
        </w:tc>
      </w:tr>
      <w:tr w:rsidR="00150C02" w:rsidRPr="00150C02" w14:paraId="66106949" w14:textId="77777777" w:rsidTr="00663C12">
        <w:trPr>
          <w:trHeight w:val="315"/>
        </w:trPr>
        <w:tc>
          <w:tcPr>
            <w:tcW w:w="3299" w:type="dxa"/>
            <w:gridSpan w:val="2"/>
            <w:shd w:val="clear" w:color="auto" w:fill="D9D9D9" w:themeFill="background1" w:themeFillShade="D9"/>
            <w:vAlign w:val="center"/>
            <w:hideMark/>
          </w:tcPr>
          <w:p w14:paraId="245F57C6" w14:textId="72DCC51D" w:rsidR="00150C02" w:rsidRPr="00150C02" w:rsidRDefault="00150C02" w:rsidP="001D66A6">
            <w:pPr>
              <w:rPr>
                <w:rFonts w:ascii="Arial" w:hAnsi="Arial" w:cs="Arial"/>
                <w:color w:val="000000"/>
                <w:sz w:val="16"/>
                <w:szCs w:val="16"/>
              </w:rPr>
            </w:pPr>
            <w:r w:rsidRPr="00150C02">
              <w:rPr>
                <w:rFonts w:ascii="Arial" w:hAnsi="Arial" w:cs="Arial"/>
                <w:color w:val="000000"/>
                <w:sz w:val="16"/>
                <w:szCs w:val="16"/>
              </w:rPr>
              <w:t>4.201.1</w:t>
            </w:r>
            <w:r>
              <w:rPr>
                <w:rFonts w:ascii="Arial" w:hAnsi="Arial" w:cs="Arial"/>
                <w:color w:val="000000"/>
                <w:sz w:val="16"/>
                <w:szCs w:val="16"/>
              </w:rPr>
              <w:t xml:space="preserve"> </w:t>
            </w:r>
            <w:r w:rsidRPr="00150C02">
              <w:rPr>
                <w:rFonts w:ascii="Arial" w:hAnsi="Arial" w:cs="Arial"/>
                <w:color w:val="000000"/>
                <w:sz w:val="16"/>
                <w:szCs w:val="16"/>
              </w:rPr>
              <w:t>Reservas establecidas</w:t>
            </w:r>
          </w:p>
        </w:tc>
        <w:tc>
          <w:tcPr>
            <w:tcW w:w="1519" w:type="dxa"/>
            <w:shd w:val="clear" w:color="auto" w:fill="auto"/>
            <w:vAlign w:val="center"/>
            <w:hideMark/>
          </w:tcPr>
          <w:p w14:paraId="2442F94F" w14:textId="77777777" w:rsidR="00150C02" w:rsidRPr="00150C02" w:rsidRDefault="00150C02" w:rsidP="001D66A6">
            <w:pPr>
              <w:jc w:val="right"/>
              <w:rPr>
                <w:rFonts w:ascii="Arial" w:hAnsi="Arial" w:cs="Arial"/>
                <w:color w:val="000000"/>
                <w:sz w:val="16"/>
                <w:szCs w:val="16"/>
              </w:rPr>
            </w:pPr>
          </w:p>
        </w:tc>
        <w:tc>
          <w:tcPr>
            <w:tcW w:w="1230" w:type="dxa"/>
            <w:shd w:val="clear" w:color="auto" w:fill="auto"/>
            <w:vAlign w:val="center"/>
            <w:hideMark/>
          </w:tcPr>
          <w:p w14:paraId="38631A73" w14:textId="77777777" w:rsidR="00150C02" w:rsidRPr="00150C02" w:rsidRDefault="00150C02" w:rsidP="001D66A6">
            <w:pPr>
              <w:jc w:val="right"/>
              <w:rPr>
                <w:rFonts w:ascii="Arial" w:hAnsi="Arial" w:cs="Arial"/>
                <w:color w:val="000000"/>
                <w:sz w:val="16"/>
                <w:szCs w:val="16"/>
              </w:rPr>
            </w:pPr>
          </w:p>
        </w:tc>
        <w:tc>
          <w:tcPr>
            <w:tcW w:w="1200" w:type="dxa"/>
            <w:shd w:val="clear" w:color="auto" w:fill="auto"/>
            <w:vAlign w:val="center"/>
            <w:hideMark/>
          </w:tcPr>
          <w:p w14:paraId="4CFA83F2" w14:textId="77777777" w:rsidR="00150C02" w:rsidRPr="00150C02" w:rsidRDefault="00150C02" w:rsidP="001D66A6">
            <w:pPr>
              <w:jc w:val="right"/>
              <w:rPr>
                <w:rFonts w:ascii="Arial" w:hAnsi="Arial" w:cs="Arial"/>
                <w:color w:val="000000"/>
                <w:sz w:val="16"/>
                <w:szCs w:val="16"/>
              </w:rPr>
            </w:pPr>
          </w:p>
        </w:tc>
        <w:tc>
          <w:tcPr>
            <w:tcW w:w="1418" w:type="dxa"/>
            <w:shd w:val="clear" w:color="auto" w:fill="auto"/>
            <w:vAlign w:val="center"/>
            <w:hideMark/>
          </w:tcPr>
          <w:p w14:paraId="41A4B068" w14:textId="77777777" w:rsidR="00150C02" w:rsidRPr="00150C02" w:rsidRDefault="00150C02" w:rsidP="001D66A6">
            <w:pPr>
              <w:jc w:val="right"/>
              <w:rPr>
                <w:rFonts w:ascii="Arial" w:hAnsi="Arial" w:cs="Arial"/>
                <w:color w:val="000000"/>
                <w:sz w:val="16"/>
                <w:szCs w:val="16"/>
              </w:rPr>
            </w:pPr>
          </w:p>
        </w:tc>
      </w:tr>
      <w:tr w:rsidR="00150C02" w:rsidRPr="00150C02" w14:paraId="351BDB57" w14:textId="77777777" w:rsidTr="00663C12">
        <w:trPr>
          <w:trHeight w:val="300"/>
        </w:trPr>
        <w:tc>
          <w:tcPr>
            <w:tcW w:w="3299" w:type="dxa"/>
            <w:gridSpan w:val="2"/>
            <w:shd w:val="clear" w:color="auto" w:fill="D9D9D9" w:themeFill="background1" w:themeFillShade="D9"/>
            <w:vAlign w:val="center"/>
            <w:hideMark/>
          </w:tcPr>
          <w:p w14:paraId="13645F9D" w14:textId="531507AE" w:rsidR="00150C02" w:rsidRPr="00150C02" w:rsidRDefault="00150C02" w:rsidP="001D66A6">
            <w:pPr>
              <w:rPr>
                <w:rFonts w:ascii="Arial" w:hAnsi="Arial" w:cs="Arial"/>
                <w:color w:val="000000"/>
                <w:sz w:val="16"/>
                <w:szCs w:val="16"/>
              </w:rPr>
            </w:pPr>
            <w:r w:rsidRPr="00150C02">
              <w:rPr>
                <w:rFonts w:ascii="Arial" w:hAnsi="Arial" w:cs="Arial"/>
                <w:color w:val="000000"/>
                <w:sz w:val="16"/>
                <w:szCs w:val="16"/>
              </w:rPr>
              <w:t>4.201.2</w:t>
            </w:r>
            <w:r>
              <w:rPr>
                <w:rFonts w:ascii="Arial" w:hAnsi="Arial" w:cs="Arial"/>
                <w:color w:val="000000"/>
                <w:sz w:val="16"/>
                <w:szCs w:val="16"/>
              </w:rPr>
              <w:t xml:space="preserve"> </w:t>
            </w:r>
            <w:r w:rsidRPr="00150C02">
              <w:rPr>
                <w:rFonts w:ascii="Arial" w:hAnsi="Arial" w:cs="Arial"/>
                <w:color w:val="000000"/>
                <w:sz w:val="16"/>
                <w:szCs w:val="16"/>
              </w:rPr>
              <w:t>Reservas liberadas</w:t>
            </w:r>
          </w:p>
        </w:tc>
        <w:tc>
          <w:tcPr>
            <w:tcW w:w="1519" w:type="dxa"/>
            <w:shd w:val="clear" w:color="auto" w:fill="auto"/>
            <w:vAlign w:val="center"/>
            <w:hideMark/>
          </w:tcPr>
          <w:p w14:paraId="0C97DF1C" w14:textId="77777777" w:rsidR="00150C02" w:rsidRPr="00150C02" w:rsidRDefault="00150C02" w:rsidP="001D66A6">
            <w:pPr>
              <w:jc w:val="right"/>
              <w:rPr>
                <w:rFonts w:ascii="Arial" w:hAnsi="Arial" w:cs="Arial"/>
                <w:color w:val="000000"/>
                <w:sz w:val="16"/>
                <w:szCs w:val="16"/>
              </w:rPr>
            </w:pPr>
            <w:r w:rsidRPr="00150C02">
              <w:rPr>
                <w:rFonts w:ascii="Arial" w:hAnsi="Arial" w:cs="Arial"/>
                <w:color w:val="000000"/>
                <w:sz w:val="16"/>
                <w:szCs w:val="16"/>
              </w:rPr>
              <w:t> </w:t>
            </w:r>
          </w:p>
        </w:tc>
        <w:tc>
          <w:tcPr>
            <w:tcW w:w="1230" w:type="dxa"/>
            <w:shd w:val="clear" w:color="auto" w:fill="auto"/>
            <w:noWrap/>
            <w:vAlign w:val="center"/>
            <w:hideMark/>
          </w:tcPr>
          <w:p w14:paraId="3956F623" w14:textId="77777777" w:rsidR="00150C02" w:rsidRPr="00150C02" w:rsidRDefault="00150C02" w:rsidP="001D66A6">
            <w:pPr>
              <w:jc w:val="right"/>
              <w:rPr>
                <w:rFonts w:ascii="Arial" w:hAnsi="Arial" w:cs="Arial"/>
                <w:color w:val="000000"/>
                <w:sz w:val="16"/>
                <w:szCs w:val="16"/>
              </w:rPr>
            </w:pPr>
            <w:r w:rsidRPr="00150C02">
              <w:rPr>
                <w:rFonts w:ascii="Arial" w:hAnsi="Arial" w:cs="Arial"/>
                <w:color w:val="000000"/>
                <w:sz w:val="16"/>
                <w:szCs w:val="16"/>
              </w:rPr>
              <w:t> </w:t>
            </w:r>
          </w:p>
        </w:tc>
        <w:tc>
          <w:tcPr>
            <w:tcW w:w="1200" w:type="dxa"/>
            <w:shd w:val="clear" w:color="auto" w:fill="auto"/>
            <w:noWrap/>
            <w:vAlign w:val="center"/>
            <w:hideMark/>
          </w:tcPr>
          <w:p w14:paraId="582D62B2" w14:textId="77777777" w:rsidR="00150C02" w:rsidRPr="00150C02" w:rsidRDefault="00150C02" w:rsidP="001D66A6">
            <w:pPr>
              <w:jc w:val="right"/>
              <w:rPr>
                <w:rFonts w:ascii="Arial" w:hAnsi="Arial" w:cs="Arial"/>
                <w:color w:val="000000"/>
                <w:sz w:val="16"/>
                <w:szCs w:val="16"/>
              </w:rPr>
            </w:pPr>
            <w:r w:rsidRPr="00150C02">
              <w:rPr>
                <w:rFonts w:ascii="Arial" w:hAnsi="Arial" w:cs="Arial"/>
                <w:color w:val="000000"/>
                <w:sz w:val="16"/>
                <w:szCs w:val="16"/>
              </w:rPr>
              <w:t> </w:t>
            </w:r>
          </w:p>
        </w:tc>
        <w:tc>
          <w:tcPr>
            <w:tcW w:w="1418" w:type="dxa"/>
            <w:shd w:val="clear" w:color="auto" w:fill="auto"/>
            <w:noWrap/>
            <w:vAlign w:val="center"/>
            <w:hideMark/>
          </w:tcPr>
          <w:p w14:paraId="60303987" w14:textId="77777777" w:rsidR="00150C02" w:rsidRPr="00150C02" w:rsidRDefault="00150C02" w:rsidP="001D66A6">
            <w:pPr>
              <w:jc w:val="right"/>
              <w:rPr>
                <w:rFonts w:ascii="Arial" w:hAnsi="Arial" w:cs="Arial"/>
                <w:color w:val="000000"/>
                <w:sz w:val="16"/>
                <w:szCs w:val="16"/>
              </w:rPr>
            </w:pPr>
            <w:r w:rsidRPr="00150C02">
              <w:rPr>
                <w:rFonts w:ascii="Arial" w:hAnsi="Arial" w:cs="Arial"/>
                <w:color w:val="000000"/>
                <w:sz w:val="16"/>
                <w:szCs w:val="16"/>
              </w:rPr>
              <w:t> </w:t>
            </w:r>
          </w:p>
        </w:tc>
      </w:tr>
      <w:tr w:rsidR="00150C02" w:rsidRPr="00150C02" w14:paraId="079E49B2" w14:textId="77777777" w:rsidTr="00663C12">
        <w:trPr>
          <w:trHeight w:val="330"/>
        </w:trPr>
        <w:tc>
          <w:tcPr>
            <w:tcW w:w="3299" w:type="dxa"/>
            <w:gridSpan w:val="2"/>
            <w:shd w:val="clear" w:color="auto" w:fill="D9D9D9" w:themeFill="background1" w:themeFillShade="D9"/>
            <w:vAlign w:val="center"/>
            <w:hideMark/>
          </w:tcPr>
          <w:p w14:paraId="746649D7" w14:textId="7F62BDEF" w:rsidR="00150C02" w:rsidRPr="00150C02" w:rsidRDefault="00150C02" w:rsidP="001D66A6">
            <w:pPr>
              <w:rPr>
                <w:rFonts w:ascii="Arial" w:hAnsi="Arial" w:cs="Arial"/>
                <w:color w:val="000000"/>
                <w:sz w:val="16"/>
                <w:szCs w:val="16"/>
              </w:rPr>
            </w:pPr>
            <w:r w:rsidRPr="00150C02">
              <w:rPr>
                <w:rFonts w:ascii="Arial" w:hAnsi="Arial" w:cs="Arial"/>
                <w:color w:val="000000"/>
                <w:sz w:val="16"/>
                <w:szCs w:val="16"/>
              </w:rPr>
              <w:t>4.201.3</w:t>
            </w:r>
            <w:r>
              <w:rPr>
                <w:rFonts w:ascii="Arial" w:hAnsi="Arial" w:cs="Arial"/>
                <w:color w:val="000000"/>
                <w:sz w:val="16"/>
                <w:szCs w:val="16"/>
              </w:rPr>
              <w:t xml:space="preserve"> </w:t>
            </w:r>
            <w:r w:rsidRPr="00150C02">
              <w:rPr>
                <w:rFonts w:ascii="Arial" w:hAnsi="Arial" w:cs="Arial"/>
                <w:color w:val="000000"/>
                <w:sz w:val="16"/>
                <w:szCs w:val="16"/>
              </w:rPr>
              <w:t>Restricciones expiradas</w:t>
            </w:r>
          </w:p>
        </w:tc>
        <w:tc>
          <w:tcPr>
            <w:tcW w:w="1519" w:type="dxa"/>
            <w:shd w:val="clear" w:color="auto" w:fill="auto"/>
            <w:vAlign w:val="center"/>
            <w:hideMark/>
          </w:tcPr>
          <w:p w14:paraId="0FE21343" w14:textId="77777777" w:rsidR="00150C02" w:rsidRPr="00150C02" w:rsidRDefault="00150C02" w:rsidP="001D66A6">
            <w:pPr>
              <w:jc w:val="right"/>
              <w:rPr>
                <w:rFonts w:ascii="Arial" w:hAnsi="Arial" w:cs="Arial"/>
                <w:color w:val="000000"/>
                <w:sz w:val="16"/>
                <w:szCs w:val="16"/>
              </w:rPr>
            </w:pPr>
            <w:r w:rsidRPr="00150C02">
              <w:rPr>
                <w:rFonts w:ascii="Arial" w:hAnsi="Arial" w:cs="Arial"/>
                <w:color w:val="000000"/>
                <w:sz w:val="16"/>
                <w:szCs w:val="16"/>
              </w:rPr>
              <w:t> </w:t>
            </w:r>
          </w:p>
        </w:tc>
        <w:tc>
          <w:tcPr>
            <w:tcW w:w="1230" w:type="dxa"/>
            <w:shd w:val="clear" w:color="auto" w:fill="auto"/>
            <w:noWrap/>
            <w:vAlign w:val="center"/>
            <w:hideMark/>
          </w:tcPr>
          <w:p w14:paraId="6F09984D" w14:textId="77777777" w:rsidR="00150C02" w:rsidRPr="00150C02" w:rsidRDefault="00150C02" w:rsidP="001D66A6">
            <w:pPr>
              <w:jc w:val="right"/>
              <w:rPr>
                <w:rFonts w:ascii="Arial" w:hAnsi="Arial" w:cs="Arial"/>
                <w:color w:val="000000"/>
                <w:sz w:val="16"/>
                <w:szCs w:val="16"/>
              </w:rPr>
            </w:pPr>
            <w:r w:rsidRPr="00150C02">
              <w:rPr>
                <w:rFonts w:ascii="Arial" w:hAnsi="Arial" w:cs="Arial"/>
                <w:color w:val="000000"/>
                <w:sz w:val="16"/>
                <w:szCs w:val="16"/>
              </w:rPr>
              <w:t> </w:t>
            </w:r>
          </w:p>
        </w:tc>
        <w:tc>
          <w:tcPr>
            <w:tcW w:w="1200" w:type="dxa"/>
            <w:shd w:val="clear" w:color="auto" w:fill="auto"/>
            <w:noWrap/>
            <w:vAlign w:val="center"/>
            <w:hideMark/>
          </w:tcPr>
          <w:p w14:paraId="5E24AD32" w14:textId="77777777" w:rsidR="00150C02" w:rsidRPr="00150C02" w:rsidRDefault="00150C02" w:rsidP="001D66A6">
            <w:pPr>
              <w:jc w:val="right"/>
              <w:rPr>
                <w:rFonts w:ascii="Arial" w:hAnsi="Arial" w:cs="Arial"/>
                <w:color w:val="000000"/>
                <w:sz w:val="16"/>
                <w:szCs w:val="16"/>
              </w:rPr>
            </w:pPr>
            <w:r w:rsidRPr="00150C02">
              <w:rPr>
                <w:rFonts w:ascii="Arial" w:hAnsi="Arial" w:cs="Arial"/>
                <w:color w:val="000000"/>
                <w:sz w:val="16"/>
                <w:szCs w:val="16"/>
              </w:rPr>
              <w:t> </w:t>
            </w:r>
          </w:p>
        </w:tc>
        <w:tc>
          <w:tcPr>
            <w:tcW w:w="1418" w:type="dxa"/>
            <w:shd w:val="clear" w:color="auto" w:fill="auto"/>
            <w:noWrap/>
            <w:vAlign w:val="center"/>
            <w:hideMark/>
          </w:tcPr>
          <w:p w14:paraId="40152E4E" w14:textId="77777777" w:rsidR="00150C02" w:rsidRPr="00150C02" w:rsidRDefault="00150C02" w:rsidP="001D66A6">
            <w:pPr>
              <w:jc w:val="right"/>
              <w:rPr>
                <w:rFonts w:ascii="Arial" w:hAnsi="Arial" w:cs="Arial"/>
                <w:color w:val="000000"/>
                <w:sz w:val="16"/>
                <w:szCs w:val="16"/>
              </w:rPr>
            </w:pPr>
            <w:r w:rsidRPr="00150C02">
              <w:rPr>
                <w:rFonts w:ascii="Arial" w:hAnsi="Arial" w:cs="Arial"/>
                <w:color w:val="000000"/>
                <w:sz w:val="16"/>
                <w:szCs w:val="16"/>
              </w:rPr>
              <w:t> </w:t>
            </w:r>
          </w:p>
        </w:tc>
      </w:tr>
      <w:tr w:rsidR="00150C02" w:rsidRPr="00150C02" w14:paraId="1772190D" w14:textId="77777777" w:rsidTr="00663C12">
        <w:trPr>
          <w:trHeight w:val="362"/>
        </w:trPr>
        <w:tc>
          <w:tcPr>
            <w:tcW w:w="3299" w:type="dxa"/>
            <w:gridSpan w:val="2"/>
            <w:shd w:val="clear" w:color="auto" w:fill="D9D9D9" w:themeFill="background1" w:themeFillShade="D9"/>
            <w:vAlign w:val="center"/>
            <w:hideMark/>
          </w:tcPr>
          <w:p w14:paraId="1DF7B153" w14:textId="1FB72285" w:rsidR="00150C02" w:rsidRPr="00150C02" w:rsidRDefault="00150C02" w:rsidP="001D66A6">
            <w:pPr>
              <w:rPr>
                <w:rFonts w:ascii="Arial" w:hAnsi="Arial" w:cs="Arial"/>
                <w:color w:val="000000"/>
                <w:sz w:val="16"/>
                <w:szCs w:val="16"/>
              </w:rPr>
            </w:pPr>
            <w:r w:rsidRPr="00150C02">
              <w:rPr>
                <w:rFonts w:ascii="Arial" w:hAnsi="Arial" w:cs="Arial"/>
                <w:color w:val="000000"/>
                <w:sz w:val="16"/>
                <w:szCs w:val="16"/>
              </w:rPr>
              <w:t>4.201.4</w:t>
            </w:r>
            <w:r>
              <w:rPr>
                <w:rFonts w:ascii="Arial" w:hAnsi="Arial" w:cs="Arial"/>
                <w:color w:val="000000"/>
                <w:sz w:val="16"/>
                <w:szCs w:val="16"/>
              </w:rPr>
              <w:t xml:space="preserve"> </w:t>
            </w:r>
            <w:r w:rsidRPr="00150C02">
              <w:rPr>
                <w:rFonts w:ascii="Arial" w:hAnsi="Arial" w:cs="Arial"/>
                <w:color w:val="000000"/>
                <w:sz w:val="16"/>
                <w:szCs w:val="16"/>
              </w:rPr>
              <w:t xml:space="preserve">Superávit / (déficit) del ejercicio </w:t>
            </w:r>
          </w:p>
        </w:tc>
        <w:tc>
          <w:tcPr>
            <w:tcW w:w="1519" w:type="dxa"/>
            <w:shd w:val="clear" w:color="auto" w:fill="auto"/>
            <w:vAlign w:val="center"/>
            <w:hideMark/>
          </w:tcPr>
          <w:p w14:paraId="2243A64D" w14:textId="5F909EFD" w:rsidR="00150C02" w:rsidRPr="00150C02" w:rsidRDefault="004D0CF6" w:rsidP="001D66A6">
            <w:pPr>
              <w:jc w:val="right"/>
              <w:rPr>
                <w:rFonts w:ascii="Arial" w:hAnsi="Arial" w:cs="Arial"/>
                <w:color w:val="000000"/>
                <w:sz w:val="16"/>
                <w:szCs w:val="16"/>
              </w:rPr>
            </w:pPr>
            <w:r>
              <w:rPr>
                <w:rFonts w:ascii="Arial" w:hAnsi="Arial" w:cs="Arial"/>
                <w:color w:val="000000"/>
                <w:sz w:val="16"/>
                <w:szCs w:val="16"/>
              </w:rPr>
              <w:t>11.937</w:t>
            </w:r>
            <w:r w:rsidR="00150C02" w:rsidRPr="00150C02">
              <w:rPr>
                <w:rFonts w:ascii="Arial" w:hAnsi="Arial" w:cs="Arial"/>
                <w:color w:val="000000"/>
                <w:sz w:val="16"/>
                <w:szCs w:val="16"/>
              </w:rPr>
              <w:t> </w:t>
            </w:r>
          </w:p>
        </w:tc>
        <w:tc>
          <w:tcPr>
            <w:tcW w:w="1230" w:type="dxa"/>
            <w:shd w:val="clear" w:color="auto" w:fill="auto"/>
            <w:noWrap/>
            <w:vAlign w:val="center"/>
            <w:hideMark/>
          </w:tcPr>
          <w:p w14:paraId="184F9BC9" w14:textId="77777777" w:rsidR="00150C02" w:rsidRPr="00150C02" w:rsidRDefault="00150C02" w:rsidP="001D66A6">
            <w:pPr>
              <w:jc w:val="right"/>
              <w:rPr>
                <w:rFonts w:ascii="Arial" w:hAnsi="Arial" w:cs="Arial"/>
                <w:color w:val="000000"/>
                <w:sz w:val="16"/>
                <w:szCs w:val="16"/>
              </w:rPr>
            </w:pPr>
            <w:r w:rsidRPr="00150C02">
              <w:rPr>
                <w:rFonts w:ascii="Arial" w:hAnsi="Arial" w:cs="Arial"/>
                <w:color w:val="000000"/>
                <w:sz w:val="16"/>
                <w:szCs w:val="16"/>
              </w:rPr>
              <w:t> </w:t>
            </w:r>
          </w:p>
        </w:tc>
        <w:tc>
          <w:tcPr>
            <w:tcW w:w="1200" w:type="dxa"/>
            <w:shd w:val="clear" w:color="auto" w:fill="auto"/>
            <w:noWrap/>
            <w:vAlign w:val="center"/>
            <w:hideMark/>
          </w:tcPr>
          <w:p w14:paraId="41183042" w14:textId="77777777" w:rsidR="00150C02" w:rsidRPr="00150C02" w:rsidRDefault="00150C02" w:rsidP="001D66A6">
            <w:pPr>
              <w:jc w:val="right"/>
              <w:rPr>
                <w:rFonts w:ascii="Arial" w:hAnsi="Arial" w:cs="Arial"/>
                <w:color w:val="000000"/>
                <w:sz w:val="16"/>
                <w:szCs w:val="16"/>
              </w:rPr>
            </w:pPr>
            <w:r w:rsidRPr="00150C02">
              <w:rPr>
                <w:rFonts w:ascii="Arial" w:hAnsi="Arial" w:cs="Arial"/>
                <w:color w:val="000000"/>
                <w:sz w:val="16"/>
                <w:szCs w:val="16"/>
              </w:rPr>
              <w:t> </w:t>
            </w:r>
          </w:p>
        </w:tc>
        <w:tc>
          <w:tcPr>
            <w:tcW w:w="1418" w:type="dxa"/>
            <w:shd w:val="clear" w:color="auto" w:fill="auto"/>
            <w:noWrap/>
            <w:vAlign w:val="center"/>
            <w:hideMark/>
          </w:tcPr>
          <w:p w14:paraId="58001D55" w14:textId="4A3046BF" w:rsidR="00150C02" w:rsidRPr="00150C02" w:rsidRDefault="004D0CF6" w:rsidP="001D66A6">
            <w:pPr>
              <w:jc w:val="right"/>
              <w:rPr>
                <w:rFonts w:ascii="Arial" w:hAnsi="Arial" w:cs="Arial"/>
                <w:color w:val="000000"/>
                <w:sz w:val="16"/>
                <w:szCs w:val="16"/>
              </w:rPr>
            </w:pPr>
            <w:r>
              <w:rPr>
                <w:rFonts w:ascii="Arial" w:hAnsi="Arial" w:cs="Arial"/>
                <w:color w:val="000000"/>
                <w:sz w:val="16"/>
                <w:szCs w:val="16"/>
              </w:rPr>
              <w:t>11.937</w:t>
            </w:r>
            <w:r w:rsidR="00150C02" w:rsidRPr="00150C02">
              <w:rPr>
                <w:rFonts w:ascii="Arial" w:hAnsi="Arial" w:cs="Arial"/>
                <w:color w:val="000000"/>
                <w:sz w:val="16"/>
                <w:szCs w:val="16"/>
              </w:rPr>
              <w:t> </w:t>
            </w:r>
          </w:p>
        </w:tc>
      </w:tr>
      <w:tr w:rsidR="00150C02" w:rsidRPr="00150C02" w14:paraId="31709E3C" w14:textId="77777777" w:rsidTr="00663C12">
        <w:trPr>
          <w:trHeight w:val="282"/>
        </w:trPr>
        <w:tc>
          <w:tcPr>
            <w:tcW w:w="3299" w:type="dxa"/>
            <w:gridSpan w:val="2"/>
            <w:shd w:val="clear" w:color="auto" w:fill="D9D9D9" w:themeFill="background1" w:themeFillShade="D9"/>
            <w:vAlign w:val="center"/>
            <w:hideMark/>
          </w:tcPr>
          <w:p w14:paraId="6BA77C12" w14:textId="31A4134C" w:rsidR="00150C02" w:rsidRPr="00150C02" w:rsidRDefault="00150C02" w:rsidP="001D66A6">
            <w:pPr>
              <w:rPr>
                <w:rFonts w:ascii="Arial" w:hAnsi="Arial" w:cs="Arial"/>
                <w:color w:val="000000"/>
                <w:sz w:val="16"/>
                <w:szCs w:val="16"/>
              </w:rPr>
            </w:pPr>
            <w:r w:rsidRPr="00150C02">
              <w:rPr>
                <w:rFonts w:ascii="Arial" w:hAnsi="Arial" w:cs="Arial"/>
                <w:color w:val="000000"/>
                <w:sz w:val="16"/>
                <w:szCs w:val="16"/>
              </w:rPr>
              <w:t>4.201.5</w:t>
            </w:r>
            <w:r>
              <w:rPr>
                <w:rFonts w:ascii="Arial" w:hAnsi="Arial" w:cs="Arial"/>
                <w:color w:val="000000"/>
                <w:sz w:val="16"/>
                <w:szCs w:val="16"/>
              </w:rPr>
              <w:t xml:space="preserve"> </w:t>
            </w:r>
            <w:r w:rsidRPr="00150C02">
              <w:rPr>
                <w:rFonts w:ascii="Arial" w:hAnsi="Arial" w:cs="Arial"/>
                <w:color w:val="000000"/>
                <w:sz w:val="16"/>
                <w:szCs w:val="16"/>
              </w:rPr>
              <w:t>Otros movimientos</w:t>
            </w:r>
          </w:p>
        </w:tc>
        <w:tc>
          <w:tcPr>
            <w:tcW w:w="1519" w:type="dxa"/>
            <w:shd w:val="clear" w:color="auto" w:fill="auto"/>
            <w:vAlign w:val="center"/>
            <w:hideMark/>
          </w:tcPr>
          <w:p w14:paraId="74585C26" w14:textId="3916EA60" w:rsidR="00150C02" w:rsidRPr="00150C02" w:rsidRDefault="004D0CF6" w:rsidP="001D66A6">
            <w:pPr>
              <w:jc w:val="right"/>
              <w:rPr>
                <w:rFonts w:ascii="Arial" w:hAnsi="Arial" w:cs="Arial"/>
                <w:color w:val="000000"/>
                <w:sz w:val="16"/>
                <w:szCs w:val="16"/>
              </w:rPr>
            </w:pPr>
            <w:r>
              <w:rPr>
                <w:rFonts w:ascii="Arial" w:hAnsi="Arial" w:cs="Arial"/>
                <w:color w:val="000000"/>
                <w:sz w:val="16"/>
                <w:szCs w:val="16"/>
              </w:rPr>
              <w:t>-3</w:t>
            </w:r>
            <w:r w:rsidR="00150C02" w:rsidRPr="00150C02">
              <w:rPr>
                <w:rFonts w:ascii="Arial" w:hAnsi="Arial" w:cs="Arial"/>
                <w:color w:val="000000"/>
                <w:sz w:val="16"/>
                <w:szCs w:val="16"/>
              </w:rPr>
              <w:t> </w:t>
            </w:r>
          </w:p>
        </w:tc>
        <w:tc>
          <w:tcPr>
            <w:tcW w:w="1230" w:type="dxa"/>
            <w:shd w:val="clear" w:color="auto" w:fill="auto"/>
            <w:noWrap/>
            <w:vAlign w:val="center"/>
            <w:hideMark/>
          </w:tcPr>
          <w:p w14:paraId="7CD40F8B" w14:textId="77777777" w:rsidR="00150C02" w:rsidRPr="00150C02" w:rsidRDefault="00150C02" w:rsidP="001D66A6">
            <w:pPr>
              <w:jc w:val="right"/>
              <w:rPr>
                <w:rFonts w:ascii="Arial" w:hAnsi="Arial" w:cs="Arial"/>
                <w:color w:val="000000"/>
                <w:sz w:val="16"/>
                <w:szCs w:val="16"/>
              </w:rPr>
            </w:pPr>
            <w:r w:rsidRPr="00150C02">
              <w:rPr>
                <w:rFonts w:ascii="Arial" w:hAnsi="Arial" w:cs="Arial"/>
                <w:color w:val="000000"/>
                <w:sz w:val="16"/>
                <w:szCs w:val="16"/>
              </w:rPr>
              <w:t> </w:t>
            </w:r>
          </w:p>
        </w:tc>
        <w:tc>
          <w:tcPr>
            <w:tcW w:w="1200" w:type="dxa"/>
            <w:shd w:val="clear" w:color="auto" w:fill="auto"/>
            <w:noWrap/>
            <w:vAlign w:val="center"/>
            <w:hideMark/>
          </w:tcPr>
          <w:p w14:paraId="6E653D81" w14:textId="77777777" w:rsidR="00150C02" w:rsidRPr="00150C02" w:rsidRDefault="00150C02" w:rsidP="001D66A6">
            <w:pPr>
              <w:jc w:val="right"/>
              <w:rPr>
                <w:rFonts w:ascii="Arial" w:hAnsi="Arial" w:cs="Arial"/>
                <w:color w:val="000000"/>
                <w:sz w:val="16"/>
                <w:szCs w:val="16"/>
              </w:rPr>
            </w:pPr>
            <w:r w:rsidRPr="00150C02">
              <w:rPr>
                <w:rFonts w:ascii="Arial" w:hAnsi="Arial" w:cs="Arial"/>
                <w:color w:val="000000"/>
                <w:sz w:val="16"/>
                <w:szCs w:val="16"/>
              </w:rPr>
              <w:t> </w:t>
            </w:r>
          </w:p>
        </w:tc>
        <w:tc>
          <w:tcPr>
            <w:tcW w:w="1418" w:type="dxa"/>
            <w:shd w:val="clear" w:color="auto" w:fill="auto"/>
            <w:noWrap/>
            <w:vAlign w:val="center"/>
            <w:hideMark/>
          </w:tcPr>
          <w:p w14:paraId="3CF5815D" w14:textId="3F2A2850" w:rsidR="00150C02" w:rsidRPr="00150C02" w:rsidRDefault="004D0CF6" w:rsidP="001D66A6">
            <w:pPr>
              <w:jc w:val="right"/>
              <w:rPr>
                <w:rFonts w:ascii="Arial" w:hAnsi="Arial" w:cs="Arial"/>
                <w:color w:val="000000"/>
                <w:sz w:val="16"/>
                <w:szCs w:val="16"/>
              </w:rPr>
            </w:pPr>
            <w:r>
              <w:rPr>
                <w:rFonts w:ascii="Arial" w:hAnsi="Arial" w:cs="Arial"/>
                <w:color w:val="000000"/>
                <w:sz w:val="16"/>
                <w:szCs w:val="16"/>
              </w:rPr>
              <w:t>-3</w:t>
            </w:r>
            <w:r w:rsidR="00150C02" w:rsidRPr="00150C02">
              <w:rPr>
                <w:rFonts w:ascii="Arial" w:hAnsi="Arial" w:cs="Arial"/>
                <w:color w:val="000000"/>
                <w:sz w:val="16"/>
                <w:szCs w:val="16"/>
              </w:rPr>
              <w:t> </w:t>
            </w:r>
          </w:p>
        </w:tc>
      </w:tr>
      <w:tr w:rsidR="00150C02" w:rsidRPr="00150C02" w14:paraId="377605B1" w14:textId="77777777" w:rsidTr="00663C12">
        <w:trPr>
          <w:trHeight w:val="315"/>
        </w:trPr>
        <w:tc>
          <w:tcPr>
            <w:tcW w:w="3299" w:type="dxa"/>
            <w:gridSpan w:val="2"/>
            <w:shd w:val="clear" w:color="auto" w:fill="808080" w:themeFill="background1" w:themeFillShade="80"/>
            <w:vAlign w:val="center"/>
            <w:hideMark/>
          </w:tcPr>
          <w:p w14:paraId="04DD2CC0" w14:textId="0F25C454" w:rsidR="00150C02" w:rsidRPr="00150C02" w:rsidRDefault="00150C02" w:rsidP="001D66A6">
            <w:pPr>
              <w:rPr>
                <w:rFonts w:ascii="Arial" w:hAnsi="Arial" w:cs="Arial"/>
                <w:b/>
                <w:bCs/>
                <w:color w:val="FFFFFF" w:themeColor="background1"/>
                <w:sz w:val="20"/>
                <w:szCs w:val="20"/>
              </w:rPr>
            </w:pPr>
            <w:r w:rsidRPr="00150C02">
              <w:rPr>
                <w:rFonts w:ascii="Arial" w:hAnsi="Arial" w:cs="Arial"/>
                <w:b/>
                <w:color w:val="FFFFFF" w:themeColor="background1"/>
                <w:sz w:val="20"/>
                <w:szCs w:val="20"/>
              </w:rPr>
              <w:t>4.200</w:t>
            </w:r>
            <w:r>
              <w:rPr>
                <w:rFonts w:ascii="Arial" w:hAnsi="Arial" w:cs="Arial"/>
                <w:b/>
                <w:color w:val="FFFFFF" w:themeColor="background1"/>
                <w:sz w:val="20"/>
                <w:szCs w:val="20"/>
              </w:rPr>
              <w:t xml:space="preserve"> </w:t>
            </w:r>
            <w:r w:rsidRPr="00150C02">
              <w:rPr>
                <w:rFonts w:ascii="Arial" w:hAnsi="Arial" w:cs="Arial"/>
                <w:b/>
                <w:bCs/>
                <w:color w:val="FFFFFF" w:themeColor="background1"/>
                <w:sz w:val="20"/>
                <w:szCs w:val="20"/>
              </w:rPr>
              <w:t>Patrimonio al 31.12.</w:t>
            </w:r>
            <w:r w:rsidR="00362161">
              <w:rPr>
                <w:rFonts w:ascii="Arial" w:hAnsi="Arial" w:cs="Arial"/>
                <w:b/>
                <w:bCs/>
                <w:color w:val="FFFFFF" w:themeColor="background1"/>
                <w:sz w:val="20"/>
                <w:szCs w:val="20"/>
              </w:rPr>
              <w:t>2021</w:t>
            </w:r>
          </w:p>
        </w:tc>
        <w:tc>
          <w:tcPr>
            <w:tcW w:w="1519" w:type="dxa"/>
            <w:shd w:val="clear" w:color="auto" w:fill="808080" w:themeFill="background1" w:themeFillShade="80"/>
            <w:vAlign w:val="center"/>
            <w:hideMark/>
          </w:tcPr>
          <w:p w14:paraId="0DF87E00" w14:textId="2F983840" w:rsidR="00150C02" w:rsidRPr="00150C02" w:rsidRDefault="00150C02" w:rsidP="004D0CF6">
            <w:pPr>
              <w:jc w:val="right"/>
              <w:rPr>
                <w:rFonts w:ascii="Arial" w:hAnsi="Arial" w:cs="Arial"/>
                <w:b/>
                <w:color w:val="FFFFFF" w:themeColor="background1"/>
                <w:sz w:val="20"/>
                <w:szCs w:val="20"/>
              </w:rPr>
            </w:pPr>
            <w:r w:rsidRPr="00150C02">
              <w:rPr>
                <w:rFonts w:ascii="Arial" w:hAnsi="Arial" w:cs="Arial"/>
                <w:b/>
                <w:color w:val="FFFFFF" w:themeColor="background1"/>
                <w:sz w:val="20"/>
                <w:szCs w:val="20"/>
              </w:rPr>
              <w:t> </w:t>
            </w:r>
            <w:r w:rsidR="004D0CF6">
              <w:rPr>
                <w:rFonts w:ascii="Arial" w:hAnsi="Arial" w:cs="Arial"/>
                <w:b/>
                <w:color w:val="FFFFFF" w:themeColor="background1"/>
                <w:sz w:val="20"/>
                <w:szCs w:val="20"/>
              </w:rPr>
              <w:t>-45.913</w:t>
            </w:r>
          </w:p>
        </w:tc>
        <w:tc>
          <w:tcPr>
            <w:tcW w:w="1230" w:type="dxa"/>
            <w:shd w:val="clear" w:color="auto" w:fill="808080" w:themeFill="background1" w:themeFillShade="80"/>
            <w:noWrap/>
            <w:vAlign w:val="center"/>
            <w:hideMark/>
          </w:tcPr>
          <w:p w14:paraId="1106719D" w14:textId="7D5C13DA" w:rsidR="00150C02" w:rsidRPr="00150C02" w:rsidRDefault="00150C02" w:rsidP="001D66A6">
            <w:pPr>
              <w:jc w:val="right"/>
              <w:rPr>
                <w:rFonts w:ascii="Arial" w:hAnsi="Arial" w:cs="Arial"/>
                <w:b/>
                <w:color w:val="FFFFFF" w:themeColor="background1"/>
                <w:sz w:val="20"/>
                <w:szCs w:val="20"/>
              </w:rPr>
            </w:pPr>
            <w:r w:rsidRPr="00150C02">
              <w:rPr>
                <w:rFonts w:ascii="Arial" w:hAnsi="Arial" w:cs="Arial"/>
                <w:b/>
                <w:color w:val="FFFFFF" w:themeColor="background1"/>
                <w:sz w:val="20"/>
                <w:szCs w:val="20"/>
              </w:rPr>
              <w:t>0 </w:t>
            </w:r>
          </w:p>
        </w:tc>
        <w:tc>
          <w:tcPr>
            <w:tcW w:w="1200" w:type="dxa"/>
            <w:shd w:val="clear" w:color="auto" w:fill="808080" w:themeFill="background1" w:themeFillShade="80"/>
            <w:noWrap/>
            <w:vAlign w:val="center"/>
            <w:hideMark/>
          </w:tcPr>
          <w:p w14:paraId="3F413C92" w14:textId="5072934C" w:rsidR="00150C02" w:rsidRPr="00150C02" w:rsidRDefault="00150C02" w:rsidP="001D66A6">
            <w:pPr>
              <w:jc w:val="right"/>
              <w:rPr>
                <w:rFonts w:ascii="Arial" w:hAnsi="Arial" w:cs="Arial"/>
                <w:b/>
                <w:color w:val="FFFFFF" w:themeColor="background1"/>
                <w:sz w:val="20"/>
                <w:szCs w:val="20"/>
              </w:rPr>
            </w:pPr>
            <w:r w:rsidRPr="00150C02">
              <w:rPr>
                <w:rFonts w:ascii="Arial" w:hAnsi="Arial" w:cs="Arial"/>
                <w:b/>
                <w:color w:val="FFFFFF" w:themeColor="background1"/>
                <w:sz w:val="20"/>
                <w:szCs w:val="20"/>
              </w:rPr>
              <w:t>0 </w:t>
            </w:r>
          </w:p>
        </w:tc>
        <w:tc>
          <w:tcPr>
            <w:tcW w:w="1418" w:type="dxa"/>
            <w:shd w:val="clear" w:color="auto" w:fill="808080" w:themeFill="background1" w:themeFillShade="80"/>
            <w:noWrap/>
            <w:vAlign w:val="center"/>
            <w:hideMark/>
          </w:tcPr>
          <w:p w14:paraId="44BD9125" w14:textId="4D9197C5" w:rsidR="00150C02" w:rsidRPr="00150C02" w:rsidRDefault="004D0CF6" w:rsidP="001D66A6">
            <w:pPr>
              <w:jc w:val="right"/>
              <w:rPr>
                <w:rFonts w:ascii="Arial" w:hAnsi="Arial" w:cs="Arial"/>
                <w:b/>
                <w:color w:val="FFFFFF" w:themeColor="background1"/>
                <w:sz w:val="20"/>
                <w:szCs w:val="20"/>
              </w:rPr>
            </w:pPr>
            <w:r>
              <w:rPr>
                <w:rFonts w:ascii="Arial" w:hAnsi="Arial" w:cs="Arial"/>
                <w:b/>
                <w:color w:val="FFFFFF" w:themeColor="background1"/>
                <w:sz w:val="20"/>
                <w:szCs w:val="20"/>
              </w:rPr>
              <w:t>-45.913</w:t>
            </w:r>
          </w:p>
        </w:tc>
      </w:tr>
    </w:tbl>
    <w:p w14:paraId="4C965940" w14:textId="77777777" w:rsidR="00020BA8" w:rsidRDefault="00020BA8" w:rsidP="00020BA8"/>
    <w:p w14:paraId="06BA3AE6" w14:textId="6EA2F80A" w:rsidR="00642B41" w:rsidRDefault="00642B41" w:rsidP="00E36E5E">
      <w:pPr>
        <w:ind w:left="1020"/>
        <w:rPr>
          <w:rFonts w:ascii="Arial" w:hAnsi="Arial" w:cs="Arial"/>
          <w:sz w:val="18"/>
          <w:szCs w:val="18"/>
        </w:rPr>
      </w:pPr>
      <w:r>
        <w:rPr>
          <w:rFonts w:ascii="Arial" w:hAnsi="Arial" w:cs="Arial"/>
          <w:sz w:val="18"/>
          <w:szCs w:val="18"/>
        </w:rPr>
        <w:t>Las notas adjuntas forman parte integral de estos estados financieros.</w:t>
      </w:r>
    </w:p>
    <w:p w14:paraId="7D127703" w14:textId="486CB722" w:rsidR="00E36E5E" w:rsidRDefault="00E36E5E" w:rsidP="00E36E5E">
      <w:pPr>
        <w:ind w:left="1020"/>
        <w:rPr>
          <w:rFonts w:ascii="Arial" w:hAnsi="Arial" w:cs="Arial"/>
          <w:sz w:val="18"/>
          <w:szCs w:val="18"/>
        </w:rPr>
      </w:pPr>
    </w:p>
    <w:p w14:paraId="0DBA75BC" w14:textId="77777777" w:rsidR="00E36E5E" w:rsidRDefault="00E36E5E" w:rsidP="00FB031C">
      <w:pPr>
        <w:ind w:left="1020"/>
        <w:rPr>
          <w:rFonts w:ascii="Arial" w:hAnsi="Arial" w:cs="Arial"/>
          <w:sz w:val="18"/>
          <w:szCs w:val="18"/>
        </w:rPr>
      </w:pPr>
    </w:p>
    <w:p w14:paraId="09902B92" w14:textId="77777777" w:rsidR="002574B6" w:rsidRDefault="002574B6" w:rsidP="00642B41">
      <w:pPr>
        <w:rPr>
          <w:rFonts w:ascii="Arial" w:hAnsi="Arial" w:cs="Arial"/>
          <w:sz w:val="18"/>
          <w:szCs w:val="18"/>
        </w:rPr>
      </w:pPr>
    </w:p>
    <w:p w14:paraId="1F4E8EE2" w14:textId="1635D62F" w:rsidR="002574B6" w:rsidRDefault="002574B6" w:rsidP="00FB031C">
      <w:pPr>
        <w:ind w:left="1020"/>
        <w:jc w:val="both"/>
        <w:rPr>
          <w:rFonts w:ascii="Arial" w:hAnsi="Arial" w:cs="Arial"/>
          <w:sz w:val="18"/>
          <w:szCs w:val="18"/>
        </w:rPr>
      </w:pPr>
      <w:r>
        <w:rPr>
          <w:rFonts w:ascii="Arial" w:hAnsi="Arial" w:cs="Arial"/>
          <w:sz w:val="18"/>
          <w:szCs w:val="18"/>
        </w:rPr>
        <w:t xml:space="preserve">(La naturaleza de las restricciones, así como de aquella parte del patrimonio reservado para </w:t>
      </w:r>
      <w:r w:rsidR="0014098C">
        <w:rPr>
          <w:rFonts w:ascii="Arial" w:hAnsi="Arial" w:cs="Arial"/>
          <w:sz w:val="18"/>
          <w:szCs w:val="18"/>
        </w:rPr>
        <w:t>fines específicos</w:t>
      </w:r>
      <w:r>
        <w:rPr>
          <w:rFonts w:ascii="Arial" w:hAnsi="Arial" w:cs="Arial"/>
          <w:sz w:val="18"/>
          <w:szCs w:val="18"/>
        </w:rPr>
        <w:t>, deben ser explicad</w:t>
      </w:r>
      <w:r w:rsidR="008A35C9">
        <w:rPr>
          <w:rFonts w:ascii="Arial" w:hAnsi="Arial" w:cs="Arial"/>
          <w:sz w:val="18"/>
          <w:szCs w:val="18"/>
        </w:rPr>
        <w:t>a</w:t>
      </w:r>
      <w:r>
        <w:rPr>
          <w:rFonts w:ascii="Arial" w:hAnsi="Arial" w:cs="Arial"/>
          <w:sz w:val="18"/>
          <w:szCs w:val="18"/>
        </w:rPr>
        <w:t>s en la correspondiente nota explicativa</w:t>
      </w:r>
      <w:r w:rsidR="00F64087">
        <w:rPr>
          <w:rFonts w:ascii="Arial" w:hAnsi="Arial" w:cs="Arial"/>
          <w:sz w:val="18"/>
          <w:szCs w:val="18"/>
        </w:rPr>
        <w:t xml:space="preserve"> (Nota 21 del formato)</w:t>
      </w:r>
      <w:r>
        <w:rPr>
          <w:rFonts w:ascii="Arial" w:hAnsi="Arial" w:cs="Arial"/>
          <w:sz w:val="18"/>
          <w:szCs w:val="18"/>
        </w:rPr>
        <w:t xml:space="preserve">.  También debe aclararse en </w:t>
      </w:r>
      <w:r w:rsidR="00F64087">
        <w:rPr>
          <w:rFonts w:ascii="Arial" w:hAnsi="Arial" w:cs="Arial"/>
          <w:sz w:val="18"/>
          <w:szCs w:val="18"/>
        </w:rPr>
        <w:t xml:space="preserve">dicha </w:t>
      </w:r>
      <w:r>
        <w:rPr>
          <w:rFonts w:ascii="Arial" w:hAnsi="Arial" w:cs="Arial"/>
          <w:sz w:val="18"/>
          <w:szCs w:val="18"/>
        </w:rPr>
        <w:t>nota los otros movimientos patrimoniales que pudiesen existir).</w:t>
      </w:r>
    </w:p>
    <w:p w14:paraId="483B2B63" w14:textId="77777777" w:rsidR="00800922" w:rsidRDefault="00800922" w:rsidP="00AE5E60">
      <w:pPr>
        <w:jc w:val="both"/>
        <w:rPr>
          <w:rFonts w:ascii="Arial" w:hAnsi="Arial" w:cs="Arial"/>
          <w:sz w:val="18"/>
          <w:szCs w:val="18"/>
        </w:rPr>
      </w:pPr>
    </w:p>
    <w:p w14:paraId="20FC589F" w14:textId="77777777" w:rsidR="00800922" w:rsidRDefault="00800922" w:rsidP="00AE5E60">
      <w:pPr>
        <w:jc w:val="both"/>
        <w:rPr>
          <w:rFonts w:ascii="Arial" w:hAnsi="Arial" w:cs="Arial"/>
          <w:sz w:val="18"/>
          <w:szCs w:val="18"/>
        </w:rPr>
      </w:pPr>
    </w:p>
    <w:p w14:paraId="0BE09592" w14:textId="77777777" w:rsidR="00800922" w:rsidRDefault="00800922" w:rsidP="00AE5E60">
      <w:pPr>
        <w:jc w:val="both"/>
        <w:rPr>
          <w:rFonts w:ascii="Arial" w:hAnsi="Arial" w:cs="Arial"/>
          <w:sz w:val="18"/>
          <w:szCs w:val="18"/>
        </w:rPr>
      </w:pPr>
    </w:p>
    <w:p w14:paraId="41D6B24B" w14:textId="77777777" w:rsidR="00800922" w:rsidRDefault="00800922" w:rsidP="00AE5E60">
      <w:pPr>
        <w:jc w:val="both"/>
        <w:rPr>
          <w:rFonts w:ascii="Arial" w:hAnsi="Arial" w:cs="Arial"/>
          <w:sz w:val="18"/>
          <w:szCs w:val="18"/>
        </w:rPr>
      </w:pPr>
    </w:p>
    <w:p w14:paraId="6482C02F" w14:textId="77777777" w:rsidR="00800922" w:rsidRDefault="00800922" w:rsidP="00AE5E60">
      <w:pPr>
        <w:jc w:val="both"/>
        <w:rPr>
          <w:rFonts w:ascii="Arial" w:hAnsi="Arial" w:cs="Arial"/>
          <w:sz w:val="18"/>
          <w:szCs w:val="18"/>
        </w:rPr>
      </w:pPr>
    </w:p>
    <w:p w14:paraId="0713BC38" w14:textId="77777777" w:rsidR="00800922" w:rsidRDefault="00800922" w:rsidP="00AE5E60">
      <w:pPr>
        <w:jc w:val="both"/>
        <w:rPr>
          <w:rFonts w:ascii="Arial" w:hAnsi="Arial" w:cs="Arial"/>
          <w:sz w:val="18"/>
          <w:szCs w:val="18"/>
        </w:rPr>
      </w:pPr>
    </w:p>
    <w:p w14:paraId="1B286E76" w14:textId="454373BB" w:rsidR="00800922" w:rsidRDefault="00800922" w:rsidP="00AE5E60">
      <w:pPr>
        <w:jc w:val="both"/>
        <w:rPr>
          <w:rFonts w:ascii="Arial" w:hAnsi="Arial" w:cs="Arial"/>
          <w:sz w:val="18"/>
          <w:szCs w:val="18"/>
        </w:rPr>
      </w:pPr>
    </w:p>
    <w:p w14:paraId="47BB9CE2" w14:textId="77777777" w:rsidR="00E36E5E" w:rsidRDefault="00E36E5E" w:rsidP="00AE5E60">
      <w:pPr>
        <w:jc w:val="both"/>
        <w:rPr>
          <w:rFonts w:ascii="Arial" w:hAnsi="Arial" w:cs="Arial"/>
          <w:sz w:val="18"/>
          <w:szCs w:val="18"/>
        </w:rPr>
      </w:pPr>
    </w:p>
    <w:p w14:paraId="454EF519" w14:textId="77777777" w:rsidR="00917FDF" w:rsidRDefault="00917FDF" w:rsidP="00AE5E60">
      <w:pPr>
        <w:jc w:val="both"/>
        <w:rPr>
          <w:rFonts w:ascii="Arial" w:hAnsi="Arial" w:cs="Arial"/>
          <w:sz w:val="18"/>
          <w:szCs w:val="18"/>
        </w:rPr>
      </w:pPr>
    </w:p>
    <w:p w14:paraId="5A35C5E1" w14:textId="77777777" w:rsidR="00717527" w:rsidRDefault="00717527" w:rsidP="00AE5E60">
      <w:pPr>
        <w:jc w:val="both"/>
        <w:rPr>
          <w:rFonts w:ascii="Arial" w:hAnsi="Arial" w:cs="Arial"/>
          <w:sz w:val="18"/>
          <w:szCs w:val="18"/>
        </w:rPr>
      </w:pPr>
    </w:p>
    <w:p w14:paraId="011D889E" w14:textId="77777777" w:rsidR="00917FDF" w:rsidRDefault="00917FDF" w:rsidP="00AE5E60">
      <w:pPr>
        <w:jc w:val="both"/>
        <w:rPr>
          <w:rFonts w:ascii="Arial" w:hAnsi="Arial" w:cs="Arial"/>
          <w:sz w:val="18"/>
          <w:szCs w:val="18"/>
        </w:rPr>
      </w:pPr>
    </w:p>
    <w:p w14:paraId="31018406" w14:textId="77777777" w:rsidR="006E702D" w:rsidRDefault="006E702D" w:rsidP="00AE5E60">
      <w:pPr>
        <w:jc w:val="both"/>
        <w:rPr>
          <w:rFonts w:ascii="Arial" w:hAnsi="Arial" w:cs="Arial"/>
          <w:sz w:val="18"/>
          <w:szCs w:val="18"/>
        </w:rPr>
      </w:pPr>
    </w:p>
    <w:p w14:paraId="2232ACC1" w14:textId="77777777" w:rsidR="006E702D" w:rsidRDefault="006E702D" w:rsidP="00AE5E60">
      <w:pPr>
        <w:jc w:val="both"/>
        <w:rPr>
          <w:rFonts w:ascii="Arial" w:hAnsi="Arial" w:cs="Arial"/>
          <w:sz w:val="18"/>
          <w:szCs w:val="18"/>
        </w:rPr>
      </w:pPr>
    </w:p>
    <w:p w14:paraId="7EB2FBA2" w14:textId="77777777" w:rsidR="00FB031C" w:rsidRDefault="00FB031C" w:rsidP="00AE5E60">
      <w:pPr>
        <w:jc w:val="both"/>
        <w:rPr>
          <w:rFonts w:ascii="Arial" w:hAnsi="Arial" w:cs="Arial"/>
          <w:sz w:val="18"/>
          <w:szCs w:val="18"/>
        </w:rPr>
      </w:pPr>
    </w:p>
    <w:p w14:paraId="5E32F4D3" w14:textId="77777777" w:rsidR="004F389D" w:rsidRDefault="004F389D" w:rsidP="00C84FDE">
      <w:pPr>
        <w:tabs>
          <w:tab w:val="left" w:pos="567"/>
        </w:tabs>
        <w:rPr>
          <w:rFonts w:ascii="Arial" w:hAnsi="Arial" w:cs="Arial"/>
          <w:b/>
          <w:sz w:val="22"/>
          <w:szCs w:val="22"/>
        </w:rPr>
      </w:pPr>
    </w:p>
    <w:p w14:paraId="0573795A" w14:textId="77777777" w:rsidR="00C241B9" w:rsidRDefault="00C241B9" w:rsidP="00C241B9">
      <w:pPr>
        <w:pStyle w:val="Prrafodelista"/>
        <w:tabs>
          <w:tab w:val="left" w:pos="9356"/>
        </w:tabs>
        <w:ind w:left="567" w:right="111"/>
        <w:jc w:val="both"/>
        <w:rPr>
          <w:rFonts w:asciiTheme="minorBidi" w:hAnsiTheme="minorBidi" w:cstheme="minorBidi"/>
          <w:sz w:val="18"/>
          <w:szCs w:val="18"/>
        </w:rPr>
      </w:pPr>
    </w:p>
    <w:p w14:paraId="54FB1BDB" w14:textId="47670664" w:rsidR="00196E59" w:rsidRPr="00196E59" w:rsidRDefault="00196E59" w:rsidP="00196E59">
      <w:pPr>
        <w:ind w:left="426"/>
        <w:jc w:val="center"/>
        <w:outlineLvl w:val="1"/>
        <w:rPr>
          <w:rFonts w:ascii="Arial" w:hAnsi="Arial" w:cs="Arial"/>
          <w:b/>
          <w:bCs/>
        </w:rPr>
      </w:pPr>
      <w:r>
        <w:rPr>
          <w:rFonts w:ascii="Arial" w:hAnsi="Arial" w:cs="Arial"/>
          <w:b/>
          <w:bCs/>
        </w:rPr>
        <w:t xml:space="preserve">4.5 </w:t>
      </w:r>
      <w:r w:rsidRPr="00196E59">
        <w:rPr>
          <w:rFonts w:ascii="Arial" w:hAnsi="Arial" w:cs="Arial"/>
          <w:b/>
          <w:bCs/>
        </w:rPr>
        <w:t>NOTAS EXPLICATIVA A LOS ESTADOS FINANCIEROS</w:t>
      </w:r>
    </w:p>
    <w:p w14:paraId="40688B8E" w14:textId="77777777" w:rsidR="00196E59" w:rsidRPr="000908A0" w:rsidRDefault="00196E59" w:rsidP="00196E59">
      <w:pPr>
        <w:ind w:left="567" w:right="49"/>
        <w:jc w:val="both"/>
        <w:rPr>
          <w:rFonts w:ascii="Arial" w:hAnsi="Arial" w:cs="Arial"/>
          <w:i/>
          <w:iCs/>
          <w:sz w:val="20"/>
          <w:szCs w:val="20"/>
        </w:rPr>
      </w:pPr>
    </w:p>
    <w:p w14:paraId="05BEAF1D" w14:textId="77777777" w:rsidR="00196E59" w:rsidRPr="001105A2" w:rsidRDefault="00196E59" w:rsidP="00196E59">
      <w:pPr>
        <w:pStyle w:val="Prrafodelista"/>
        <w:numPr>
          <w:ilvl w:val="0"/>
          <w:numId w:val="8"/>
        </w:numPr>
        <w:ind w:left="567" w:firstLine="0"/>
        <w:rPr>
          <w:rFonts w:ascii="Arial" w:hAnsi="Arial" w:cs="Arial"/>
          <w:sz w:val="20"/>
          <w:szCs w:val="20"/>
        </w:rPr>
      </w:pPr>
      <w:r w:rsidRPr="001105A2">
        <w:rPr>
          <w:rFonts w:ascii="Arial" w:hAnsi="Arial" w:cs="Arial"/>
          <w:b/>
          <w:sz w:val="20"/>
          <w:szCs w:val="20"/>
          <w:u w:val="single"/>
        </w:rPr>
        <w:t>Información General</w:t>
      </w:r>
    </w:p>
    <w:p w14:paraId="7F50ADEB" w14:textId="77777777" w:rsidR="00196E59" w:rsidRPr="000908A0" w:rsidRDefault="00196E59" w:rsidP="00196E59">
      <w:pPr>
        <w:pStyle w:val="Prrafodelista"/>
        <w:ind w:left="567"/>
        <w:rPr>
          <w:rFonts w:ascii="Arial" w:hAnsi="Arial" w:cs="Arial"/>
          <w:sz w:val="20"/>
          <w:szCs w:val="20"/>
        </w:rPr>
      </w:pPr>
    </w:p>
    <w:p w14:paraId="552D0E06" w14:textId="77777777" w:rsidR="00196E59" w:rsidRPr="000908A0" w:rsidRDefault="00196E59" w:rsidP="00196E59">
      <w:pPr>
        <w:pStyle w:val="Prrafodelista"/>
        <w:ind w:left="567"/>
        <w:jc w:val="both"/>
        <w:rPr>
          <w:rFonts w:ascii="Arial" w:hAnsi="Arial" w:cs="Arial"/>
          <w:sz w:val="20"/>
          <w:szCs w:val="20"/>
        </w:rPr>
      </w:pPr>
      <w:r w:rsidRPr="000908A0">
        <w:rPr>
          <w:rFonts w:ascii="Arial" w:hAnsi="Arial" w:cs="Arial"/>
          <w:sz w:val="20"/>
          <w:szCs w:val="20"/>
        </w:rPr>
        <w:t>El Circo del Mundo – Chile, se inició en Abril del año 1995, se constituye como una Corporación de Derecho Privado, sin fines de lucro, denominada “ORGANIZACIÓN NO GUBERNAMENTAL DE  DESARROLLO EL CIRCO DEL MUNDO – CHILE, el Ministerio de Justicia  le otorga su Personalidad Jurídica el 25 de Julio del 2000 según DECRETO N° 682. Su propósito u objeto es la promoción del desarrollo, especialmente de las personas, familias, grupos y comunidades que viven en condiciones de pobreza y/o marginalidad, realiza sus actividades en el  ámbitos de acción educación, cultura, capacitación, trabajo, salud, vivienda, medio ambiente, desarrollo comunitario, micro empresa, pequeña producción, consumo popular, derechos humanos, comunidades indígenas</w:t>
      </w:r>
    </w:p>
    <w:p w14:paraId="3C7FED8C" w14:textId="77777777" w:rsidR="00196E59" w:rsidRPr="000908A0" w:rsidRDefault="00196E59" w:rsidP="00196E59">
      <w:pPr>
        <w:pStyle w:val="Prrafodelista"/>
        <w:ind w:left="567"/>
        <w:rPr>
          <w:rFonts w:ascii="Arial" w:hAnsi="Arial" w:cs="Arial"/>
          <w:sz w:val="20"/>
          <w:szCs w:val="20"/>
        </w:rPr>
      </w:pPr>
    </w:p>
    <w:p w14:paraId="12C8E6E2" w14:textId="77777777" w:rsidR="00196E59" w:rsidRPr="000908A0" w:rsidRDefault="00196E59" w:rsidP="00196E59">
      <w:pPr>
        <w:pStyle w:val="Prrafodelista"/>
        <w:numPr>
          <w:ilvl w:val="0"/>
          <w:numId w:val="22"/>
        </w:numPr>
        <w:ind w:left="567"/>
        <w:jc w:val="both"/>
        <w:rPr>
          <w:rFonts w:ascii="Arial" w:hAnsi="Arial" w:cs="Arial"/>
          <w:sz w:val="20"/>
          <w:szCs w:val="20"/>
        </w:rPr>
      </w:pPr>
      <w:r w:rsidRPr="000908A0">
        <w:rPr>
          <w:rFonts w:ascii="Arial" w:hAnsi="Arial" w:cs="Arial"/>
          <w:sz w:val="20"/>
          <w:szCs w:val="20"/>
        </w:rPr>
        <w:t>La Asamblea de Directores ha tomado conocimiento de la Información contenidas en estos Estados Financieros separados y se declara responsable respecto de la información incorporada en los mismos al 31 de Diciembre de 202</w:t>
      </w:r>
      <w:r>
        <w:rPr>
          <w:rFonts w:ascii="Arial" w:hAnsi="Arial" w:cs="Arial"/>
          <w:sz w:val="20"/>
          <w:szCs w:val="20"/>
        </w:rPr>
        <w:t>1</w:t>
      </w:r>
      <w:r w:rsidRPr="000908A0">
        <w:rPr>
          <w:rFonts w:ascii="Arial" w:hAnsi="Arial" w:cs="Arial"/>
          <w:sz w:val="20"/>
          <w:szCs w:val="20"/>
        </w:rPr>
        <w:t xml:space="preserve"> y 20</w:t>
      </w:r>
      <w:r>
        <w:rPr>
          <w:rFonts w:ascii="Arial" w:hAnsi="Arial" w:cs="Arial"/>
          <w:sz w:val="20"/>
          <w:szCs w:val="20"/>
        </w:rPr>
        <w:t>20</w:t>
      </w:r>
      <w:r w:rsidRPr="000908A0">
        <w:rPr>
          <w:rFonts w:ascii="Arial" w:hAnsi="Arial" w:cs="Arial"/>
          <w:sz w:val="20"/>
          <w:szCs w:val="20"/>
        </w:rPr>
        <w:t xml:space="preserve"> y que ha aplicado los principios y criterios incluidos en las NIIF, NORMAS EMITIDAS POR LA International </w:t>
      </w:r>
      <w:proofErr w:type="spellStart"/>
      <w:r w:rsidRPr="000908A0">
        <w:rPr>
          <w:rFonts w:ascii="Arial" w:hAnsi="Arial" w:cs="Arial"/>
          <w:sz w:val="20"/>
          <w:szCs w:val="20"/>
        </w:rPr>
        <w:t>Acconting</w:t>
      </w:r>
      <w:proofErr w:type="spellEnd"/>
      <w:r w:rsidRPr="000908A0">
        <w:rPr>
          <w:rFonts w:ascii="Arial" w:hAnsi="Arial" w:cs="Arial"/>
          <w:sz w:val="20"/>
          <w:szCs w:val="20"/>
        </w:rPr>
        <w:t xml:space="preserve"> </w:t>
      </w:r>
      <w:proofErr w:type="spellStart"/>
      <w:r w:rsidRPr="000908A0">
        <w:rPr>
          <w:rFonts w:ascii="Arial" w:hAnsi="Arial" w:cs="Arial"/>
          <w:sz w:val="20"/>
          <w:szCs w:val="20"/>
        </w:rPr>
        <w:t>Standarts</w:t>
      </w:r>
      <w:proofErr w:type="spellEnd"/>
      <w:r w:rsidRPr="000908A0">
        <w:rPr>
          <w:rFonts w:ascii="Arial" w:hAnsi="Arial" w:cs="Arial"/>
          <w:sz w:val="20"/>
          <w:szCs w:val="20"/>
        </w:rPr>
        <w:t xml:space="preserve"> </w:t>
      </w:r>
      <w:proofErr w:type="spellStart"/>
      <w:r w:rsidRPr="000908A0">
        <w:rPr>
          <w:rFonts w:ascii="Arial" w:hAnsi="Arial" w:cs="Arial"/>
          <w:sz w:val="20"/>
          <w:szCs w:val="20"/>
        </w:rPr>
        <w:t>Board</w:t>
      </w:r>
      <w:proofErr w:type="spellEnd"/>
      <w:r w:rsidRPr="000908A0">
        <w:rPr>
          <w:rFonts w:ascii="Arial" w:hAnsi="Arial" w:cs="Arial"/>
          <w:sz w:val="20"/>
          <w:szCs w:val="20"/>
        </w:rPr>
        <w:t xml:space="preserve"> (IASB). La información contenida en estos estados financieros separados es responsabilidad de la Asamblea de la Organización, quienes aprobaron los mismos con Fecha </w:t>
      </w:r>
      <w:r>
        <w:rPr>
          <w:rFonts w:ascii="Arial" w:hAnsi="Arial" w:cs="Arial"/>
          <w:sz w:val="20"/>
          <w:szCs w:val="20"/>
        </w:rPr>
        <w:t>----------------------------</w:t>
      </w:r>
      <w:r w:rsidRPr="000908A0">
        <w:rPr>
          <w:rFonts w:ascii="Arial" w:hAnsi="Arial" w:cs="Arial"/>
          <w:sz w:val="20"/>
          <w:szCs w:val="20"/>
        </w:rPr>
        <w:t>.</w:t>
      </w:r>
    </w:p>
    <w:p w14:paraId="404E2978" w14:textId="77777777" w:rsidR="00196E59" w:rsidRPr="000908A0" w:rsidRDefault="00196E59" w:rsidP="00196E59">
      <w:pPr>
        <w:pStyle w:val="Prrafodelista"/>
        <w:numPr>
          <w:ilvl w:val="0"/>
          <w:numId w:val="22"/>
        </w:numPr>
        <w:ind w:left="567"/>
        <w:jc w:val="both"/>
        <w:rPr>
          <w:rFonts w:ascii="Arial" w:hAnsi="Arial" w:cs="Arial"/>
          <w:sz w:val="20"/>
          <w:szCs w:val="20"/>
        </w:rPr>
      </w:pPr>
      <w:r w:rsidRPr="000908A0">
        <w:rPr>
          <w:rFonts w:ascii="Arial" w:hAnsi="Arial" w:cs="Arial"/>
          <w:sz w:val="20"/>
          <w:szCs w:val="20"/>
        </w:rPr>
        <w:t>El 19 de diciembre de 2016, El Consejo de Donaciones Sociales, declaro “</w:t>
      </w:r>
      <w:r w:rsidRPr="000908A0">
        <w:rPr>
          <w:rFonts w:ascii="Arial" w:hAnsi="Arial" w:cs="Arial"/>
          <w:b/>
          <w:sz w:val="20"/>
          <w:szCs w:val="20"/>
        </w:rPr>
        <w:t xml:space="preserve">elegible para donación directa” la iniciativa folio N°1493, inscrita con el N°286 en el registro de Donatarios administrado por el Ministerio de Desarrollo Social. </w:t>
      </w:r>
    </w:p>
    <w:p w14:paraId="1199B15F" w14:textId="77777777" w:rsidR="00196E59" w:rsidRPr="000908A0" w:rsidRDefault="00196E59" w:rsidP="00196E59">
      <w:pPr>
        <w:jc w:val="both"/>
        <w:rPr>
          <w:rFonts w:ascii="Arial" w:hAnsi="Arial" w:cs="Arial"/>
          <w:sz w:val="20"/>
          <w:szCs w:val="20"/>
        </w:rPr>
      </w:pPr>
    </w:p>
    <w:p w14:paraId="243260AC" w14:textId="77777777" w:rsidR="00196E59" w:rsidRPr="000908A0" w:rsidRDefault="00196E59" w:rsidP="00196E59">
      <w:pPr>
        <w:jc w:val="both"/>
        <w:rPr>
          <w:rFonts w:ascii="Arial" w:hAnsi="Arial" w:cs="Arial"/>
          <w:sz w:val="20"/>
          <w:szCs w:val="20"/>
        </w:rPr>
      </w:pPr>
      <w:r w:rsidRPr="001105A2">
        <w:rPr>
          <w:rFonts w:ascii="Arial" w:hAnsi="Arial" w:cs="Arial"/>
          <w:b/>
          <w:sz w:val="20"/>
          <w:szCs w:val="20"/>
          <w:u w:val="single"/>
        </w:rPr>
        <w:t>2.-Criterios de Contabilidad</w:t>
      </w:r>
      <w:r w:rsidRPr="000908A0">
        <w:rPr>
          <w:rFonts w:ascii="Arial" w:hAnsi="Arial" w:cs="Arial"/>
          <w:b/>
          <w:sz w:val="20"/>
          <w:szCs w:val="20"/>
          <w:u w:val="single"/>
        </w:rPr>
        <w:t xml:space="preserve"> </w:t>
      </w:r>
    </w:p>
    <w:p w14:paraId="3BB37216" w14:textId="77777777" w:rsidR="00196E59" w:rsidRPr="000908A0" w:rsidRDefault="00196E59" w:rsidP="00196E59">
      <w:pPr>
        <w:pStyle w:val="Prrafodelista"/>
        <w:ind w:left="567"/>
        <w:jc w:val="both"/>
        <w:rPr>
          <w:rFonts w:ascii="Arial" w:hAnsi="Arial" w:cs="Arial"/>
          <w:sz w:val="20"/>
          <w:szCs w:val="20"/>
        </w:rPr>
      </w:pPr>
    </w:p>
    <w:p w14:paraId="402BFDD1" w14:textId="77777777" w:rsidR="00196E59" w:rsidRPr="000908A0" w:rsidRDefault="00196E59" w:rsidP="00196E59">
      <w:pPr>
        <w:ind w:right="111"/>
        <w:jc w:val="both"/>
        <w:rPr>
          <w:rFonts w:asciiTheme="minorBidi" w:hAnsiTheme="minorBidi" w:cstheme="minorBidi"/>
          <w:sz w:val="20"/>
          <w:szCs w:val="20"/>
        </w:rPr>
      </w:pPr>
      <w:r w:rsidRPr="001105A2">
        <w:rPr>
          <w:rFonts w:asciiTheme="minorBidi" w:hAnsiTheme="minorBidi" w:cstheme="minorBidi"/>
          <w:b/>
          <w:sz w:val="20"/>
          <w:szCs w:val="20"/>
        </w:rPr>
        <w:t>a. Bases de preparación:</w:t>
      </w:r>
    </w:p>
    <w:p w14:paraId="72B50EC5" w14:textId="77777777" w:rsidR="00196E59" w:rsidRPr="000908A0" w:rsidRDefault="00196E59" w:rsidP="00196E59">
      <w:pPr>
        <w:ind w:left="360" w:right="111"/>
        <w:jc w:val="both"/>
        <w:rPr>
          <w:rFonts w:asciiTheme="minorBidi" w:hAnsiTheme="minorBidi" w:cstheme="minorBidi"/>
          <w:sz w:val="20"/>
          <w:szCs w:val="20"/>
        </w:rPr>
      </w:pPr>
      <w:r w:rsidRPr="000908A0">
        <w:rPr>
          <w:rFonts w:asciiTheme="minorBidi" w:hAnsiTheme="minorBidi" w:cstheme="minorBidi"/>
          <w:sz w:val="20"/>
          <w:szCs w:val="20"/>
        </w:rPr>
        <w:t>Los estados financieros corresponden al periodo terminado al 31 de diciembre de 202</w:t>
      </w:r>
      <w:r>
        <w:rPr>
          <w:rFonts w:asciiTheme="minorBidi" w:hAnsiTheme="minorBidi" w:cstheme="minorBidi"/>
          <w:sz w:val="20"/>
          <w:szCs w:val="20"/>
        </w:rPr>
        <w:t xml:space="preserve">1 y 2020, </w:t>
      </w:r>
      <w:r w:rsidRPr="000908A0">
        <w:rPr>
          <w:rFonts w:asciiTheme="minorBidi" w:hAnsiTheme="minorBidi" w:cstheme="minorBidi"/>
          <w:sz w:val="20"/>
          <w:szCs w:val="20"/>
        </w:rPr>
        <w:t xml:space="preserve">han sido preparados de acuerdo a las Normas Internacionales de Información Financiera para Pequeñas y Medianas Entidades(NIIF para Pymes), emitidas por el </w:t>
      </w:r>
      <w:proofErr w:type="spellStart"/>
      <w:r w:rsidRPr="000908A0">
        <w:rPr>
          <w:rFonts w:asciiTheme="minorBidi" w:hAnsiTheme="minorBidi" w:cstheme="minorBidi"/>
          <w:sz w:val="20"/>
          <w:szCs w:val="20"/>
        </w:rPr>
        <w:t>InternationaL</w:t>
      </w:r>
      <w:proofErr w:type="spellEnd"/>
      <w:r w:rsidRPr="000908A0">
        <w:rPr>
          <w:rFonts w:asciiTheme="minorBidi" w:hAnsiTheme="minorBidi" w:cstheme="minorBidi"/>
          <w:sz w:val="20"/>
          <w:szCs w:val="20"/>
        </w:rPr>
        <w:t xml:space="preserve"> </w:t>
      </w:r>
      <w:proofErr w:type="spellStart"/>
      <w:r w:rsidRPr="000908A0">
        <w:rPr>
          <w:rFonts w:asciiTheme="minorBidi" w:hAnsiTheme="minorBidi" w:cstheme="minorBidi"/>
          <w:sz w:val="20"/>
          <w:szCs w:val="20"/>
        </w:rPr>
        <w:t>Accoung</w:t>
      </w:r>
      <w:proofErr w:type="spellEnd"/>
      <w:r w:rsidRPr="000908A0">
        <w:rPr>
          <w:rFonts w:asciiTheme="minorBidi" w:hAnsiTheme="minorBidi" w:cstheme="minorBidi"/>
          <w:sz w:val="20"/>
          <w:szCs w:val="20"/>
        </w:rPr>
        <w:t xml:space="preserve"> </w:t>
      </w:r>
      <w:proofErr w:type="spellStart"/>
      <w:r w:rsidRPr="000908A0">
        <w:rPr>
          <w:rFonts w:asciiTheme="minorBidi" w:hAnsiTheme="minorBidi" w:cstheme="minorBidi"/>
          <w:sz w:val="20"/>
          <w:szCs w:val="20"/>
        </w:rPr>
        <w:t>Standards</w:t>
      </w:r>
      <w:proofErr w:type="spellEnd"/>
      <w:r w:rsidRPr="000908A0">
        <w:rPr>
          <w:rFonts w:asciiTheme="minorBidi" w:hAnsiTheme="minorBidi" w:cstheme="minorBidi"/>
          <w:sz w:val="20"/>
          <w:szCs w:val="20"/>
        </w:rPr>
        <w:t xml:space="preserve"> </w:t>
      </w:r>
      <w:proofErr w:type="spellStart"/>
      <w:r w:rsidRPr="000908A0">
        <w:rPr>
          <w:rFonts w:asciiTheme="minorBidi" w:hAnsiTheme="minorBidi" w:cstheme="minorBidi"/>
          <w:sz w:val="20"/>
          <w:szCs w:val="20"/>
        </w:rPr>
        <w:t>Board</w:t>
      </w:r>
      <w:proofErr w:type="spellEnd"/>
      <w:r w:rsidRPr="000908A0">
        <w:rPr>
          <w:rFonts w:asciiTheme="minorBidi" w:hAnsiTheme="minorBidi" w:cstheme="minorBidi"/>
          <w:sz w:val="20"/>
          <w:szCs w:val="20"/>
        </w:rPr>
        <w:t xml:space="preserve"> (“IASB”).</w:t>
      </w:r>
    </w:p>
    <w:p w14:paraId="27047F39" w14:textId="77777777" w:rsidR="00196E59" w:rsidRPr="000908A0" w:rsidRDefault="00196E59" w:rsidP="00196E59">
      <w:pPr>
        <w:pStyle w:val="Prrafodelista"/>
        <w:ind w:left="567" w:right="111"/>
        <w:jc w:val="both"/>
        <w:rPr>
          <w:rFonts w:asciiTheme="minorBidi" w:hAnsiTheme="minorBidi" w:cstheme="minorBidi"/>
          <w:sz w:val="20"/>
          <w:szCs w:val="20"/>
        </w:rPr>
      </w:pPr>
    </w:p>
    <w:p w14:paraId="729177A9" w14:textId="77777777" w:rsidR="00196E59" w:rsidRPr="000908A0" w:rsidRDefault="00196E59" w:rsidP="00196E59">
      <w:pPr>
        <w:autoSpaceDE w:val="0"/>
        <w:autoSpaceDN w:val="0"/>
        <w:adjustRightInd w:val="0"/>
        <w:ind w:left="360"/>
        <w:jc w:val="both"/>
        <w:rPr>
          <w:rFonts w:ascii="Arial" w:hAnsi="Arial" w:cs="Arial"/>
          <w:sz w:val="20"/>
          <w:szCs w:val="20"/>
          <w:lang w:val="es-MX"/>
        </w:rPr>
      </w:pPr>
      <w:r w:rsidRPr="000908A0">
        <w:rPr>
          <w:rFonts w:ascii="Arial" w:hAnsi="Arial" w:cs="Arial"/>
          <w:sz w:val="20"/>
          <w:szCs w:val="20"/>
          <w:lang w:val="es-MX"/>
        </w:rPr>
        <w:t>Estos Estados Financieros anuales reflejan la imagen fiel del patrimonio y de la situación financiera de la Organización, y de los</w:t>
      </w:r>
    </w:p>
    <w:p w14:paraId="51A872F3" w14:textId="77777777" w:rsidR="00196E59" w:rsidRPr="000908A0" w:rsidRDefault="00196E59" w:rsidP="00196E59">
      <w:pPr>
        <w:autoSpaceDE w:val="0"/>
        <w:autoSpaceDN w:val="0"/>
        <w:adjustRightInd w:val="0"/>
        <w:ind w:left="360"/>
        <w:jc w:val="both"/>
        <w:rPr>
          <w:rFonts w:ascii="Arial" w:hAnsi="Arial" w:cs="Arial"/>
          <w:sz w:val="20"/>
          <w:szCs w:val="20"/>
          <w:lang w:val="es-MX"/>
        </w:rPr>
      </w:pPr>
      <w:r w:rsidRPr="000908A0">
        <w:rPr>
          <w:rFonts w:ascii="Arial" w:hAnsi="Arial" w:cs="Arial"/>
          <w:sz w:val="20"/>
          <w:szCs w:val="20"/>
          <w:lang w:val="es-MX"/>
        </w:rPr>
        <w:t>Resultados de  sus operaciones, de los cambios en el patrimonio y de los flujos de efectivo, que se han producido en el ejercicio       terminado  en esas fechas.</w:t>
      </w:r>
    </w:p>
    <w:p w14:paraId="464EA520" w14:textId="77777777" w:rsidR="00196E59" w:rsidRPr="000908A0" w:rsidRDefault="00196E59" w:rsidP="00196E59">
      <w:pPr>
        <w:autoSpaceDE w:val="0"/>
        <w:autoSpaceDN w:val="0"/>
        <w:adjustRightInd w:val="0"/>
        <w:jc w:val="both"/>
        <w:rPr>
          <w:rFonts w:asciiTheme="minorBidi" w:hAnsiTheme="minorBidi" w:cstheme="minorBidi"/>
          <w:sz w:val="20"/>
          <w:szCs w:val="20"/>
        </w:rPr>
      </w:pPr>
    </w:p>
    <w:p w14:paraId="52219617" w14:textId="77777777" w:rsidR="00196E59" w:rsidRPr="000908A0" w:rsidRDefault="00196E59" w:rsidP="00196E59">
      <w:pPr>
        <w:ind w:right="111"/>
        <w:jc w:val="both"/>
        <w:rPr>
          <w:rFonts w:asciiTheme="minorBidi" w:hAnsiTheme="minorBidi" w:cstheme="minorBidi"/>
          <w:sz w:val="20"/>
          <w:szCs w:val="20"/>
        </w:rPr>
      </w:pPr>
    </w:p>
    <w:p w14:paraId="0CB279DC" w14:textId="77777777" w:rsidR="00196E59" w:rsidRPr="000908A0" w:rsidRDefault="00196E59" w:rsidP="00196E59">
      <w:pPr>
        <w:ind w:right="111"/>
        <w:jc w:val="both"/>
        <w:rPr>
          <w:rFonts w:asciiTheme="minorBidi" w:hAnsiTheme="minorBidi" w:cstheme="minorBidi"/>
          <w:sz w:val="22"/>
          <w:szCs w:val="22"/>
        </w:rPr>
      </w:pPr>
      <w:r w:rsidRPr="000908A0">
        <w:rPr>
          <w:rFonts w:asciiTheme="minorBidi" w:hAnsiTheme="minorBidi" w:cstheme="minorBidi"/>
          <w:b/>
          <w:sz w:val="20"/>
          <w:szCs w:val="20"/>
        </w:rPr>
        <w:t xml:space="preserve">    </w:t>
      </w:r>
      <w:proofErr w:type="gramStart"/>
      <w:r w:rsidRPr="001105A2">
        <w:rPr>
          <w:rFonts w:asciiTheme="minorBidi" w:hAnsiTheme="minorBidi" w:cstheme="minorBidi"/>
          <w:b/>
          <w:sz w:val="20"/>
          <w:szCs w:val="20"/>
        </w:rPr>
        <w:t>b</w:t>
      </w:r>
      <w:proofErr w:type="gramEnd"/>
      <w:r w:rsidRPr="001105A2">
        <w:rPr>
          <w:rFonts w:asciiTheme="minorBidi" w:hAnsiTheme="minorBidi" w:cstheme="minorBidi"/>
          <w:b/>
          <w:sz w:val="20"/>
          <w:szCs w:val="20"/>
        </w:rPr>
        <w:t xml:space="preserve">  L</w:t>
      </w:r>
      <w:r w:rsidRPr="001105A2">
        <w:rPr>
          <w:rFonts w:asciiTheme="minorBidi" w:hAnsiTheme="minorBidi" w:cstheme="minorBidi"/>
          <w:b/>
          <w:sz w:val="22"/>
          <w:szCs w:val="22"/>
        </w:rPr>
        <w:t>os presentes estados financieros cubren los siguientes periodos</w:t>
      </w:r>
      <w:r w:rsidRPr="001105A2">
        <w:rPr>
          <w:rFonts w:asciiTheme="minorBidi" w:hAnsiTheme="minorBidi" w:cstheme="minorBidi"/>
          <w:sz w:val="22"/>
          <w:szCs w:val="22"/>
        </w:rPr>
        <w:t>:</w:t>
      </w:r>
      <w:r w:rsidRPr="000908A0">
        <w:rPr>
          <w:rFonts w:asciiTheme="minorBidi" w:hAnsiTheme="minorBidi" w:cstheme="minorBidi"/>
          <w:sz w:val="22"/>
          <w:szCs w:val="22"/>
        </w:rPr>
        <w:t xml:space="preserve"> </w:t>
      </w:r>
    </w:p>
    <w:p w14:paraId="35F992E9" w14:textId="77777777" w:rsidR="00196E59" w:rsidRPr="000908A0" w:rsidRDefault="00196E59" w:rsidP="00196E59">
      <w:pPr>
        <w:ind w:right="111"/>
        <w:jc w:val="both"/>
        <w:rPr>
          <w:rFonts w:asciiTheme="minorBidi" w:hAnsiTheme="minorBidi" w:cstheme="minorBidi"/>
          <w:sz w:val="22"/>
          <w:szCs w:val="22"/>
        </w:rPr>
      </w:pPr>
      <w:r w:rsidRPr="000908A0">
        <w:rPr>
          <w:rFonts w:asciiTheme="minorBidi" w:hAnsiTheme="minorBidi" w:cstheme="minorBidi"/>
          <w:sz w:val="22"/>
          <w:szCs w:val="22"/>
        </w:rPr>
        <w:t>Estados de situación financiera clasificados por los periodos  comprendidos entre el 1 de enero y el 31 de diciembre 202</w:t>
      </w:r>
      <w:r>
        <w:rPr>
          <w:rFonts w:asciiTheme="minorBidi" w:hAnsiTheme="minorBidi" w:cstheme="minorBidi"/>
          <w:sz w:val="22"/>
          <w:szCs w:val="22"/>
        </w:rPr>
        <w:t>1</w:t>
      </w:r>
      <w:r w:rsidRPr="000908A0">
        <w:rPr>
          <w:rFonts w:asciiTheme="minorBidi" w:hAnsiTheme="minorBidi" w:cstheme="minorBidi"/>
          <w:sz w:val="22"/>
          <w:szCs w:val="22"/>
        </w:rPr>
        <w:t xml:space="preserve"> y 20</w:t>
      </w:r>
      <w:r>
        <w:rPr>
          <w:rFonts w:asciiTheme="minorBidi" w:hAnsiTheme="minorBidi" w:cstheme="minorBidi"/>
          <w:sz w:val="22"/>
          <w:szCs w:val="22"/>
        </w:rPr>
        <w:t>20</w:t>
      </w:r>
      <w:r w:rsidRPr="000908A0">
        <w:rPr>
          <w:rFonts w:asciiTheme="minorBidi" w:hAnsiTheme="minorBidi" w:cstheme="minorBidi"/>
          <w:sz w:val="22"/>
          <w:szCs w:val="22"/>
        </w:rPr>
        <w:t>.</w:t>
      </w:r>
    </w:p>
    <w:p w14:paraId="4285D201" w14:textId="77777777" w:rsidR="00196E59" w:rsidRPr="000908A0" w:rsidRDefault="00196E59" w:rsidP="00196E59">
      <w:pPr>
        <w:ind w:right="111"/>
        <w:jc w:val="both"/>
        <w:rPr>
          <w:rFonts w:asciiTheme="minorBidi" w:hAnsiTheme="minorBidi" w:cstheme="minorBidi"/>
          <w:sz w:val="22"/>
          <w:szCs w:val="22"/>
        </w:rPr>
      </w:pPr>
      <w:r w:rsidRPr="000908A0">
        <w:rPr>
          <w:rFonts w:asciiTheme="minorBidi" w:hAnsiTheme="minorBidi" w:cstheme="minorBidi"/>
          <w:sz w:val="22"/>
          <w:szCs w:val="22"/>
        </w:rPr>
        <w:t>Estados de resultados integrales por los periodos comprendidos entre el 1 de enero y el 31 de diciembre 202</w:t>
      </w:r>
      <w:r>
        <w:rPr>
          <w:rFonts w:asciiTheme="minorBidi" w:hAnsiTheme="minorBidi" w:cstheme="minorBidi"/>
          <w:sz w:val="22"/>
          <w:szCs w:val="22"/>
        </w:rPr>
        <w:t>1</w:t>
      </w:r>
      <w:r w:rsidRPr="000908A0">
        <w:rPr>
          <w:rFonts w:asciiTheme="minorBidi" w:hAnsiTheme="minorBidi" w:cstheme="minorBidi"/>
          <w:sz w:val="22"/>
          <w:szCs w:val="22"/>
        </w:rPr>
        <w:t xml:space="preserve"> y 20</w:t>
      </w:r>
      <w:r>
        <w:rPr>
          <w:rFonts w:asciiTheme="minorBidi" w:hAnsiTheme="minorBidi" w:cstheme="minorBidi"/>
          <w:sz w:val="22"/>
          <w:szCs w:val="22"/>
        </w:rPr>
        <w:t>20</w:t>
      </w:r>
      <w:r w:rsidRPr="000908A0">
        <w:rPr>
          <w:rFonts w:asciiTheme="minorBidi" w:hAnsiTheme="minorBidi" w:cstheme="minorBidi"/>
          <w:sz w:val="22"/>
          <w:szCs w:val="22"/>
        </w:rPr>
        <w:t>.</w:t>
      </w:r>
    </w:p>
    <w:p w14:paraId="22D656A4" w14:textId="77777777" w:rsidR="00196E59" w:rsidRPr="000908A0" w:rsidRDefault="00196E59" w:rsidP="00196E59">
      <w:pPr>
        <w:ind w:right="111"/>
        <w:jc w:val="both"/>
        <w:rPr>
          <w:rFonts w:asciiTheme="minorBidi" w:hAnsiTheme="minorBidi" w:cstheme="minorBidi"/>
          <w:sz w:val="22"/>
          <w:szCs w:val="22"/>
        </w:rPr>
      </w:pPr>
      <w:r w:rsidRPr="000908A0">
        <w:rPr>
          <w:rFonts w:asciiTheme="minorBidi" w:hAnsiTheme="minorBidi" w:cstheme="minorBidi"/>
          <w:sz w:val="22"/>
          <w:szCs w:val="22"/>
        </w:rPr>
        <w:t>Estado de flujo efectivo directo  por los periodos comprendidos  entre el 1 de enero y el 31 de diciembre 202</w:t>
      </w:r>
      <w:r>
        <w:rPr>
          <w:rFonts w:asciiTheme="minorBidi" w:hAnsiTheme="minorBidi" w:cstheme="minorBidi"/>
          <w:sz w:val="22"/>
          <w:szCs w:val="22"/>
        </w:rPr>
        <w:t>1</w:t>
      </w:r>
      <w:r w:rsidRPr="000908A0">
        <w:rPr>
          <w:rFonts w:asciiTheme="minorBidi" w:hAnsiTheme="minorBidi" w:cstheme="minorBidi"/>
          <w:sz w:val="22"/>
          <w:szCs w:val="22"/>
        </w:rPr>
        <w:t xml:space="preserve"> y 20</w:t>
      </w:r>
      <w:r>
        <w:rPr>
          <w:rFonts w:asciiTheme="minorBidi" w:hAnsiTheme="minorBidi" w:cstheme="minorBidi"/>
          <w:sz w:val="22"/>
          <w:szCs w:val="22"/>
        </w:rPr>
        <w:t>20</w:t>
      </w:r>
      <w:r w:rsidRPr="000908A0">
        <w:rPr>
          <w:rFonts w:asciiTheme="minorBidi" w:hAnsiTheme="minorBidi" w:cstheme="minorBidi"/>
          <w:sz w:val="22"/>
          <w:szCs w:val="22"/>
        </w:rPr>
        <w:t>.</w:t>
      </w:r>
    </w:p>
    <w:p w14:paraId="13C6A919" w14:textId="77777777" w:rsidR="00196E59" w:rsidRPr="000908A0" w:rsidRDefault="00196E59" w:rsidP="00196E59">
      <w:pPr>
        <w:ind w:right="111"/>
        <w:jc w:val="both"/>
        <w:rPr>
          <w:rFonts w:asciiTheme="minorBidi" w:hAnsiTheme="minorBidi" w:cstheme="minorBidi"/>
          <w:sz w:val="22"/>
          <w:szCs w:val="22"/>
        </w:rPr>
      </w:pPr>
      <w:r w:rsidRPr="000908A0">
        <w:rPr>
          <w:rFonts w:asciiTheme="minorBidi" w:hAnsiTheme="minorBidi" w:cstheme="minorBidi"/>
          <w:sz w:val="22"/>
          <w:szCs w:val="22"/>
        </w:rPr>
        <w:t>Estados de movimientos patrimoniales  por los periodos comprendidos entre el 1 de enero y el 31 de diciembre 202</w:t>
      </w:r>
      <w:r>
        <w:rPr>
          <w:rFonts w:asciiTheme="minorBidi" w:hAnsiTheme="minorBidi" w:cstheme="minorBidi"/>
          <w:sz w:val="22"/>
          <w:szCs w:val="22"/>
        </w:rPr>
        <w:t>1</w:t>
      </w:r>
      <w:r w:rsidRPr="000908A0">
        <w:rPr>
          <w:rFonts w:asciiTheme="minorBidi" w:hAnsiTheme="minorBidi" w:cstheme="minorBidi"/>
          <w:sz w:val="22"/>
          <w:szCs w:val="22"/>
        </w:rPr>
        <w:t xml:space="preserve"> y 20</w:t>
      </w:r>
      <w:r>
        <w:rPr>
          <w:rFonts w:asciiTheme="minorBidi" w:hAnsiTheme="minorBidi" w:cstheme="minorBidi"/>
          <w:sz w:val="22"/>
          <w:szCs w:val="22"/>
        </w:rPr>
        <w:t>20</w:t>
      </w:r>
      <w:r w:rsidRPr="000908A0">
        <w:rPr>
          <w:rFonts w:asciiTheme="minorBidi" w:hAnsiTheme="minorBidi" w:cstheme="minorBidi"/>
          <w:sz w:val="22"/>
          <w:szCs w:val="22"/>
        </w:rPr>
        <w:t>.</w:t>
      </w:r>
    </w:p>
    <w:p w14:paraId="55ED7667" w14:textId="77777777" w:rsidR="00196E59" w:rsidRDefault="00196E59" w:rsidP="00196E59">
      <w:pPr>
        <w:ind w:left="360" w:right="111"/>
        <w:jc w:val="both"/>
        <w:rPr>
          <w:rFonts w:asciiTheme="minorBidi" w:hAnsiTheme="minorBidi" w:cstheme="minorBidi"/>
          <w:sz w:val="22"/>
          <w:szCs w:val="22"/>
        </w:rPr>
      </w:pPr>
    </w:p>
    <w:p w14:paraId="11E4399E" w14:textId="77777777" w:rsidR="00196E59" w:rsidRPr="000908A0" w:rsidRDefault="00196E59" w:rsidP="00196E59">
      <w:pPr>
        <w:ind w:left="360" w:right="111"/>
        <w:jc w:val="both"/>
        <w:rPr>
          <w:rFonts w:asciiTheme="minorBidi" w:hAnsiTheme="minorBidi" w:cstheme="minorBidi"/>
          <w:sz w:val="22"/>
          <w:szCs w:val="22"/>
        </w:rPr>
      </w:pPr>
    </w:p>
    <w:p w14:paraId="7B8320F6" w14:textId="77777777" w:rsidR="00196E59" w:rsidRDefault="00196E59" w:rsidP="00196E59">
      <w:pPr>
        <w:ind w:right="111"/>
        <w:jc w:val="both"/>
        <w:rPr>
          <w:rFonts w:asciiTheme="minorBidi" w:hAnsiTheme="minorBidi" w:cstheme="minorBidi"/>
          <w:b/>
          <w:sz w:val="22"/>
          <w:szCs w:val="22"/>
        </w:rPr>
      </w:pPr>
    </w:p>
    <w:p w14:paraId="709470E7" w14:textId="77777777" w:rsidR="00196E59" w:rsidRPr="000908A0" w:rsidRDefault="00196E59" w:rsidP="00196E59">
      <w:pPr>
        <w:ind w:right="111"/>
        <w:jc w:val="both"/>
        <w:rPr>
          <w:rFonts w:asciiTheme="minorBidi" w:hAnsiTheme="minorBidi" w:cstheme="minorBidi"/>
          <w:sz w:val="22"/>
          <w:szCs w:val="22"/>
        </w:rPr>
      </w:pPr>
      <w:r w:rsidRPr="000908A0">
        <w:rPr>
          <w:rFonts w:asciiTheme="minorBidi" w:hAnsiTheme="minorBidi" w:cstheme="minorBidi"/>
          <w:b/>
          <w:sz w:val="22"/>
          <w:szCs w:val="22"/>
        </w:rPr>
        <w:t xml:space="preserve">   </w:t>
      </w:r>
      <w:proofErr w:type="gramStart"/>
      <w:r w:rsidRPr="001105A2">
        <w:rPr>
          <w:rFonts w:asciiTheme="minorBidi" w:hAnsiTheme="minorBidi" w:cstheme="minorBidi"/>
          <w:b/>
          <w:sz w:val="22"/>
          <w:szCs w:val="22"/>
        </w:rPr>
        <w:t>c</w:t>
      </w:r>
      <w:proofErr w:type="gramEnd"/>
      <w:r w:rsidRPr="001105A2">
        <w:rPr>
          <w:rFonts w:asciiTheme="minorBidi" w:hAnsiTheme="minorBidi" w:cstheme="minorBidi"/>
          <w:b/>
          <w:sz w:val="22"/>
          <w:szCs w:val="22"/>
        </w:rPr>
        <w:t xml:space="preserve">   Reconocimiento de ingresos</w:t>
      </w:r>
      <w:r w:rsidRPr="001105A2">
        <w:rPr>
          <w:rFonts w:asciiTheme="minorBidi" w:hAnsiTheme="minorBidi" w:cstheme="minorBidi"/>
          <w:sz w:val="22"/>
          <w:szCs w:val="22"/>
        </w:rPr>
        <w:t>:</w:t>
      </w:r>
    </w:p>
    <w:p w14:paraId="09BC51B8" w14:textId="77777777" w:rsidR="00196E59" w:rsidRPr="000908A0" w:rsidRDefault="00196E59" w:rsidP="00196E59">
      <w:pPr>
        <w:ind w:right="111"/>
        <w:jc w:val="both"/>
        <w:rPr>
          <w:rFonts w:asciiTheme="minorBidi" w:hAnsiTheme="minorBidi" w:cstheme="minorBidi"/>
          <w:sz w:val="22"/>
          <w:szCs w:val="22"/>
        </w:rPr>
      </w:pPr>
      <w:r w:rsidRPr="000908A0">
        <w:rPr>
          <w:rFonts w:asciiTheme="minorBidi" w:hAnsiTheme="minorBidi" w:cstheme="minorBidi"/>
          <w:sz w:val="22"/>
          <w:szCs w:val="22"/>
        </w:rPr>
        <w:t>Los ingresos se reconocen sobre la base de lo devengado, al momento de establecerse compromisos contractuales o  formales por eventos, talleres</w:t>
      </w:r>
      <w:r>
        <w:rPr>
          <w:rFonts w:asciiTheme="minorBidi" w:hAnsiTheme="minorBidi" w:cstheme="minorBidi"/>
          <w:sz w:val="22"/>
          <w:szCs w:val="22"/>
        </w:rPr>
        <w:t xml:space="preserve">, </w:t>
      </w:r>
      <w:r w:rsidRPr="000908A0">
        <w:rPr>
          <w:rFonts w:asciiTheme="minorBidi" w:hAnsiTheme="minorBidi" w:cstheme="minorBidi"/>
          <w:sz w:val="22"/>
          <w:szCs w:val="22"/>
        </w:rPr>
        <w:t>escuela de circo y donaciones.</w:t>
      </w:r>
    </w:p>
    <w:p w14:paraId="1897C6CE" w14:textId="77777777" w:rsidR="00196E59" w:rsidRDefault="00196E59" w:rsidP="00196E59">
      <w:pPr>
        <w:ind w:left="495" w:right="111"/>
        <w:jc w:val="both"/>
        <w:rPr>
          <w:rFonts w:asciiTheme="minorBidi" w:hAnsiTheme="minorBidi" w:cstheme="minorBidi"/>
          <w:sz w:val="22"/>
          <w:szCs w:val="22"/>
        </w:rPr>
      </w:pPr>
    </w:p>
    <w:p w14:paraId="11B280D7" w14:textId="77777777" w:rsidR="00196E59" w:rsidRPr="000908A0" w:rsidRDefault="00196E59" w:rsidP="00196E59">
      <w:pPr>
        <w:ind w:left="495" w:right="111"/>
        <w:jc w:val="both"/>
        <w:rPr>
          <w:rFonts w:asciiTheme="minorBidi" w:hAnsiTheme="minorBidi" w:cstheme="minorBidi"/>
          <w:sz w:val="22"/>
          <w:szCs w:val="22"/>
        </w:rPr>
      </w:pPr>
    </w:p>
    <w:p w14:paraId="08056DD5" w14:textId="77777777" w:rsidR="00196E59" w:rsidRPr="000908A0" w:rsidRDefault="00196E59" w:rsidP="00196E59">
      <w:pPr>
        <w:ind w:right="111"/>
        <w:jc w:val="both"/>
        <w:rPr>
          <w:rFonts w:asciiTheme="minorBidi" w:hAnsiTheme="minorBidi" w:cstheme="minorBidi"/>
          <w:sz w:val="22"/>
          <w:szCs w:val="22"/>
        </w:rPr>
      </w:pPr>
      <w:r w:rsidRPr="000908A0">
        <w:rPr>
          <w:rFonts w:asciiTheme="minorBidi" w:hAnsiTheme="minorBidi" w:cstheme="minorBidi"/>
          <w:sz w:val="22"/>
          <w:szCs w:val="22"/>
        </w:rPr>
        <w:lastRenderedPageBreak/>
        <w:t xml:space="preserve">   </w:t>
      </w:r>
      <w:proofErr w:type="gramStart"/>
      <w:r w:rsidRPr="001105A2">
        <w:rPr>
          <w:rFonts w:asciiTheme="minorBidi" w:hAnsiTheme="minorBidi" w:cstheme="minorBidi"/>
          <w:sz w:val="22"/>
          <w:szCs w:val="22"/>
        </w:rPr>
        <w:t>d</w:t>
      </w:r>
      <w:proofErr w:type="gramEnd"/>
      <w:r w:rsidRPr="001105A2">
        <w:rPr>
          <w:rFonts w:asciiTheme="minorBidi" w:hAnsiTheme="minorBidi" w:cstheme="minorBidi"/>
          <w:sz w:val="22"/>
          <w:szCs w:val="22"/>
        </w:rPr>
        <w:t xml:space="preserve">   </w:t>
      </w:r>
      <w:r w:rsidRPr="001105A2">
        <w:rPr>
          <w:rFonts w:asciiTheme="minorBidi" w:hAnsiTheme="minorBidi" w:cstheme="minorBidi"/>
          <w:b/>
          <w:sz w:val="22"/>
          <w:szCs w:val="22"/>
        </w:rPr>
        <w:t>Bases de conversión y reajuste</w:t>
      </w:r>
    </w:p>
    <w:p w14:paraId="535340EC" w14:textId="77777777" w:rsidR="00196E59" w:rsidRPr="000908A0" w:rsidRDefault="00196E59" w:rsidP="00196E59">
      <w:pPr>
        <w:ind w:right="111"/>
        <w:jc w:val="both"/>
        <w:rPr>
          <w:rFonts w:asciiTheme="minorBidi" w:hAnsiTheme="minorBidi" w:cstheme="minorBidi"/>
          <w:sz w:val="22"/>
          <w:szCs w:val="22"/>
        </w:rPr>
      </w:pPr>
      <w:r w:rsidRPr="000908A0">
        <w:rPr>
          <w:rFonts w:asciiTheme="minorBidi" w:hAnsiTheme="minorBidi" w:cstheme="minorBidi"/>
          <w:sz w:val="22"/>
          <w:szCs w:val="22"/>
        </w:rPr>
        <w:t xml:space="preserve"> Las partidas incluidas en los Estados Financieros de la Organización se valoran en los  ejercicios correspondientes al 31 de  diciembre de 202</w:t>
      </w:r>
      <w:r>
        <w:rPr>
          <w:rFonts w:asciiTheme="minorBidi" w:hAnsiTheme="minorBidi" w:cstheme="minorBidi"/>
          <w:sz w:val="22"/>
          <w:szCs w:val="22"/>
        </w:rPr>
        <w:t>1</w:t>
      </w:r>
      <w:r w:rsidRPr="000908A0">
        <w:rPr>
          <w:rFonts w:asciiTheme="minorBidi" w:hAnsiTheme="minorBidi" w:cstheme="minorBidi"/>
          <w:sz w:val="22"/>
          <w:szCs w:val="22"/>
        </w:rPr>
        <w:t xml:space="preserve"> y 20</w:t>
      </w:r>
      <w:r>
        <w:rPr>
          <w:rFonts w:asciiTheme="minorBidi" w:hAnsiTheme="minorBidi" w:cstheme="minorBidi"/>
          <w:sz w:val="22"/>
          <w:szCs w:val="22"/>
        </w:rPr>
        <w:t>20</w:t>
      </w:r>
      <w:r w:rsidRPr="000908A0">
        <w:rPr>
          <w:rFonts w:asciiTheme="minorBidi" w:hAnsiTheme="minorBidi" w:cstheme="minorBidi"/>
          <w:sz w:val="22"/>
          <w:szCs w:val="22"/>
        </w:rPr>
        <w:t xml:space="preserve"> en</w:t>
      </w:r>
      <w:r>
        <w:rPr>
          <w:rFonts w:asciiTheme="minorBidi" w:hAnsiTheme="minorBidi" w:cstheme="minorBidi"/>
          <w:sz w:val="22"/>
          <w:szCs w:val="22"/>
        </w:rPr>
        <w:t xml:space="preserve"> miles de peso $, </w:t>
      </w:r>
      <w:r w:rsidRPr="000908A0">
        <w:rPr>
          <w:rFonts w:asciiTheme="minorBidi" w:hAnsiTheme="minorBidi" w:cstheme="minorBidi"/>
          <w:sz w:val="22"/>
          <w:szCs w:val="22"/>
        </w:rPr>
        <w:t xml:space="preserve"> siendo esta moneda del ambiente  económico de nuestra Organización</w:t>
      </w:r>
      <w:r>
        <w:rPr>
          <w:rFonts w:asciiTheme="minorBidi" w:hAnsiTheme="minorBidi" w:cstheme="minorBidi"/>
          <w:sz w:val="22"/>
          <w:szCs w:val="22"/>
        </w:rPr>
        <w:t>.</w:t>
      </w:r>
      <w:r w:rsidRPr="000908A0">
        <w:rPr>
          <w:rFonts w:asciiTheme="minorBidi" w:hAnsiTheme="minorBidi" w:cstheme="minorBidi"/>
          <w:sz w:val="22"/>
          <w:szCs w:val="22"/>
        </w:rPr>
        <w:t xml:space="preserve"> </w:t>
      </w:r>
    </w:p>
    <w:p w14:paraId="3BEE6E95" w14:textId="77777777" w:rsidR="00196E59" w:rsidRDefault="00196E59" w:rsidP="00196E59">
      <w:pPr>
        <w:ind w:right="111"/>
        <w:jc w:val="both"/>
        <w:rPr>
          <w:rFonts w:asciiTheme="minorBidi" w:hAnsiTheme="minorBidi" w:cstheme="minorBidi"/>
          <w:sz w:val="22"/>
          <w:szCs w:val="22"/>
        </w:rPr>
      </w:pPr>
      <w:r>
        <w:rPr>
          <w:rFonts w:asciiTheme="minorBidi" w:hAnsiTheme="minorBidi" w:cstheme="minorBidi"/>
          <w:sz w:val="22"/>
          <w:szCs w:val="22"/>
        </w:rPr>
        <w:t xml:space="preserve">                                                                                                                         </w:t>
      </w:r>
    </w:p>
    <w:p w14:paraId="45152398" w14:textId="77777777" w:rsidR="00196E59" w:rsidRDefault="00196E59" w:rsidP="00196E59">
      <w:pPr>
        <w:ind w:right="111"/>
        <w:jc w:val="both"/>
        <w:rPr>
          <w:rFonts w:asciiTheme="minorBidi" w:hAnsiTheme="minorBidi" w:cstheme="minorBidi"/>
          <w:sz w:val="22"/>
          <w:szCs w:val="22"/>
        </w:rPr>
      </w:pPr>
    </w:p>
    <w:p w14:paraId="57035369" w14:textId="77777777" w:rsidR="00196E59" w:rsidRPr="000908A0" w:rsidRDefault="00196E59" w:rsidP="00196E59">
      <w:pPr>
        <w:ind w:right="111"/>
        <w:jc w:val="both"/>
        <w:rPr>
          <w:rFonts w:asciiTheme="minorBidi" w:hAnsiTheme="minorBidi" w:cstheme="minorBidi"/>
          <w:b/>
          <w:sz w:val="22"/>
          <w:szCs w:val="22"/>
        </w:rPr>
      </w:pPr>
      <w:r w:rsidRPr="000908A0">
        <w:rPr>
          <w:rFonts w:asciiTheme="minorBidi" w:hAnsiTheme="minorBidi" w:cstheme="minorBidi"/>
          <w:b/>
          <w:sz w:val="22"/>
          <w:szCs w:val="22"/>
        </w:rPr>
        <w:t xml:space="preserve">    </w:t>
      </w:r>
      <w:proofErr w:type="spellStart"/>
      <w:proofErr w:type="gramStart"/>
      <w:r w:rsidRPr="000908A0">
        <w:rPr>
          <w:rFonts w:asciiTheme="minorBidi" w:hAnsiTheme="minorBidi" w:cstheme="minorBidi"/>
          <w:b/>
          <w:sz w:val="22"/>
          <w:szCs w:val="22"/>
        </w:rPr>
        <w:t>e</w:t>
      </w:r>
      <w:proofErr w:type="spellEnd"/>
      <w:proofErr w:type="gramEnd"/>
      <w:r w:rsidRPr="000908A0">
        <w:rPr>
          <w:rFonts w:asciiTheme="minorBidi" w:hAnsiTheme="minorBidi" w:cstheme="minorBidi"/>
          <w:b/>
          <w:sz w:val="22"/>
          <w:szCs w:val="22"/>
        </w:rPr>
        <w:t xml:space="preserve">  Activo fijo</w:t>
      </w:r>
      <w:r>
        <w:rPr>
          <w:rFonts w:asciiTheme="minorBidi" w:hAnsiTheme="minorBidi" w:cstheme="minorBidi"/>
          <w:b/>
          <w:sz w:val="22"/>
          <w:szCs w:val="22"/>
        </w:rPr>
        <w:t xml:space="preserve"> no Corriente</w:t>
      </w:r>
    </w:p>
    <w:p w14:paraId="35A3D124" w14:textId="77777777" w:rsidR="00196E59" w:rsidRDefault="00196E59" w:rsidP="00196E59">
      <w:pPr>
        <w:ind w:right="111"/>
        <w:jc w:val="both"/>
        <w:rPr>
          <w:rFonts w:asciiTheme="minorBidi" w:hAnsiTheme="minorBidi" w:cstheme="minorBidi"/>
          <w:sz w:val="22"/>
          <w:szCs w:val="22"/>
        </w:rPr>
      </w:pPr>
      <w:r w:rsidRPr="000908A0">
        <w:rPr>
          <w:rFonts w:asciiTheme="minorBidi" w:hAnsiTheme="minorBidi" w:cstheme="minorBidi"/>
          <w:sz w:val="22"/>
          <w:szCs w:val="22"/>
        </w:rPr>
        <w:t xml:space="preserve">Tanto los activos fijos como los activos intangibles con vida útil definida son depreciados y amortizados linealmente basados en la vida útil propuesta por el Servicio de Impuestos Internos. Las vidas utilices han sido estimadas y determinadas, considerando los aspectos técnicos, naturaleza del bien y estado de los bienes. </w:t>
      </w:r>
    </w:p>
    <w:p w14:paraId="689B1E6E" w14:textId="77777777" w:rsidR="00196E59" w:rsidRDefault="00196E59" w:rsidP="00196E59">
      <w:pPr>
        <w:ind w:right="111"/>
        <w:jc w:val="both"/>
        <w:rPr>
          <w:rFonts w:asciiTheme="minorBidi" w:hAnsiTheme="minorBidi" w:cstheme="minorBidi"/>
          <w:sz w:val="22"/>
          <w:szCs w:val="22"/>
        </w:rPr>
      </w:pPr>
      <w:r>
        <w:rPr>
          <w:rFonts w:asciiTheme="minorBidi" w:hAnsiTheme="minorBidi" w:cstheme="minorBidi"/>
          <w:sz w:val="22"/>
          <w:szCs w:val="22"/>
        </w:rPr>
        <w:t xml:space="preserve">  </w:t>
      </w:r>
    </w:p>
    <w:p w14:paraId="21EB3F53" w14:textId="77777777" w:rsidR="00196E59" w:rsidRDefault="00196E59" w:rsidP="00196E59">
      <w:pPr>
        <w:ind w:right="111"/>
        <w:jc w:val="both"/>
        <w:rPr>
          <w:rFonts w:asciiTheme="minorBidi" w:hAnsiTheme="minorBidi" w:cstheme="minorBidi"/>
          <w:b/>
          <w:sz w:val="22"/>
          <w:szCs w:val="22"/>
        </w:rPr>
      </w:pPr>
      <w:r w:rsidRPr="000908A0">
        <w:rPr>
          <w:rFonts w:asciiTheme="minorBidi" w:hAnsiTheme="minorBidi" w:cstheme="minorBidi"/>
          <w:b/>
          <w:sz w:val="22"/>
          <w:szCs w:val="22"/>
        </w:rPr>
        <w:t xml:space="preserve">  </w:t>
      </w:r>
    </w:p>
    <w:p w14:paraId="58E91311" w14:textId="77777777" w:rsidR="00196E59" w:rsidRDefault="00196E59" w:rsidP="00196E59">
      <w:pPr>
        <w:ind w:right="111"/>
        <w:jc w:val="both"/>
        <w:rPr>
          <w:rFonts w:ascii="Arial" w:hAnsi="Arial" w:cs="Arial"/>
          <w:b/>
          <w:sz w:val="22"/>
          <w:szCs w:val="22"/>
        </w:rPr>
      </w:pPr>
      <w:r w:rsidRPr="000908A0">
        <w:rPr>
          <w:rFonts w:asciiTheme="minorBidi" w:hAnsiTheme="minorBidi" w:cstheme="minorBidi"/>
          <w:b/>
          <w:sz w:val="22"/>
          <w:szCs w:val="22"/>
        </w:rPr>
        <w:t xml:space="preserve">  </w:t>
      </w:r>
      <w:r w:rsidRPr="001105A2">
        <w:rPr>
          <w:rFonts w:asciiTheme="minorBidi" w:hAnsiTheme="minorBidi" w:cstheme="minorBidi"/>
          <w:b/>
          <w:sz w:val="22"/>
          <w:szCs w:val="22"/>
        </w:rPr>
        <w:t xml:space="preserve">f. Reconocimiento de pasivos y </w:t>
      </w:r>
      <w:r w:rsidRPr="001105A2">
        <w:rPr>
          <w:rFonts w:ascii="Arial" w:hAnsi="Arial" w:cs="Arial"/>
          <w:b/>
          <w:sz w:val="22"/>
          <w:szCs w:val="22"/>
        </w:rPr>
        <w:t>provisiones:</w:t>
      </w:r>
    </w:p>
    <w:p w14:paraId="008D4AB2" w14:textId="77777777" w:rsidR="00196E59" w:rsidRDefault="00196E59" w:rsidP="00196E59">
      <w:pPr>
        <w:ind w:right="111"/>
        <w:jc w:val="both"/>
        <w:rPr>
          <w:rFonts w:asciiTheme="minorBidi" w:hAnsiTheme="minorBidi" w:cstheme="minorBidi"/>
          <w:b/>
          <w:sz w:val="22"/>
          <w:szCs w:val="22"/>
        </w:rPr>
      </w:pPr>
      <w:r>
        <w:rPr>
          <w:rFonts w:asciiTheme="minorBidi" w:hAnsiTheme="minorBidi" w:cstheme="minorBidi"/>
          <w:b/>
          <w:sz w:val="22"/>
          <w:szCs w:val="22"/>
        </w:rPr>
        <w:t xml:space="preserve">La ONG. EL Circo del </w:t>
      </w:r>
      <w:r w:rsidRPr="0045272C">
        <w:rPr>
          <w:rFonts w:asciiTheme="minorBidi" w:hAnsiTheme="minorBidi" w:cstheme="minorBidi"/>
          <w:sz w:val="22"/>
          <w:szCs w:val="22"/>
        </w:rPr>
        <w:t>Mundo reconoce un pasivo financiero en su balance cuando se convierte en una parte obligada del contrato o negocio jurídico. Comprende: cuentas por pagar, fondos recibidos en administración, impuestos y retenciones, pasivos  estimados y provisiones</w:t>
      </w:r>
      <w:r>
        <w:rPr>
          <w:rFonts w:asciiTheme="minorBidi" w:hAnsiTheme="minorBidi" w:cstheme="minorBidi"/>
          <w:b/>
          <w:sz w:val="22"/>
          <w:szCs w:val="22"/>
        </w:rPr>
        <w:t xml:space="preserve">). </w:t>
      </w:r>
    </w:p>
    <w:p w14:paraId="47774822" w14:textId="77777777" w:rsidR="00196E59" w:rsidRDefault="00196E59" w:rsidP="00196E59">
      <w:pPr>
        <w:ind w:right="111"/>
        <w:jc w:val="both"/>
        <w:rPr>
          <w:rFonts w:asciiTheme="minorBidi" w:hAnsiTheme="minorBidi" w:cstheme="minorBidi"/>
          <w:b/>
          <w:sz w:val="22"/>
          <w:szCs w:val="22"/>
        </w:rPr>
      </w:pPr>
    </w:p>
    <w:p w14:paraId="46172668" w14:textId="77777777" w:rsidR="00196E59" w:rsidRPr="000908A0" w:rsidRDefault="00196E59" w:rsidP="00196E59">
      <w:pPr>
        <w:ind w:right="111"/>
        <w:jc w:val="both"/>
        <w:rPr>
          <w:rFonts w:asciiTheme="minorBidi" w:hAnsiTheme="minorBidi" w:cstheme="minorBidi"/>
          <w:b/>
          <w:sz w:val="22"/>
          <w:szCs w:val="22"/>
        </w:rPr>
      </w:pPr>
    </w:p>
    <w:p w14:paraId="012931DC" w14:textId="77777777" w:rsidR="00196E59" w:rsidRDefault="00196E59" w:rsidP="00196E59">
      <w:pPr>
        <w:ind w:right="111"/>
        <w:jc w:val="both"/>
        <w:rPr>
          <w:rFonts w:asciiTheme="minorBidi" w:hAnsiTheme="minorBidi" w:cstheme="minorBidi"/>
          <w:b/>
          <w:sz w:val="22"/>
          <w:szCs w:val="22"/>
        </w:rPr>
      </w:pPr>
      <w:r w:rsidRPr="000908A0">
        <w:rPr>
          <w:rFonts w:asciiTheme="minorBidi" w:hAnsiTheme="minorBidi" w:cstheme="minorBidi"/>
          <w:b/>
          <w:sz w:val="22"/>
          <w:szCs w:val="22"/>
        </w:rPr>
        <w:t xml:space="preserve">  </w:t>
      </w:r>
      <w:proofErr w:type="gramStart"/>
      <w:r w:rsidRPr="001105A2">
        <w:rPr>
          <w:rFonts w:asciiTheme="minorBidi" w:hAnsiTheme="minorBidi" w:cstheme="minorBidi"/>
          <w:b/>
          <w:sz w:val="22"/>
          <w:szCs w:val="22"/>
        </w:rPr>
        <w:t>g</w:t>
      </w:r>
      <w:proofErr w:type="gramEnd"/>
      <w:r w:rsidRPr="001105A2">
        <w:rPr>
          <w:rFonts w:asciiTheme="minorBidi" w:hAnsiTheme="minorBidi" w:cstheme="minorBidi"/>
          <w:b/>
          <w:sz w:val="22"/>
          <w:szCs w:val="22"/>
        </w:rPr>
        <w:t xml:space="preserve"> Beneficios al personal:</w:t>
      </w:r>
    </w:p>
    <w:p w14:paraId="246A82BD" w14:textId="77777777" w:rsidR="00196E59" w:rsidRPr="000908A0" w:rsidRDefault="00196E59" w:rsidP="00196E59">
      <w:pPr>
        <w:ind w:right="111"/>
        <w:jc w:val="both"/>
        <w:rPr>
          <w:rFonts w:asciiTheme="minorBidi" w:hAnsiTheme="minorBidi" w:cstheme="minorBidi"/>
          <w:b/>
          <w:sz w:val="22"/>
          <w:szCs w:val="22"/>
        </w:rPr>
      </w:pPr>
      <w:r w:rsidRPr="000908A0">
        <w:rPr>
          <w:rFonts w:asciiTheme="minorBidi" w:hAnsiTheme="minorBidi" w:cstheme="minorBidi"/>
          <w:sz w:val="22"/>
          <w:szCs w:val="22"/>
        </w:rPr>
        <w:t xml:space="preserve">La Organización </w:t>
      </w:r>
      <w:proofErr w:type="gramStart"/>
      <w:r w:rsidRPr="000908A0">
        <w:rPr>
          <w:rFonts w:asciiTheme="minorBidi" w:hAnsiTheme="minorBidi" w:cstheme="minorBidi"/>
          <w:sz w:val="22"/>
          <w:szCs w:val="22"/>
        </w:rPr>
        <w:t>le</w:t>
      </w:r>
      <w:proofErr w:type="gramEnd"/>
      <w:r w:rsidRPr="000908A0">
        <w:rPr>
          <w:rFonts w:asciiTheme="minorBidi" w:hAnsiTheme="minorBidi" w:cstheme="minorBidi"/>
          <w:sz w:val="22"/>
          <w:szCs w:val="22"/>
        </w:rPr>
        <w:t xml:space="preserve"> da a sus trabajadores los beneficios legales establecidos en el Código del Trabajo, y además los cierres del circo en el mes de febrero de cada año por vacaciones para un buen descanso de todo su equipo. </w:t>
      </w:r>
      <w:r w:rsidRPr="000908A0">
        <w:rPr>
          <w:rFonts w:asciiTheme="minorBidi" w:hAnsiTheme="minorBidi" w:cstheme="minorBidi"/>
          <w:b/>
          <w:sz w:val="22"/>
          <w:szCs w:val="22"/>
        </w:rPr>
        <w:t xml:space="preserve"> </w:t>
      </w:r>
    </w:p>
    <w:p w14:paraId="252660E2" w14:textId="77777777" w:rsidR="00196E59" w:rsidRDefault="00196E59" w:rsidP="00196E59">
      <w:pPr>
        <w:ind w:left="360" w:right="111"/>
        <w:jc w:val="both"/>
        <w:rPr>
          <w:rFonts w:asciiTheme="minorBidi" w:hAnsiTheme="minorBidi" w:cstheme="minorBidi"/>
          <w:sz w:val="22"/>
          <w:szCs w:val="22"/>
        </w:rPr>
      </w:pPr>
    </w:p>
    <w:p w14:paraId="4C5F835F" w14:textId="77777777" w:rsidR="00196E59" w:rsidRPr="000908A0" w:rsidRDefault="00196E59" w:rsidP="00196E59">
      <w:pPr>
        <w:ind w:left="360" w:right="111"/>
        <w:jc w:val="both"/>
        <w:rPr>
          <w:rFonts w:asciiTheme="minorBidi" w:hAnsiTheme="minorBidi" w:cstheme="minorBidi"/>
          <w:sz w:val="22"/>
          <w:szCs w:val="22"/>
        </w:rPr>
      </w:pPr>
    </w:p>
    <w:p w14:paraId="073FBDBA" w14:textId="77777777" w:rsidR="00196E59" w:rsidRDefault="00196E59" w:rsidP="00196E59">
      <w:pPr>
        <w:ind w:right="111"/>
        <w:jc w:val="both"/>
        <w:rPr>
          <w:rFonts w:asciiTheme="minorBidi" w:hAnsiTheme="minorBidi" w:cstheme="minorBidi"/>
          <w:b/>
          <w:sz w:val="22"/>
          <w:szCs w:val="22"/>
        </w:rPr>
      </w:pPr>
      <w:r w:rsidRPr="000908A0">
        <w:rPr>
          <w:rFonts w:asciiTheme="minorBidi" w:hAnsiTheme="minorBidi" w:cstheme="minorBidi"/>
          <w:b/>
          <w:sz w:val="22"/>
          <w:szCs w:val="22"/>
        </w:rPr>
        <w:t xml:space="preserve"> </w:t>
      </w:r>
      <w:proofErr w:type="gramStart"/>
      <w:r w:rsidRPr="001105A2">
        <w:rPr>
          <w:rFonts w:asciiTheme="minorBidi" w:hAnsiTheme="minorBidi" w:cstheme="minorBidi"/>
          <w:b/>
          <w:sz w:val="22"/>
          <w:szCs w:val="22"/>
        </w:rPr>
        <w:t>h</w:t>
      </w:r>
      <w:proofErr w:type="gramEnd"/>
      <w:r w:rsidRPr="001105A2">
        <w:rPr>
          <w:rFonts w:asciiTheme="minorBidi" w:hAnsiTheme="minorBidi" w:cstheme="minorBidi"/>
          <w:b/>
          <w:sz w:val="22"/>
          <w:szCs w:val="22"/>
        </w:rPr>
        <w:t xml:space="preserve"> Clasificación de gastos:</w:t>
      </w:r>
    </w:p>
    <w:p w14:paraId="410D0BB6" w14:textId="692E6152" w:rsidR="00196E59" w:rsidRDefault="00196E59" w:rsidP="000A1517">
      <w:pPr>
        <w:ind w:right="111"/>
        <w:jc w:val="both"/>
        <w:rPr>
          <w:rFonts w:asciiTheme="minorBidi" w:hAnsiTheme="minorBidi" w:cstheme="minorBidi"/>
          <w:sz w:val="18"/>
          <w:szCs w:val="18"/>
        </w:rPr>
      </w:pPr>
      <w:r w:rsidRPr="000908A0">
        <w:rPr>
          <w:rFonts w:asciiTheme="minorBidi" w:hAnsiTheme="minorBidi" w:cstheme="minorBidi"/>
          <w:sz w:val="22"/>
          <w:szCs w:val="22"/>
        </w:rPr>
        <w:t>Se han considerado como gastos operacionales aquellos necesarios y vinculados directamente a cada uno de los proyectos, como gastos administrativos los de uso transversal a todos los proyectos y actividades</w:t>
      </w:r>
    </w:p>
    <w:p w14:paraId="09A05CB5" w14:textId="372D8AB0" w:rsidR="00C241B9" w:rsidRDefault="007F5F4F" w:rsidP="00C241B9">
      <w:pPr>
        <w:tabs>
          <w:tab w:val="left" w:pos="9356"/>
        </w:tabs>
        <w:ind w:left="567" w:right="111"/>
        <w:jc w:val="both"/>
        <w:rPr>
          <w:rFonts w:asciiTheme="minorBidi" w:hAnsiTheme="minorBidi" w:cstheme="minorBidi"/>
          <w:b/>
          <w:sz w:val="20"/>
          <w:szCs w:val="20"/>
        </w:rPr>
      </w:pPr>
      <w:r>
        <w:rPr>
          <w:rFonts w:asciiTheme="minorBidi" w:hAnsiTheme="minorBidi" w:cstheme="minorBidi"/>
          <w:b/>
          <w:sz w:val="20"/>
          <w:szCs w:val="20"/>
        </w:rPr>
        <w:t xml:space="preserve">                          </w:t>
      </w:r>
    </w:p>
    <w:p w14:paraId="68114273" w14:textId="77777777" w:rsidR="00C241B9" w:rsidRDefault="00C241B9" w:rsidP="00C241B9">
      <w:pPr>
        <w:tabs>
          <w:tab w:val="left" w:pos="9356"/>
        </w:tabs>
        <w:ind w:left="567" w:right="111"/>
        <w:jc w:val="both"/>
        <w:rPr>
          <w:rFonts w:asciiTheme="minorBidi" w:hAnsiTheme="minorBidi" w:cstheme="minorBidi"/>
          <w:b/>
          <w:sz w:val="20"/>
          <w:szCs w:val="20"/>
        </w:rPr>
      </w:pPr>
    </w:p>
    <w:p w14:paraId="792F268B" w14:textId="0F0290D9" w:rsidR="00C241B9" w:rsidRPr="00196E59" w:rsidRDefault="00196E59" w:rsidP="000A1517">
      <w:pPr>
        <w:spacing w:line="360" w:lineRule="auto"/>
        <w:ind w:right="111"/>
        <w:jc w:val="both"/>
        <w:rPr>
          <w:rFonts w:asciiTheme="minorBidi" w:hAnsiTheme="minorBidi" w:cstheme="minorBidi"/>
          <w:b/>
          <w:sz w:val="22"/>
          <w:szCs w:val="22"/>
          <w:u w:val="single"/>
        </w:rPr>
      </w:pPr>
      <w:r>
        <w:rPr>
          <w:rFonts w:asciiTheme="minorBidi" w:hAnsiTheme="minorBidi" w:cstheme="minorBidi"/>
          <w:b/>
          <w:sz w:val="22"/>
          <w:szCs w:val="22"/>
          <w:u w:val="single"/>
        </w:rPr>
        <w:t xml:space="preserve">3.   </w:t>
      </w:r>
      <w:r w:rsidR="00C241B9" w:rsidRPr="00196E59">
        <w:rPr>
          <w:rFonts w:asciiTheme="minorBidi" w:hAnsiTheme="minorBidi" w:cstheme="minorBidi"/>
          <w:b/>
          <w:sz w:val="22"/>
          <w:szCs w:val="22"/>
          <w:u w:val="single"/>
        </w:rPr>
        <w:t>Hechos relevantes</w:t>
      </w:r>
    </w:p>
    <w:p w14:paraId="475C0879" w14:textId="566CFC99" w:rsidR="00C241B9" w:rsidRPr="00FF3F7C" w:rsidRDefault="00C241B9" w:rsidP="000A1517">
      <w:pPr>
        <w:ind w:right="113"/>
        <w:jc w:val="both"/>
        <w:rPr>
          <w:rFonts w:ascii="Arial" w:hAnsi="Arial" w:cs="Arial"/>
          <w:sz w:val="22"/>
          <w:szCs w:val="22"/>
        </w:rPr>
      </w:pPr>
      <w:r w:rsidRPr="00FF3F7C">
        <w:rPr>
          <w:rFonts w:ascii="Arial" w:hAnsi="Arial" w:cs="Arial"/>
          <w:sz w:val="22"/>
          <w:szCs w:val="22"/>
        </w:rPr>
        <w:t xml:space="preserve">A pesar de la pandemia que nos aconteció a todas y todos este años, esta organización pudo cumplir con todas sus actividades y a  pesar de tener su misión y acciones en un  área que requiere esencialidad con el circo como arte escénico, fuimos capaces de reinventar nuestras acciones y generar acciones virtuales y así cumplir a cabalidad nuestro plan de gestión.  </w:t>
      </w:r>
    </w:p>
    <w:p w14:paraId="11FC37E6" w14:textId="77777777" w:rsidR="00042512" w:rsidRDefault="00042512" w:rsidP="00D27027">
      <w:pPr>
        <w:ind w:left="567" w:right="49"/>
        <w:jc w:val="both"/>
        <w:rPr>
          <w:rFonts w:ascii="Arial" w:hAnsi="Arial" w:cs="Arial"/>
          <w:i/>
          <w:iCs/>
          <w:sz w:val="20"/>
          <w:szCs w:val="20"/>
        </w:rPr>
      </w:pPr>
    </w:p>
    <w:p w14:paraId="1600A360" w14:textId="77777777" w:rsidR="00B2624C" w:rsidRDefault="00B2624C" w:rsidP="00B2624C">
      <w:pPr>
        <w:ind w:right="111"/>
        <w:jc w:val="both"/>
        <w:rPr>
          <w:rFonts w:asciiTheme="minorBidi" w:hAnsiTheme="minorBidi" w:cstheme="minorBidi"/>
          <w:b/>
          <w:sz w:val="22"/>
          <w:szCs w:val="22"/>
          <w:highlight w:val="yellow"/>
        </w:rPr>
      </w:pPr>
    </w:p>
    <w:p w14:paraId="31884BB4" w14:textId="77777777" w:rsidR="00B2624C" w:rsidRPr="009C1008" w:rsidRDefault="00B2624C" w:rsidP="00B2624C">
      <w:pPr>
        <w:ind w:right="111"/>
        <w:jc w:val="both"/>
        <w:rPr>
          <w:rFonts w:asciiTheme="minorBidi" w:hAnsiTheme="minorBidi" w:cstheme="minorBidi"/>
          <w:b/>
          <w:sz w:val="22"/>
          <w:szCs w:val="22"/>
        </w:rPr>
      </w:pPr>
      <w:r w:rsidRPr="000A1517">
        <w:rPr>
          <w:rFonts w:asciiTheme="minorBidi" w:hAnsiTheme="minorBidi" w:cstheme="minorBidi"/>
          <w:b/>
          <w:sz w:val="22"/>
          <w:szCs w:val="22"/>
        </w:rPr>
        <w:t>NOTA 1  - Efectivo y efectivo equivalente</w:t>
      </w:r>
    </w:p>
    <w:p w14:paraId="54CD0A36" w14:textId="77777777" w:rsidR="00B2624C" w:rsidRDefault="00B2624C" w:rsidP="00B2624C">
      <w:pPr>
        <w:ind w:right="111"/>
        <w:jc w:val="both"/>
        <w:rPr>
          <w:rFonts w:asciiTheme="minorBidi" w:hAnsiTheme="minorBidi" w:cstheme="minorBidi"/>
          <w:sz w:val="22"/>
          <w:szCs w:val="22"/>
        </w:rPr>
      </w:pPr>
    </w:p>
    <w:p w14:paraId="590DA0F1" w14:textId="77777777" w:rsidR="00B2624C" w:rsidRPr="000A1517" w:rsidRDefault="00B2624C" w:rsidP="00B2624C">
      <w:pPr>
        <w:ind w:right="111"/>
        <w:jc w:val="both"/>
        <w:rPr>
          <w:rFonts w:asciiTheme="minorBidi" w:hAnsiTheme="minorBidi" w:cstheme="minorBidi"/>
          <w:b/>
          <w:sz w:val="18"/>
          <w:szCs w:val="18"/>
        </w:rPr>
      </w:pPr>
      <w:r w:rsidRPr="000A1517">
        <w:rPr>
          <w:rFonts w:asciiTheme="minorBidi" w:hAnsiTheme="minorBidi" w:cstheme="minorBidi"/>
          <w:b/>
          <w:sz w:val="18"/>
          <w:szCs w:val="18"/>
        </w:rPr>
        <w:t>La composición del efectivo y equivalente de efectivo al 31 de diciembre 2021 y 2020, es la siguiente:</w:t>
      </w:r>
    </w:p>
    <w:tbl>
      <w:tblPr>
        <w:tblW w:w="8766" w:type="dxa"/>
        <w:jc w:val="center"/>
        <w:tblInd w:w="212" w:type="dxa"/>
        <w:tblCellMar>
          <w:left w:w="70" w:type="dxa"/>
          <w:right w:w="70" w:type="dxa"/>
        </w:tblCellMar>
        <w:tblLook w:val="04A0" w:firstRow="1" w:lastRow="0" w:firstColumn="1" w:lastColumn="0" w:noHBand="0" w:noVBand="1"/>
      </w:tblPr>
      <w:tblGrid>
        <w:gridCol w:w="5204"/>
        <w:gridCol w:w="1776"/>
        <w:gridCol w:w="1786"/>
      </w:tblGrid>
      <w:tr w:rsidR="00B2624C" w:rsidRPr="0031739B" w14:paraId="14F81283" w14:textId="77777777" w:rsidTr="001105A2">
        <w:trPr>
          <w:trHeight w:val="170"/>
          <w:jc w:val="center"/>
        </w:trPr>
        <w:tc>
          <w:tcPr>
            <w:tcW w:w="5204" w:type="dxa"/>
            <w:tcBorders>
              <w:top w:val="single" w:sz="4" w:space="0" w:color="BFBFBF"/>
              <w:left w:val="single" w:sz="4" w:space="0" w:color="BFBFBF"/>
              <w:bottom w:val="single" w:sz="4" w:space="0" w:color="BFBFBF"/>
            </w:tcBorders>
            <w:shd w:val="clear" w:color="000000" w:fill="808080"/>
            <w:vAlign w:val="center"/>
            <w:hideMark/>
          </w:tcPr>
          <w:p w14:paraId="7AE429E5" w14:textId="77777777" w:rsidR="00B2624C" w:rsidRPr="006A4880" w:rsidRDefault="00B2624C" w:rsidP="001105A2">
            <w:pPr>
              <w:ind w:left="12"/>
              <w:rPr>
                <w:rFonts w:ascii="Arial" w:hAnsi="Arial" w:cs="Arial"/>
                <w:b/>
                <w:bCs/>
                <w:color w:val="FFFFFF"/>
                <w:sz w:val="20"/>
                <w:szCs w:val="20"/>
              </w:rPr>
            </w:pPr>
            <w:r w:rsidRPr="006A4880">
              <w:rPr>
                <w:rFonts w:ascii="Arial" w:hAnsi="Arial" w:cs="Arial"/>
                <w:b/>
                <w:bCs/>
                <w:color w:val="FFFFFF"/>
                <w:sz w:val="20"/>
                <w:szCs w:val="20"/>
              </w:rPr>
              <w:t>Efectivo y efectivo equivalente</w:t>
            </w:r>
          </w:p>
        </w:tc>
        <w:tc>
          <w:tcPr>
            <w:tcW w:w="1776" w:type="dxa"/>
            <w:tcBorders>
              <w:top w:val="single" w:sz="4" w:space="0" w:color="BFBFBF"/>
              <w:bottom w:val="single" w:sz="4" w:space="0" w:color="BFBFBF"/>
            </w:tcBorders>
            <w:shd w:val="clear" w:color="000000" w:fill="808080"/>
          </w:tcPr>
          <w:p w14:paraId="1E28290F" w14:textId="77777777" w:rsidR="00B2624C" w:rsidRPr="0031739B" w:rsidRDefault="00B2624C" w:rsidP="001105A2">
            <w:pPr>
              <w:ind w:left="12"/>
              <w:jc w:val="center"/>
              <w:rPr>
                <w:rFonts w:ascii="Arial" w:hAnsi="Arial" w:cs="Arial"/>
                <w:b/>
                <w:bCs/>
                <w:color w:val="FFFFFF"/>
                <w:sz w:val="18"/>
                <w:szCs w:val="18"/>
              </w:rPr>
            </w:pPr>
            <w:r>
              <w:rPr>
                <w:rFonts w:ascii="Arial" w:hAnsi="Arial" w:cs="Arial"/>
                <w:b/>
                <w:bCs/>
                <w:color w:val="FFFFFF"/>
                <w:sz w:val="18"/>
                <w:szCs w:val="18"/>
              </w:rPr>
              <w:t>2 0 2 1</w:t>
            </w:r>
          </w:p>
        </w:tc>
        <w:tc>
          <w:tcPr>
            <w:tcW w:w="1786" w:type="dxa"/>
            <w:tcBorders>
              <w:top w:val="single" w:sz="4" w:space="0" w:color="BFBFBF"/>
              <w:bottom w:val="single" w:sz="4" w:space="0" w:color="BFBFBF"/>
            </w:tcBorders>
            <w:shd w:val="clear" w:color="000000" w:fill="808080"/>
            <w:vAlign w:val="center"/>
            <w:hideMark/>
          </w:tcPr>
          <w:p w14:paraId="05BBE976" w14:textId="77777777" w:rsidR="00B2624C" w:rsidRPr="0031739B" w:rsidRDefault="00B2624C" w:rsidP="001105A2">
            <w:pPr>
              <w:ind w:left="12"/>
              <w:jc w:val="center"/>
              <w:rPr>
                <w:rFonts w:ascii="Arial" w:hAnsi="Arial" w:cs="Arial"/>
                <w:b/>
                <w:bCs/>
                <w:color w:val="FFFFFF"/>
                <w:sz w:val="18"/>
                <w:szCs w:val="18"/>
              </w:rPr>
            </w:pPr>
            <w:r>
              <w:rPr>
                <w:rFonts w:ascii="Arial" w:hAnsi="Arial" w:cs="Arial"/>
                <w:b/>
                <w:bCs/>
                <w:color w:val="FFFFFF"/>
                <w:sz w:val="18"/>
                <w:szCs w:val="18"/>
              </w:rPr>
              <w:t>2 0 2 0</w:t>
            </w:r>
          </w:p>
        </w:tc>
      </w:tr>
      <w:tr w:rsidR="00B2624C" w:rsidRPr="0031739B" w14:paraId="3C640F86" w14:textId="77777777" w:rsidTr="001105A2">
        <w:trPr>
          <w:trHeight w:val="196"/>
          <w:jc w:val="center"/>
        </w:trPr>
        <w:tc>
          <w:tcPr>
            <w:tcW w:w="5204" w:type="dxa"/>
            <w:tcBorders>
              <w:top w:val="nil"/>
              <w:left w:val="single" w:sz="4" w:space="0" w:color="BFBFBF"/>
              <w:bottom w:val="single" w:sz="4" w:space="0" w:color="BFBFBF"/>
              <w:right w:val="single" w:sz="4" w:space="0" w:color="BFBFBF"/>
            </w:tcBorders>
            <w:shd w:val="clear" w:color="000000" w:fill="D9D9D9"/>
            <w:vAlign w:val="center"/>
          </w:tcPr>
          <w:p w14:paraId="0BEAD960" w14:textId="77777777" w:rsidR="00B2624C" w:rsidRPr="0031739B" w:rsidRDefault="00B2624C" w:rsidP="001105A2">
            <w:pPr>
              <w:ind w:left="12"/>
              <w:rPr>
                <w:rFonts w:ascii="Arial" w:hAnsi="Arial" w:cs="Arial"/>
                <w:color w:val="000000"/>
                <w:sz w:val="18"/>
                <w:szCs w:val="18"/>
                <w:lang w:val="es-ES"/>
              </w:rPr>
            </w:pPr>
          </w:p>
        </w:tc>
        <w:tc>
          <w:tcPr>
            <w:tcW w:w="1776" w:type="dxa"/>
            <w:tcBorders>
              <w:top w:val="nil"/>
              <w:left w:val="nil"/>
              <w:bottom w:val="single" w:sz="4" w:space="0" w:color="BFBFBF"/>
              <w:right w:val="nil"/>
            </w:tcBorders>
            <w:shd w:val="clear" w:color="000000" w:fill="FFFFFF"/>
          </w:tcPr>
          <w:p w14:paraId="4BA1EAAD" w14:textId="77777777" w:rsidR="00B2624C" w:rsidRDefault="00B2624C" w:rsidP="001105A2">
            <w:pPr>
              <w:ind w:left="12"/>
              <w:jc w:val="right"/>
              <w:rPr>
                <w:rFonts w:ascii="Arial" w:hAnsi="Arial" w:cs="Arial"/>
                <w:sz w:val="18"/>
                <w:szCs w:val="18"/>
              </w:rPr>
            </w:pPr>
          </w:p>
        </w:tc>
        <w:tc>
          <w:tcPr>
            <w:tcW w:w="1786" w:type="dxa"/>
            <w:tcBorders>
              <w:top w:val="nil"/>
              <w:left w:val="nil"/>
              <w:bottom w:val="single" w:sz="4" w:space="0" w:color="BFBFBF"/>
              <w:right w:val="single" w:sz="4" w:space="0" w:color="BFBFBF"/>
            </w:tcBorders>
            <w:shd w:val="clear" w:color="000000" w:fill="FFFFFF"/>
            <w:vAlign w:val="bottom"/>
            <w:hideMark/>
          </w:tcPr>
          <w:p w14:paraId="1DB4CE89" w14:textId="77777777" w:rsidR="00B2624C" w:rsidRPr="0031739B" w:rsidRDefault="00B2624C" w:rsidP="001105A2">
            <w:pPr>
              <w:ind w:left="12"/>
              <w:jc w:val="right"/>
              <w:rPr>
                <w:rFonts w:ascii="Arial" w:hAnsi="Arial" w:cs="Arial"/>
                <w:b/>
                <w:bCs/>
                <w:color w:val="000000"/>
                <w:sz w:val="18"/>
                <w:szCs w:val="18"/>
                <w:lang w:val="es-ES"/>
              </w:rPr>
            </w:pPr>
            <w:r>
              <w:rPr>
                <w:rFonts w:ascii="Arial" w:hAnsi="Arial" w:cs="Arial"/>
                <w:sz w:val="18"/>
                <w:szCs w:val="18"/>
              </w:rPr>
              <w:t>0</w:t>
            </w:r>
          </w:p>
        </w:tc>
      </w:tr>
      <w:tr w:rsidR="00B2624C" w:rsidRPr="0031739B" w14:paraId="47E362A5" w14:textId="77777777" w:rsidTr="001105A2">
        <w:trPr>
          <w:trHeight w:val="220"/>
          <w:jc w:val="center"/>
        </w:trPr>
        <w:tc>
          <w:tcPr>
            <w:tcW w:w="5204" w:type="dxa"/>
            <w:tcBorders>
              <w:top w:val="nil"/>
              <w:left w:val="single" w:sz="4" w:space="0" w:color="BFBFBF"/>
              <w:bottom w:val="single" w:sz="4" w:space="0" w:color="BFBFBF"/>
              <w:right w:val="single" w:sz="4" w:space="0" w:color="BFBFBF"/>
            </w:tcBorders>
            <w:shd w:val="clear" w:color="000000" w:fill="D9D9D9"/>
            <w:vAlign w:val="center"/>
          </w:tcPr>
          <w:p w14:paraId="65B45288" w14:textId="77777777" w:rsidR="00B2624C" w:rsidRPr="0031739B" w:rsidRDefault="00B2624C" w:rsidP="001105A2">
            <w:pPr>
              <w:ind w:left="12"/>
              <w:rPr>
                <w:rFonts w:ascii="Arial" w:hAnsi="Arial" w:cs="Arial"/>
                <w:color w:val="000000"/>
                <w:sz w:val="18"/>
                <w:szCs w:val="18"/>
                <w:lang w:val="es-ES"/>
              </w:rPr>
            </w:pPr>
            <w:r>
              <w:rPr>
                <w:rFonts w:ascii="Arial" w:hAnsi="Arial" w:cs="Arial"/>
                <w:color w:val="000000"/>
                <w:sz w:val="18"/>
                <w:szCs w:val="18"/>
                <w:lang w:val="es-ES"/>
              </w:rPr>
              <w:t xml:space="preserve">Saldo en cuenta corriente  Banco BCI </w:t>
            </w:r>
          </w:p>
        </w:tc>
        <w:tc>
          <w:tcPr>
            <w:tcW w:w="1776" w:type="dxa"/>
            <w:tcBorders>
              <w:top w:val="nil"/>
              <w:left w:val="nil"/>
              <w:bottom w:val="single" w:sz="4" w:space="0" w:color="BFBFBF"/>
              <w:right w:val="nil"/>
            </w:tcBorders>
            <w:shd w:val="clear" w:color="000000" w:fill="FFFFFF"/>
          </w:tcPr>
          <w:p w14:paraId="51CF16DA" w14:textId="77777777" w:rsidR="00B2624C" w:rsidRDefault="00B2624C" w:rsidP="001105A2">
            <w:pPr>
              <w:jc w:val="right"/>
              <w:rPr>
                <w:rFonts w:ascii="Arial" w:hAnsi="Arial" w:cs="Arial"/>
                <w:b/>
                <w:bCs/>
                <w:color w:val="000000"/>
                <w:sz w:val="18"/>
                <w:szCs w:val="18"/>
                <w:lang w:val="es-ES"/>
              </w:rPr>
            </w:pPr>
            <w:r>
              <w:rPr>
                <w:rFonts w:ascii="Arial" w:hAnsi="Arial" w:cs="Arial"/>
                <w:b/>
                <w:bCs/>
                <w:color w:val="000000"/>
                <w:sz w:val="18"/>
                <w:szCs w:val="18"/>
                <w:lang w:val="es-ES"/>
              </w:rPr>
              <w:t>68.113</w:t>
            </w:r>
          </w:p>
        </w:tc>
        <w:tc>
          <w:tcPr>
            <w:tcW w:w="1786" w:type="dxa"/>
            <w:tcBorders>
              <w:top w:val="nil"/>
              <w:left w:val="nil"/>
              <w:bottom w:val="single" w:sz="4" w:space="0" w:color="BFBFBF"/>
              <w:right w:val="single" w:sz="4" w:space="0" w:color="BFBFBF"/>
            </w:tcBorders>
            <w:shd w:val="clear" w:color="000000" w:fill="FFFFFF"/>
            <w:vAlign w:val="bottom"/>
            <w:hideMark/>
          </w:tcPr>
          <w:p w14:paraId="10AC952C" w14:textId="77777777" w:rsidR="00B2624C" w:rsidRPr="0031739B" w:rsidRDefault="00B2624C" w:rsidP="001105A2">
            <w:pPr>
              <w:jc w:val="right"/>
              <w:rPr>
                <w:rFonts w:ascii="Arial" w:hAnsi="Arial" w:cs="Arial"/>
                <w:b/>
                <w:bCs/>
                <w:color w:val="000000"/>
                <w:sz w:val="18"/>
                <w:szCs w:val="18"/>
                <w:lang w:val="es-ES"/>
              </w:rPr>
            </w:pPr>
            <w:r>
              <w:rPr>
                <w:rFonts w:ascii="Arial" w:hAnsi="Arial" w:cs="Arial"/>
                <w:b/>
                <w:bCs/>
                <w:color w:val="000000"/>
                <w:sz w:val="18"/>
                <w:szCs w:val="18"/>
                <w:lang w:val="es-ES"/>
              </w:rPr>
              <w:t>63.326</w:t>
            </w:r>
          </w:p>
        </w:tc>
      </w:tr>
      <w:tr w:rsidR="00B2624C" w14:paraId="471ADF83" w14:textId="77777777" w:rsidTr="001105A2">
        <w:trPr>
          <w:trHeight w:val="285"/>
          <w:jc w:val="center"/>
        </w:trPr>
        <w:tc>
          <w:tcPr>
            <w:tcW w:w="5204" w:type="dxa"/>
            <w:tcBorders>
              <w:top w:val="nil"/>
              <w:left w:val="single" w:sz="4" w:space="0" w:color="BFBFBF"/>
              <w:bottom w:val="nil"/>
              <w:right w:val="single" w:sz="4" w:space="0" w:color="BFBFBF"/>
            </w:tcBorders>
            <w:shd w:val="clear" w:color="000000" w:fill="D9D9D9"/>
            <w:vAlign w:val="center"/>
          </w:tcPr>
          <w:p w14:paraId="794C2D7A" w14:textId="77777777" w:rsidR="00B2624C" w:rsidRPr="0031739B" w:rsidRDefault="00B2624C" w:rsidP="001105A2">
            <w:pPr>
              <w:ind w:left="12"/>
              <w:rPr>
                <w:rFonts w:ascii="Arial" w:hAnsi="Arial" w:cs="Arial"/>
                <w:color w:val="000000"/>
                <w:sz w:val="18"/>
                <w:szCs w:val="18"/>
              </w:rPr>
            </w:pPr>
          </w:p>
        </w:tc>
        <w:tc>
          <w:tcPr>
            <w:tcW w:w="1776" w:type="dxa"/>
            <w:tcBorders>
              <w:top w:val="nil"/>
              <w:left w:val="nil"/>
              <w:bottom w:val="nil"/>
              <w:right w:val="nil"/>
            </w:tcBorders>
            <w:shd w:val="clear" w:color="000000" w:fill="FFFFFF"/>
          </w:tcPr>
          <w:p w14:paraId="7A79A3D8" w14:textId="77777777" w:rsidR="00B2624C" w:rsidRDefault="00B2624C" w:rsidP="001105A2">
            <w:pPr>
              <w:ind w:left="12"/>
              <w:jc w:val="right"/>
              <w:rPr>
                <w:rFonts w:ascii="Arial" w:hAnsi="Arial" w:cs="Arial"/>
                <w:b/>
                <w:bCs/>
                <w:color w:val="000000"/>
                <w:sz w:val="18"/>
                <w:szCs w:val="18"/>
                <w:lang w:val="es-ES"/>
              </w:rPr>
            </w:pPr>
          </w:p>
        </w:tc>
        <w:tc>
          <w:tcPr>
            <w:tcW w:w="1786" w:type="dxa"/>
            <w:tcBorders>
              <w:top w:val="nil"/>
              <w:left w:val="nil"/>
              <w:bottom w:val="nil"/>
              <w:right w:val="single" w:sz="4" w:space="0" w:color="BFBFBF"/>
            </w:tcBorders>
            <w:shd w:val="clear" w:color="000000" w:fill="FFFFFF"/>
            <w:vAlign w:val="bottom"/>
          </w:tcPr>
          <w:p w14:paraId="278F7F7E" w14:textId="77777777" w:rsidR="00B2624C" w:rsidRDefault="00B2624C" w:rsidP="001105A2">
            <w:pPr>
              <w:ind w:left="12"/>
              <w:jc w:val="right"/>
              <w:rPr>
                <w:rFonts w:ascii="Arial" w:hAnsi="Arial" w:cs="Arial"/>
                <w:b/>
                <w:bCs/>
                <w:color w:val="000000"/>
                <w:sz w:val="18"/>
                <w:szCs w:val="18"/>
                <w:lang w:val="es-ES"/>
              </w:rPr>
            </w:pPr>
            <w:r>
              <w:rPr>
                <w:rFonts w:ascii="Arial" w:hAnsi="Arial" w:cs="Arial"/>
                <w:b/>
                <w:bCs/>
                <w:color w:val="000000"/>
                <w:sz w:val="18"/>
                <w:szCs w:val="18"/>
                <w:lang w:val="es-ES"/>
              </w:rPr>
              <w:t>0</w:t>
            </w:r>
          </w:p>
        </w:tc>
      </w:tr>
      <w:tr w:rsidR="00B2624C" w14:paraId="2682302D" w14:textId="77777777" w:rsidTr="001105A2">
        <w:trPr>
          <w:trHeight w:val="128"/>
          <w:jc w:val="center"/>
        </w:trPr>
        <w:tc>
          <w:tcPr>
            <w:tcW w:w="5204" w:type="dxa"/>
            <w:tcBorders>
              <w:top w:val="nil"/>
              <w:left w:val="single" w:sz="4" w:space="0" w:color="BFBFBF"/>
              <w:bottom w:val="single" w:sz="4" w:space="0" w:color="BFBFBF"/>
              <w:right w:val="single" w:sz="4" w:space="0" w:color="BFBFBF"/>
            </w:tcBorders>
            <w:shd w:val="clear" w:color="000000" w:fill="D9D9D9"/>
            <w:vAlign w:val="center"/>
          </w:tcPr>
          <w:p w14:paraId="6CFD7D27" w14:textId="77777777" w:rsidR="00B2624C" w:rsidRPr="006A4880" w:rsidRDefault="00B2624C" w:rsidP="001105A2">
            <w:pPr>
              <w:ind w:left="12"/>
              <w:rPr>
                <w:rFonts w:ascii="Arial" w:hAnsi="Arial" w:cs="Arial"/>
                <w:b/>
                <w:color w:val="000000"/>
                <w:sz w:val="18"/>
                <w:szCs w:val="18"/>
              </w:rPr>
            </w:pPr>
            <w:r w:rsidRPr="006A4880">
              <w:rPr>
                <w:rFonts w:ascii="Arial" w:hAnsi="Arial" w:cs="Arial"/>
                <w:b/>
                <w:color w:val="000000"/>
                <w:sz w:val="18"/>
                <w:szCs w:val="18"/>
              </w:rPr>
              <w:t>TOTAL Efectivo y efectivo equivalente</w:t>
            </w:r>
          </w:p>
        </w:tc>
        <w:tc>
          <w:tcPr>
            <w:tcW w:w="1776" w:type="dxa"/>
            <w:tcBorders>
              <w:top w:val="nil"/>
              <w:left w:val="nil"/>
              <w:bottom w:val="single" w:sz="4" w:space="0" w:color="BFBFBF"/>
              <w:right w:val="nil"/>
            </w:tcBorders>
            <w:shd w:val="clear" w:color="000000" w:fill="FFFFFF"/>
          </w:tcPr>
          <w:p w14:paraId="53B735D5" w14:textId="77777777" w:rsidR="00B2624C" w:rsidRDefault="00B2624C" w:rsidP="001105A2">
            <w:pPr>
              <w:ind w:left="12"/>
              <w:jc w:val="right"/>
              <w:rPr>
                <w:rFonts w:ascii="Arial" w:hAnsi="Arial" w:cs="Arial"/>
                <w:b/>
                <w:bCs/>
                <w:color w:val="000000"/>
                <w:sz w:val="18"/>
                <w:szCs w:val="18"/>
                <w:lang w:val="es-ES"/>
              </w:rPr>
            </w:pPr>
            <w:r>
              <w:rPr>
                <w:rFonts w:ascii="Arial" w:hAnsi="Arial" w:cs="Arial"/>
                <w:b/>
                <w:bCs/>
                <w:color w:val="000000"/>
                <w:sz w:val="18"/>
                <w:szCs w:val="18"/>
                <w:lang w:val="es-ES"/>
              </w:rPr>
              <w:t>$  68.113</w:t>
            </w:r>
          </w:p>
        </w:tc>
        <w:tc>
          <w:tcPr>
            <w:tcW w:w="1786" w:type="dxa"/>
            <w:tcBorders>
              <w:top w:val="nil"/>
              <w:left w:val="nil"/>
              <w:bottom w:val="single" w:sz="4" w:space="0" w:color="BFBFBF"/>
              <w:right w:val="single" w:sz="4" w:space="0" w:color="BFBFBF"/>
            </w:tcBorders>
            <w:shd w:val="clear" w:color="000000" w:fill="FFFFFF"/>
            <w:vAlign w:val="bottom"/>
          </w:tcPr>
          <w:p w14:paraId="3698FF2D" w14:textId="77777777" w:rsidR="00B2624C" w:rsidRDefault="00B2624C" w:rsidP="001105A2">
            <w:pPr>
              <w:ind w:left="12"/>
              <w:jc w:val="right"/>
              <w:rPr>
                <w:rFonts w:ascii="Arial" w:hAnsi="Arial" w:cs="Arial"/>
                <w:b/>
                <w:bCs/>
                <w:color w:val="000000"/>
                <w:sz w:val="18"/>
                <w:szCs w:val="18"/>
                <w:lang w:val="es-ES"/>
              </w:rPr>
            </w:pPr>
            <w:r>
              <w:rPr>
                <w:rFonts w:ascii="Arial" w:hAnsi="Arial" w:cs="Arial"/>
                <w:b/>
                <w:bCs/>
                <w:color w:val="000000"/>
                <w:sz w:val="18"/>
                <w:szCs w:val="18"/>
                <w:lang w:val="es-ES"/>
              </w:rPr>
              <w:t xml:space="preserve">$  63.326   </w:t>
            </w:r>
          </w:p>
        </w:tc>
      </w:tr>
    </w:tbl>
    <w:p w14:paraId="6B7EE51E" w14:textId="77777777" w:rsidR="00B2624C" w:rsidRDefault="00B2624C" w:rsidP="00B2624C">
      <w:pPr>
        <w:ind w:right="111"/>
        <w:jc w:val="both"/>
        <w:rPr>
          <w:rFonts w:asciiTheme="minorBidi" w:hAnsiTheme="minorBidi" w:cstheme="minorBidi"/>
          <w:sz w:val="22"/>
          <w:szCs w:val="22"/>
        </w:rPr>
      </w:pPr>
    </w:p>
    <w:p w14:paraId="7E28A7A1" w14:textId="77777777" w:rsidR="00B2624C" w:rsidRDefault="00B2624C" w:rsidP="00B2624C">
      <w:pPr>
        <w:ind w:right="111"/>
        <w:jc w:val="both"/>
        <w:rPr>
          <w:rFonts w:asciiTheme="minorBidi" w:hAnsiTheme="minorBidi" w:cstheme="minorBidi"/>
          <w:sz w:val="22"/>
          <w:szCs w:val="22"/>
        </w:rPr>
      </w:pPr>
      <w:r w:rsidRPr="000B0708">
        <w:rPr>
          <w:rFonts w:asciiTheme="minorBidi" w:hAnsiTheme="minorBidi" w:cstheme="minorBidi"/>
          <w:sz w:val="22"/>
          <w:szCs w:val="22"/>
        </w:rPr>
        <w:t>Existen restricciones de uso de los fondos presentados en efectivo y efectivo equivalente.</w:t>
      </w:r>
      <w:r>
        <w:rPr>
          <w:rFonts w:asciiTheme="minorBidi" w:hAnsiTheme="minorBidi" w:cstheme="minorBidi"/>
          <w:sz w:val="22"/>
          <w:szCs w:val="22"/>
        </w:rPr>
        <w:t xml:space="preserve"> </w:t>
      </w:r>
      <w:r w:rsidRPr="000B0708">
        <w:rPr>
          <w:rFonts w:asciiTheme="minorBidi" w:hAnsiTheme="minorBidi" w:cstheme="minorBidi"/>
          <w:sz w:val="22"/>
          <w:szCs w:val="22"/>
        </w:rPr>
        <w:t xml:space="preserve">El efectivo en cuentas corrientes bancarias </w:t>
      </w:r>
      <w:r>
        <w:rPr>
          <w:rFonts w:asciiTheme="minorBidi" w:hAnsiTheme="minorBidi" w:cstheme="minorBidi"/>
          <w:sz w:val="22"/>
          <w:szCs w:val="22"/>
        </w:rPr>
        <w:t>son</w:t>
      </w:r>
      <w:r w:rsidRPr="000B0708">
        <w:rPr>
          <w:rFonts w:asciiTheme="minorBidi" w:hAnsiTheme="minorBidi" w:cstheme="minorBidi"/>
          <w:sz w:val="22"/>
          <w:szCs w:val="22"/>
        </w:rPr>
        <w:t xml:space="preserve"> recurso</w:t>
      </w:r>
      <w:r>
        <w:rPr>
          <w:rFonts w:asciiTheme="minorBidi" w:hAnsiTheme="minorBidi" w:cstheme="minorBidi"/>
          <w:sz w:val="22"/>
          <w:szCs w:val="22"/>
        </w:rPr>
        <w:t>s</w:t>
      </w:r>
      <w:r w:rsidRPr="000B0708">
        <w:rPr>
          <w:rFonts w:asciiTheme="minorBidi" w:hAnsiTheme="minorBidi" w:cstheme="minorBidi"/>
          <w:sz w:val="22"/>
          <w:szCs w:val="22"/>
        </w:rPr>
        <w:t xml:space="preserve"> destinados al </w:t>
      </w:r>
      <w:r>
        <w:rPr>
          <w:rFonts w:asciiTheme="minorBidi" w:hAnsiTheme="minorBidi" w:cstheme="minorBidi"/>
          <w:sz w:val="22"/>
          <w:szCs w:val="22"/>
        </w:rPr>
        <w:t xml:space="preserve">inicio y </w:t>
      </w:r>
      <w:r w:rsidRPr="000B0708">
        <w:rPr>
          <w:rFonts w:asciiTheme="minorBidi" w:hAnsiTheme="minorBidi" w:cstheme="minorBidi"/>
          <w:sz w:val="22"/>
          <w:szCs w:val="22"/>
        </w:rPr>
        <w:t>cierre</w:t>
      </w:r>
      <w:r>
        <w:rPr>
          <w:rFonts w:asciiTheme="minorBidi" w:hAnsiTheme="minorBidi" w:cstheme="minorBidi"/>
          <w:sz w:val="22"/>
          <w:szCs w:val="22"/>
        </w:rPr>
        <w:t xml:space="preserve"> (saldo 2021)</w:t>
      </w:r>
      <w:r w:rsidRPr="000B0708">
        <w:rPr>
          <w:rFonts w:asciiTheme="minorBidi" w:hAnsiTheme="minorBidi" w:cstheme="minorBidi"/>
          <w:sz w:val="22"/>
          <w:szCs w:val="22"/>
        </w:rPr>
        <w:t xml:space="preserve"> de proyecto</w:t>
      </w:r>
      <w:r>
        <w:rPr>
          <w:rFonts w:asciiTheme="minorBidi" w:hAnsiTheme="minorBidi" w:cstheme="minorBidi"/>
          <w:sz w:val="22"/>
          <w:szCs w:val="22"/>
        </w:rPr>
        <w:t>s</w:t>
      </w:r>
      <w:r w:rsidRPr="000B0708">
        <w:rPr>
          <w:rFonts w:asciiTheme="minorBidi" w:hAnsiTheme="minorBidi" w:cstheme="minorBidi"/>
          <w:sz w:val="22"/>
          <w:szCs w:val="22"/>
        </w:rPr>
        <w:t xml:space="preserve"> que tiene</w:t>
      </w:r>
      <w:r>
        <w:rPr>
          <w:rFonts w:asciiTheme="minorBidi" w:hAnsiTheme="minorBidi" w:cstheme="minorBidi"/>
          <w:sz w:val="22"/>
          <w:szCs w:val="22"/>
        </w:rPr>
        <w:t>n</w:t>
      </w:r>
      <w:r w:rsidRPr="000B0708">
        <w:rPr>
          <w:rFonts w:asciiTheme="minorBidi" w:hAnsiTheme="minorBidi" w:cstheme="minorBidi"/>
          <w:sz w:val="22"/>
          <w:szCs w:val="22"/>
        </w:rPr>
        <w:t xml:space="preserve"> d</w:t>
      </w:r>
      <w:r>
        <w:rPr>
          <w:rFonts w:asciiTheme="minorBidi" w:hAnsiTheme="minorBidi" w:cstheme="minorBidi"/>
          <w:sz w:val="22"/>
          <w:szCs w:val="22"/>
        </w:rPr>
        <w:t>uración de enero a diciembre de 2022</w:t>
      </w:r>
      <w:r w:rsidRPr="000B0708">
        <w:rPr>
          <w:rFonts w:asciiTheme="minorBidi" w:hAnsiTheme="minorBidi" w:cstheme="minorBidi"/>
          <w:sz w:val="22"/>
          <w:szCs w:val="22"/>
        </w:rPr>
        <w:t xml:space="preserve">.  </w:t>
      </w:r>
    </w:p>
    <w:p w14:paraId="78B3D5E1" w14:textId="77777777" w:rsidR="00B2624C" w:rsidRDefault="00B2624C" w:rsidP="00B2624C">
      <w:pPr>
        <w:ind w:right="111"/>
        <w:jc w:val="both"/>
        <w:rPr>
          <w:rFonts w:asciiTheme="minorBidi" w:hAnsiTheme="minorBidi" w:cstheme="minorBidi"/>
          <w:sz w:val="22"/>
          <w:szCs w:val="22"/>
        </w:rPr>
      </w:pPr>
    </w:p>
    <w:p w14:paraId="26210576" w14:textId="77777777" w:rsidR="00B2624C" w:rsidRDefault="00B2624C" w:rsidP="00B2624C">
      <w:pPr>
        <w:ind w:right="111"/>
        <w:jc w:val="both"/>
        <w:rPr>
          <w:rFonts w:asciiTheme="minorBidi" w:hAnsiTheme="minorBidi" w:cstheme="minorBidi"/>
          <w:sz w:val="22"/>
          <w:szCs w:val="22"/>
        </w:rPr>
      </w:pPr>
    </w:p>
    <w:p w14:paraId="5BDB48EC" w14:textId="2C2D302A" w:rsidR="00B2624C" w:rsidRDefault="00B2624C" w:rsidP="00B2624C">
      <w:pPr>
        <w:ind w:right="111"/>
        <w:jc w:val="both"/>
        <w:rPr>
          <w:rFonts w:asciiTheme="minorBidi" w:hAnsiTheme="minorBidi" w:cstheme="minorBidi"/>
          <w:b/>
          <w:sz w:val="22"/>
          <w:szCs w:val="22"/>
        </w:rPr>
      </w:pPr>
      <w:r w:rsidRPr="000A1517">
        <w:rPr>
          <w:rFonts w:asciiTheme="minorBidi" w:hAnsiTheme="minorBidi" w:cstheme="minorBidi"/>
          <w:b/>
          <w:sz w:val="22"/>
          <w:szCs w:val="22"/>
        </w:rPr>
        <w:t xml:space="preserve">NOTA </w:t>
      </w:r>
      <w:r w:rsidR="00196E59" w:rsidRPr="000A1517">
        <w:rPr>
          <w:rFonts w:asciiTheme="minorBidi" w:hAnsiTheme="minorBidi" w:cstheme="minorBidi"/>
          <w:b/>
          <w:sz w:val="22"/>
          <w:szCs w:val="22"/>
        </w:rPr>
        <w:t>4</w:t>
      </w:r>
      <w:r w:rsidRPr="000A1517">
        <w:rPr>
          <w:rFonts w:asciiTheme="minorBidi" w:hAnsiTheme="minorBidi" w:cstheme="minorBidi"/>
          <w:b/>
          <w:sz w:val="22"/>
          <w:szCs w:val="22"/>
        </w:rPr>
        <w:t xml:space="preserve">  -  Fuentes de Financiamientos,  Fondos y proyectos en administración</w:t>
      </w:r>
      <w:r>
        <w:rPr>
          <w:rFonts w:asciiTheme="minorBidi" w:hAnsiTheme="minorBidi" w:cstheme="minorBidi"/>
          <w:b/>
          <w:sz w:val="22"/>
          <w:szCs w:val="22"/>
        </w:rPr>
        <w:t xml:space="preserve"> </w:t>
      </w:r>
    </w:p>
    <w:p w14:paraId="06896366" w14:textId="77777777" w:rsidR="00B2624C" w:rsidRDefault="00B2624C" w:rsidP="00B2624C">
      <w:pPr>
        <w:ind w:right="111"/>
        <w:jc w:val="both"/>
        <w:rPr>
          <w:rFonts w:asciiTheme="minorBidi" w:hAnsiTheme="minorBidi" w:cstheme="minorBidi"/>
          <w:b/>
          <w:sz w:val="22"/>
          <w:szCs w:val="22"/>
        </w:rPr>
      </w:pPr>
    </w:p>
    <w:tbl>
      <w:tblPr>
        <w:tblW w:w="8720" w:type="dxa"/>
        <w:jc w:val="center"/>
        <w:tblInd w:w="-903" w:type="dxa"/>
        <w:tblCellMar>
          <w:left w:w="70" w:type="dxa"/>
          <w:right w:w="70" w:type="dxa"/>
        </w:tblCellMar>
        <w:tblLook w:val="04A0" w:firstRow="1" w:lastRow="0" w:firstColumn="1" w:lastColumn="0" w:noHBand="0" w:noVBand="1"/>
      </w:tblPr>
      <w:tblGrid>
        <w:gridCol w:w="6772"/>
        <w:gridCol w:w="1948"/>
      </w:tblGrid>
      <w:tr w:rsidR="00B2624C" w:rsidRPr="0031739B" w14:paraId="1BE3EBD1" w14:textId="77777777" w:rsidTr="001105A2">
        <w:trPr>
          <w:trHeight w:val="300"/>
          <w:jc w:val="center"/>
        </w:trPr>
        <w:tc>
          <w:tcPr>
            <w:tcW w:w="6772" w:type="dxa"/>
            <w:tcBorders>
              <w:top w:val="single" w:sz="4" w:space="0" w:color="BFBFBF"/>
              <w:left w:val="single" w:sz="4" w:space="0" w:color="BFBFBF"/>
              <w:bottom w:val="single" w:sz="4" w:space="0" w:color="BFBFBF"/>
            </w:tcBorders>
            <w:shd w:val="clear" w:color="000000" w:fill="808080"/>
            <w:vAlign w:val="center"/>
            <w:hideMark/>
          </w:tcPr>
          <w:p w14:paraId="5FB6F57A" w14:textId="77777777" w:rsidR="00B2624C" w:rsidRPr="0031739B" w:rsidRDefault="00B2624C" w:rsidP="001105A2">
            <w:pPr>
              <w:ind w:left="12"/>
              <w:rPr>
                <w:rFonts w:ascii="Arial" w:hAnsi="Arial" w:cs="Arial"/>
                <w:b/>
                <w:bCs/>
                <w:color w:val="FFFFFF"/>
                <w:sz w:val="18"/>
                <w:szCs w:val="18"/>
              </w:rPr>
            </w:pPr>
            <w:r>
              <w:rPr>
                <w:rFonts w:ascii="Arial" w:hAnsi="Arial" w:cs="Arial"/>
                <w:b/>
                <w:bCs/>
                <w:color w:val="FFFFFF"/>
                <w:sz w:val="18"/>
                <w:szCs w:val="18"/>
              </w:rPr>
              <w:t>Fuentes de financiamientos, Fondos y proyectos en administración</w:t>
            </w:r>
          </w:p>
        </w:tc>
        <w:tc>
          <w:tcPr>
            <w:tcW w:w="1948" w:type="dxa"/>
            <w:tcBorders>
              <w:top w:val="single" w:sz="4" w:space="0" w:color="BFBFBF"/>
              <w:bottom w:val="single" w:sz="4" w:space="0" w:color="BFBFBF"/>
            </w:tcBorders>
            <w:shd w:val="clear" w:color="000000" w:fill="808080"/>
            <w:vAlign w:val="center"/>
            <w:hideMark/>
          </w:tcPr>
          <w:p w14:paraId="08F436B8" w14:textId="77777777" w:rsidR="00B2624C" w:rsidRPr="0031739B" w:rsidRDefault="00B2624C" w:rsidP="001105A2">
            <w:pPr>
              <w:ind w:left="12"/>
              <w:rPr>
                <w:rFonts w:ascii="Arial" w:hAnsi="Arial" w:cs="Arial"/>
                <w:b/>
                <w:bCs/>
                <w:color w:val="FFFFFF"/>
                <w:sz w:val="18"/>
                <w:szCs w:val="18"/>
              </w:rPr>
            </w:pPr>
            <w:r>
              <w:rPr>
                <w:rFonts w:ascii="Arial" w:hAnsi="Arial" w:cs="Arial"/>
                <w:b/>
                <w:bCs/>
                <w:color w:val="FFFFFF"/>
                <w:sz w:val="18"/>
                <w:szCs w:val="18"/>
              </w:rPr>
              <w:t xml:space="preserve">             2 0 2 1</w:t>
            </w:r>
          </w:p>
        </w:tc>
      </w:tr>
      <w:tr w:rsidR="00B2624C" w:rsidRPr="0031739B" w14:paraId="3D66157B" w14:textId="77777777" w:rsidTr="001105A2">
        <w:trPr>
          <w:trHeight w:val="196"/>
          <w:jc w:val="center"/>
        </w:trPr>
        <w:tc>
          <w:tcPr>
            <w:tcW w:w="6772" w:type="dxa"/>
            <w:tcBorders>
              <w:top w:val="nil"/>
              <w:left w:val="single" w:sz="4" w:space="0" w:color="BFBFBF"/>
              <w:bottom w:val="single" w:sz="4" w:space="0" w:color="BFBFBF"/>
              <w:right w:val="single" w:sz="4" w:space="0" w:color="BFBFBF"/>
            </w:tcBorders>
            <w:shd w:val="clear" w:color="000000" w:fill="D9D9D9"/>
            <w:vAlign w:val="center"/>
          </w:tcPr>
          <w:p w14:paraId="11DA6288" w14:textId="77777777" w:rsidR="00B2624C" w:rsidRPr="0031739B" w:rsidRDefault="00B2624C" w:rsidP="001105A2">
            <w:pPr>
              <w:ind w:left="12"/>
              <w:rPr>
                <w:rFonts w:ascii="Arial" w:hAnsi="Arial" w:cs="Arial"/>
                <w:color w:val="000000"/>
                <w:sz w:val="18"/>
                <w:szCs w:val="18"/>
                <w:lang w:val="es-ES"/>
              </w:rPr>
            </w:pPr>
            <w:r>
              <w:rPr>
                <w:rFonts w:ascii="Arial" w:hAnsi="Arial" w:cs="Arial"/>
                <w:color w:val="000000"/>
                <w:sz w:val="18"/>
                <w:szCs w:val="18"/>
              </w:rPr>
              <w:t>Festival de Circo</w:t>
            </w:r>
          </w:p>
        </w:tc>
        <w:tc>
          <w:tcPr>
            <w:tcW w:w="1948" w:type="dxa"/>
            <w:tcBorders>
              <w:top w:val="nil"/>
              <w:left w:val="nil"/>
              <w:bottom w:val="single" w:sz="4" w:space="0" w:color="BFBFBF"/>
              <w:right w:val="single" w:sz="4" w:space="0" w:color="BFBFBF"/>
            </w:tcBorders>
            <w:shd w:val="clear" w:color="000000" w:fill="FFFFFF"/>
            <w:vAlign w:val="bottom"/>
            <w:hideMark/>
          </w:tcPr>
          <w:p w14:paraId="0202B854" w14:textId="77777777" w:rsidR="00B2624C" w:rsidRPr="0031739B" w:rsidRDefault="00B2624C" w:rsidP="001105A2">
            <w:pPr>
              <w:ind w:left="12"/>
              <w:jc w:val="right"/>
              <w:rPr>
                <w:rFonts w:ascii="Arial" w:hAnsi="Arial" w:cs="Arial"/>
                <w:b/>
                <w:bCs/>
                <w:color w:val="000000"/>
                <w:sz w:val="18"/>
                <w:szCs w:val="18"/>
                <w:lang w:val="es-ES"/>
              </w:rPr>
            </w:pPr>
            <w:r>
              <w:rPr>
                <w:rFonts w:ascii="Arial" w:hAnsi="Arial" w:cs="Arial"/>
                <w:b/>
                <w:bCs/>
                <w:color w:val="000000"/>
                <w:sz w:val="18"/>
                <w:szCs w:val="18"/>
                <w:lang w:val="es-ES"/>
              </w:rPr>
              <w:t>49.989</w:t>
            </w:r>
          </w:p>
        </w:tc>
      </w:tr>
      <w:tr w:rsidR="00B2624C" w:rsidRPr="0031739B" w14:paraId="1CBE7C00" w14:textId="77777777" w:rsidTr="001105A2">
        <w:trPr>
          <w:trHeight w:val="285"/>
          <w:jc w:val="center"/>
        </w:trPr>
        <w:tc>
          <w:tcPr>
            <w:tcW w:w="6772" w:type="dxa"/>
            <w:tcBorders>
              <w:top w:val="nil"/>
              <w:left w:val="single" w:sz="4" w:space="0" w:color="BFBFBF"/>
              <w:bottom w:val="single" w:sz="4" w:space="0" w:color="BFBFBF"/>
              <w:right w:val="single" w:sz="4" w:space="0" w:color="BFBFBF"/>
            </w:tcBorders>
            <w:shd w:val="clear" w:color="000000" w:fill="D9D9D9"/>
            <w:vAlign w:val="center"/>
          </w:tcPr>
          <w:p w14:paraId="1052D48C" w14:textId="77777777" w:rsidR="00B2624C" w:rsidRPr="0031739B" w:rsidRDefault="00B2624C" w:rsidP="001105A2">
            <w:pPr>
              <w:ind w:left="12"/>
              <w:rPr>
                <w:rFonts w:ascii="Arial" w:hAnsi="Arial" w:cs="Arial"/>
                <w:color w:val="000000"/>
                <w:sz w:val="18"/>
                <w:szCs w:val="18"/>
                <w:lang w:val="es-ES"/>
              </w:rPr>
            </w:pPr>
            <w:r>
              <w:rPr>
                <w:rFonts w:ascii="Arial" w:hAnsi="Arial" w:cs="Arial"/>
                <w:color w:val="000000"/>
                <w:sz w:val="18"/>
                <w:szCs w:val="18"/>
              </w:rPr>
              <w:t>Fondo a Fondo</w:t>
            </w:r>
          </w:p>
        </w:tc>
        <w:tc>
          <w:tcPr>
            <w:tcW w:w="1948" w:type="dxa"/>
            <w:tcBorders>
              <w:top w:val="nil"/>
              <w:left w:val="nil"/>
              <w:bottom w:val="single" w:sz="4" w:space="0" w:color="BFBFBF"/>
              <w:right w:val="single" w:sz="4" w:space="0" w:color="BFBFBF"/>
            </w:tcBorders>
            <w:shd w:val="clear" w:color="000000" w:fill="FFFFFF"/>
            <w:vAlign w:val="bottom"/>
            <w:hideMark/>
          </w:tcPr>
          <w:p w14:paraId="54B0C691" w14:textId="77777777" w:rsidR="00B2624C" w:rsidRPr="0031739B" w:rsidRDefault="00B2624C" w:rsidP="001105A2">
            <w:pPr>
              <w:jc w:val="right"/>
              <w:rPr>
                <w:rFonts w:ascii="Arial" w:hAnsi="Arial" w:cs="Arial"/>
                <w:b/>
                <w:bCs/>
                <w:color w:val="000000"/>
                <w:sz w:val="18"/>
                <w:szCs w:val="18"/>
                <w:lang w:val="es-ES"/>
              </w:rPr>
            </w:pPr>
            <w:r>
              <w:rPr>
                <w:rFonts w:ascii="Arial" w:hAnsi="Arial" w:cs="Arial"/>
                <w:b/>
                <w:bCs/>
                <w:color w:val="000000"/>
                <w:sz w:val="18"/>
                <w:szCs w:val="18"/>
                <w:lang w:val="es-ES"/>
              </w:rPr>
              <w:t xml:space="preserve">                 6..610</w:t>
            </w:r>
          </w:p>
        </w:tc>
      </w:tr>
      <w:tr w:rsidR="00B2624C" w:rsidRPr="0031739B" w14:paraId="5FB9A689" w14:textId="77777777" w:rsidTr="001105A2">
        <w:trPr>
          <w:trHeight w:val="285"/>
          <w:jc w:val="center"/>
        </w:trPr>
        <w:tc>
          <w:tcPr>
            <w:tcW w:w="6772" w:type="dxa"/>
            <w:tcBorders>
              <w:top w:val="nil"/>
              <w:left w:val="single" w:sz="4" w:space="0" w:color="BFBFBF"/>
              <w:bottom w:val="nil"/>
              <w:right w:val="single" w:sz="4" w:space="0" w:color="BFBFBF"/>
            </w:tcBorders>
            <w:shd w:val="clear" w:color="000000" w:fill="D9D9D9"/>
            <w:vAlign w:val="center"/>
          </w:tcPr>
          <w:p w14:paraId="52A7BEE0" w14:textId="77777777" w:rsidR="00B2624C" w:rsidRPr="0031739B" w:rsidRDefault="00B2624C" w:rsidP="001105A2">
            <w:pPr>
              <w:ind w:left="12"/>
              <w:rPr>
                <w:rFonts w:ascii="Arial" w:hAnsi="Arial" w:cs="Arial"/>
                <w:color w:val="000000"/>
                <w:sz w:val="18"/>
                <w:szCs w:val="18"/>
                <w:lang w:val="es-ES"/>
              </w:rPr>
            </w:pPr>
            <w:proofErr w:type="spellStart"/>
            <w:r>
              <w:rPr>
                <w:rFonts w:ascii="Arial" w:hAnsi="Arial" w:cs="Arial"/>
                <w:color w:val="000000"/>
                <w:sz w:val="18"/>
                <w:szCs w:val="18"/>
              </w:rPr>
              <w:t>Fondart</w:t>
            </w:r>
            <w:proofErr w:type="spellEnd"/>
            <w:r>
              <w:rPr>
                <w:rFonts w:ascii="Arial" w:hAnsi="Arial" w:cs="Arial"/>
                <w:color w:val="000000"/>
                <w:sz w:val="18"/>
                <w:szCs w:val="18"/>
              </w:rPr>
              <w:t xml:space="preserve"> Folio594777</w:t>
            </w:r>
          </w:p>
        </w:tc>
        <w:tc>
          <w:tcPr>
            <w:tcW w:w="1948" w:type="dxa"/>
            <w:tcBorders>
              <w:top w:val="nil"/>
              <w:left w:val="nil"/>
              <w:bottom w:val="nil"/>
              <w:right w:val="single" w:sz="4" w:space="0" w:color="BFBFBF"/>
            </w:tcBorders>
            <w:shd w:val="clear" w:color="000000" w:fill="FFFFFF"/>
            <w:vAlign w:val="bottom"/>
            <w:hideMark/>
          </w:tcPr>
          <w:p w14:paraId="08527E08" w14:textId="77777777" w:rsidR="00B2624C" w:rsidRPr="0031739B" w:rsidRDefault="00B2624C" w:rsidP="001105A2">
            <w:pPr>
              <w:ind w:left="12"/>
              <w:jc w:val="right"/>
              <w:rPr>
                <w:rFonts w:ascii="Arial" w:hAnsi="Arial" w:cs="Arial"/>
                <w:b/>
                <w:bCs/>
                <w:color w:val="000000"/>
                <w:sz w:val="18"/>
                <w:szCs w:val="18"/>
                <w:lang w:val="es-ES"/>
              </w:rPr>
            </w:pPr>
            <w:r>
              <w:rPr>
                <w:rFonts w:ascii="Arial" w:hAnsi="Arial" w:cs="Arial"/>
                <w:b/>
                <w:bCs/>
                <w:color w:val="000000"/>
                <w:sz w:val="18"/>
                <w:szCs w:val="18"/>
                <w:lang w:val="es-ES"/>
              </w:rPr>
              <w:t>2.389</w:t>
            </w:r>
          </w:p>
        </w:tc>
      </w:tr>
      <w:tr w:rsidR="00B2624C" w14:paraId="6EFFB9C5" w14:textId="77777777" w:rsidTr="001105A2">
        <w:trPr>
          <w:trHeight w:val="285"/>
          <w:jc w:val="center"/>
        </w:trPr>
        <w:tc>
          <w:tcPr>
            <w:tcW w:w="6772" w:type="dxa"/>
            <w:tcBorders>
              <w:top w:val="nil"/>
              <w:left w:val="single" w:sz="4" w:space="0" w:color="BFBFBF"/>
              <w:bottom w:val="nil"/>
              <w:right w:val="single" w:sz="4" w:space="0" w:color="BFBFBF"/>
            </w:tcBorders>
            <w:shd w:val="clear" w:color="000000" w:fill="D9D9D9"/>
            <w:vAlign w:val="center"/>
          </w:tcPr>
          <w:p w14:paraId="7036C75C" w14:textId="77777777" w:rsidR="00B2624C" w:rsidRPr="0031739B" w:rsidRDefault="00B2624C" w:rsidP="001105A2">
            <w:pPr>
              <w:ind w:left="12"/>
              <w:rPr>
                <w:rFonts w:ascii="Arial" w:hAnsi="Arial" w:cs="Arial"/>
                <w:color w:val="000000"/>
                <w:sz w:val="18"/>
                <w:szCs w:val="18"/>
              </w:rPr>
            </w:pPr>
            <w:r>
              <w:rPr>
                <w:rFonts w:ascii="Arial" w:hAnsi="Arial" w:cs="Arial"/>
                <w:color w:val="000000"/>
                <w:sz w:val="18"/>
                <w:szCs w:val="18"/>
              </w:rPr>
              <w:t>Subsidio al contrato</w:t>
            </w:r>
          </w:p>
        </w:tc>
        <w:tc>
          <w:tcPr>
            <w:tcW w:w="1948" w:type="dxa"/>
            <w:tcBorders>
              <w:top w:val="nil"/>
              <w:left w:val="nil"/>
              <w:bottom w:val="nil"/>
              <w:right w:val="single" w:sz="4" w:space="0" w:color="BFBFBF"/>
            </w:tcBorders>
            <w:shd w:val="clear" w:color="000000" w:fill="FFFFFF"/>
            <w:vAlign w:val="bottom"/>
          </w:tcPr>
          <w:p w14:paraId="008AFC5A" w14:textId="77777777" w:rsidR="00B2624C" w:rsidRDefault="00B2624C" w:rsidP="001105A2">
            <w:pPr>
              <w:ind w:left="12"/>
              <w:jc w:val="right"/>
              <w:rPr>
                <w:rFonts w:ascii="Arial" w:hAnsi="Arial" w:cs="Arial"/>
                <w:b/>
                <w:bCs/>
                <w:color w:val="000000"/>
                <w:sz w:val="18"/>
                <w:szCs w:val="18"/>
                <w:lang w:val="es-ES"/>
              </w:rPr>
            </w:pPr>
            <w:r>
              <w:rPr>
                <w:rFonts w:ascii="Arial" w:hAnsi="Arial" w:cs="Arial"/>
                <w:b/>
                <w:bCs/>
                <w:color w:val="000000"/>
                <w:sz w:val="18"/>
                <w:szCs w:val="18"/>
                <w:lang w:val="es-ES"/>
              </w:rPr>
              <w:t>4.898</w:t>
            </w:r>
          </w:p>
        </w:tc>
      </w:tr>
      <w:tr w:rsidR="00B2624C" w14:paraId="0CA2EE0F" w14:textId="77777777" w:rsidTr="001105A2">
        <w:trPr>
          <w:trHeight w:val="285"/>
          <w:jc w:val="center"/>
        </w:trPr>
        <w:tc>
          <w:tcPr>
            <w:tcW w:w="6772" w:type="dxa"/>
            <w:tcBorders>
              <w:top w:val="nil"/>
              <w:left w:val="single" w:sz="4" w:space="0" w:color="BFBFBF"/>
              <w:bottom w:val="nil"/>
              <w:right w:val="single" w:sz="4" w:space="0" w:color="BFBFBF"/>
            </w:tcBorders>
            <w:shd w:val="clear" w:color="000000" w:fill="D9D9D9"/>
            <w:vAlign w:val="center"/>
          </w:tcPr>
          <w:p w14:paraId="6386B9CB" w14:textId="77777777" w:rsidR="00B2624C" w:rsidRPr="0031739B" w:rsidRDefault="00B2624C" w:rsidP="001105A2">
            <w:pPr>
              <w:ind w:left="12"/>
              <w:rPr>
                <w:rFonts w:ascii="Arial" w:hAnsi="Arial" w:cs="Arial"/>
                <w:color w:val="000000"/>
                <w:sz w:val="18"/>
                <w:szCs w:val="18"/>
              </w:rPr>
            </w:pPr>
            <w:r>
              <w:rPr>
                <w:rFonts w:ascii="Arial" w:hAnsi="Arial" w:cs="Arial"/>
                <w:color w:val="000000"/>
                <w:sz w:val="18"/>
                <w:szCs w:val="18"/>
              </w:rPr>
              <w:t xml:space="preserve">Escuela de Circo ONG </w:t>
            </w:r>
          </w:p>
        </w:tc>
        <w:tc>
          <w:tcPr>
            <w:tcW w:w="1948" w:type="dxa"/>
            <w:tcBorders>
              <w:top w:val="nil"/>
              <w:left w:val="nil"/>
              <w:bottom w:val="nil"/>
              <w:right w:val="single" w:sz="4" w:space="0" w:color="BFBFBF"/>
            </w:tcBorders>
            <w:shd w:val="clear" w:color="000000" w:fill="FFFFFF"/>
            <w:vAlign w:val="bottom"/>
          </w:tcPr>
          <w:p w14:paraId="42929675" w14:textId="77777777" w:rsidR="00B2624C" w:rsidRDefault="00B2624C" w:rsidP="001105A2">
            <w:pPr>
              <w:ind w:left="12"/>
              <w:jc w:val="right"/>
              <w:rPr>
                <w:rFonts w:ascii="Arial" w:hAnsi="Arial" w:cs="Arial"/>
                <w:b/>
                <w:bCs/>
                <w:color w:val="000000"/>
                <w:sz w:val="18"/>
                <w:szCs w:val="18"/>
                <w:lang w:val="es-ES"/>
              </w:rPr>
            </w:pPr>
            <w:r>
              <w:rPr>
                <w:rFonts w:ascii="Arial" w:hAnsi="Arial" w:cs="Arial"/>
                <w:b/>
                <w:bCs/>
                <w:color w:val="000000"/>
                <w:sz w:val="18"/>
                <w:szCs w:val="18"/>
                <w:lang w:val="es-ES"/>
              </w:rPr>
              <w:t>4.227</w:t>
            </w:r>
          </w:p>
        </w:tc>
      </w:tr>
      <w:tr w:rsidR="00B2624C" w:rsidRPr="007333A4" w14:paraId="38B5B26D" w14:textId="77777777" w:rsidTr="001105A2">
        <w:trPr>
          <w:trHeight w:val="130"/>
          <w:jc w:val="center"/>
        </w:trPr>
        <w:tc>
          <w:tcPr>
            <w:tcW w:w="6772" w:type="dxa"/>
            <w:tcBorders>
              <w:top w:val="nil"/>
              <w:left w:val="single" w:sz="4" w:space="0" w:color="BFBFBF"/>
              <w:bottom w:val="single" w:sz="4" w:space="0" w:color="BFBFBF"/>
              <w:right w:val="single" w:sz="4" w:space="0" w:color="BFBFBF"/>
            </w:tcBorders>
            <w:shd w:val="clear" w:color="000000" w:fill="D9D9D9"/>
            <w:vAlign w:val="center"/>
          </w:tcPr>
          <w:p w14:paraId="619369F9" w14:textId="77777777" w:rsidR="00B2624C" w:rsidRPr="007333A4" w:rsidRDefault="00B2624C" w:rsidP="001105A2">
            <w:pPr>
              <w:ind w:left="12"/>
              <w:rPr>
                <w:rFonts w:ascii="Arial" w:hAnsi="Arial" w:cs="Arial"/>
                <w:b/>
                <w:color w:val="000000"/>
                <w:sz w:val="18"/>
                <w:szCs w:val="18"/>
              </w:rPr>
            </w:pPr>
            <w:r w:rsidRPr="007333A4">
              <w:rPr>
                <w:rFonts w:ascii="Arial" w:hAnsi="Arial" w:cs="Arial"/>
                <w:b/>
                <w:color w:val="000000"/>
                <w:sz w:val="18"/>
                <w:szCs w:val="18"/>
              </w:rPr>
              <w:t>Total Fuentes de Financiamiento saldo al 31 de diciembre 2021</w:t>
            </w:r>
          </w:p>
        </w:tc>
        <w:tc>
          <w:tcPr>
            <w:tcW w:w="1948" w:type="dxa"/>
            <w:tcBorders>
              <w:top w:val="nil"/>
              <w:left w:val="nil"/>
              <w:bottom w:val="single" w:sz="4" w:space="0" w:color="BFBFBF"/>
              <w:right w:val="single" w:sz="4" w:space="0" w:color="BFBFBF"/>
            </w:tcBorders>
            <w:shd w:val="clear" w:color="000000" w:fill="FFFFFF"/>
            <w:vAlign w:val="bottom"/>
          </w:tcPr>
          <w:p w14:paraId="6F555BF5" w14:textId="77777777" w:rsidR="00B2624C" w:rsidRPr="007333A4" w:rsidRDefault="00B2624C" w:rsidP="001105A2">
            <w:pPr>
              <w:ind w:left="12"/>
              <w:jc w:val="right"/>
              <w:rPr>
                <w:rFonts w:ascii="Arial" w:hAnsi="Arial" w:cs="Arial"/>
                <w:b/>
                <w:bCs/>
                <w:color w:val="000000"/>
                <w:sz w:val="18"/>
                <w:szCs w:val="18"/>
                <w:lang w:val="es-ES"/>
              </w:rPr>
            </w:pPr>
            <w:r w:rsidRPr="007333A4">
              <w:rPr>
                <w:rFonts w:ascii="Arial" w:hAnsi="Arial" w:cs="Arial"/>
                <w:b/>
                <w:bCs/>
                <w:color w:val="000000"/>
                <w:sz w:val="18"/>
                <w:szCs w:val="18"/>
                <w:lang w:val="es-ES"/>
              </w:rPr>
              <w:t>$   68.113</w:t>
            </w:r>
          </w:p>
        </w:tc>
      </w:tr>
    </w:tbl>
    <w:p w14:paraId="2D8AD325" w14:textId="77777777" w:rsidR="00B2624C" w:rsidRDefault="00B2624C" w:rsidP="00B2624C">
      <w:pPr>
        <w:ind w:left="567" w:right="111"/>
        <w:jc w:val="both"/>
        <w:rPr>
          <w:rFonts w:asciiTheme="minorBidi" w:hAnsiTheme="minorBidi" w:cstheme="minorBidi"/>
          <w:sz w:val="18"/>
          <w:szCs w:val="18"/>
        </w:rPr>
      </w:pPr>
    </w:p>
    <w:p w14:paraId="41D2FA39" w14:textId="77777777" w:rsidR="00B2624C" w:rsidRDefault="00B2624C" w:rsidP="00B2624C">
      <w:pPr>
        <w:ind w:left="567" w:right="111"/>
        <w:jc w:val="both"/>
        <w:rPr>
          <w:rFonts w:asciiTheme="minorBidi" w:hAnsiTheme="minorBidi" w:cstheme="minorBidi"/>
          <w:sz w:val="18"/>
          <w:szCs w:val="18"/>
        </w:rPr>
      </w:pPr>
    </w:p>
    <w:p w14:paraId="55D636FF" w14:textId="77777777" w:rsidR="00B2624C" w:rsidRDefault="00B2624C" w:rsidP="00B2624C">
      <w:pPr>
        <w:ind w:right="111"/>
        <w:jc w:val="both"/>
        <w:rPr>
          <w:rFonts w:asciiTheme="minorBidi" w:hAnsiTheme="minorBidi" w:cstheme="minorBidi"/>
          <w:b/>
          <w:sz w:val="22"/>
          <w:szCs w:val="22"/>
        </w:rPr>
      </w:pPr>
    </w:p>
    <w:p w14:paraId="1608A9C2" w14:textId="7B9CB970" w:rsidR="00B2624C" w:rsidRDefault="00B2624C" w:rsidP="00B2624C">
      <w:pPr>
        <w:ind w:right="111"/>
        <w:jc w:val="both"/>
        <w:rPr>
          <w:rFonts w:asciiTheme="minorBidi" w:hAnsiTheme="minorBidi" w:cstheme="minorBidi"/>
          <w:b/>
          <w:sz w:val="22"/>
          <w:szCs w:val="22"/>
        </w:rPr>
      </w:pPr>
      <w:r w:rsidRPr="000A1517">
        <w:rPr>
          <w:rFonts w:asciiTheme="minorBidi" w:hAnsiTheme="minorBidi" w:cstheme="minorBidi"/>
          <w:b/>
          <w:sz w:val="22"/>
          <w:szCs w:val="22"/>
        </w:rPr>
        <w:t xml:space="preserve">NOTA </w:t>
      </w:r>
      <w:r w:rsidR="00196E59" w:rsidRPr="000A1517">
        <w:rPr>
          <w:rFonts w:asciiTheme="minorBidi" w:hAnsiTheme="minorBidi" w:cstheme="minorBidi"/>
          <w:b/>
          <w:sz w:val="22"/>
          <w:szCs w:val="22"/>
        </w:rPr>
        <w:t>5</w:t>
      </w:r>
      <w:r w:rsidRPr="000A1517">
        <w:rPr>
          <w:rFonts w:asciiTheme="minorBidi" w:hAnsiTheme="minorBidi" w:cstheme="minorBidi"/>
          <w:b/>
          <w:sz w:val="22"/>
          <w:szCs w:val="22"/>
        </w:rPr>
        <w:t xml:space="preserve">  -  Deudores Comerciales y Otras Cuentas por Cobrar Corrientes</w:t>
      </w:r>
    </w:p>
    <w:p w14:paraId="65653823" w14:textId="77777777" w:rsidR="00B2624C" w:rsidRDefault="00B2624C" w:rsidP="00B2624C">
      <w:pPr>
        <w:ind w:right="111"/>
        <w:jc w:val="both"/>
        <w:rPr>
          <w:rFonts w:asciiTheme="minorBidi" w:hAnsiTheme="minorBidi" w:cstheme="minorBidi"/>
          <w:sz w:val="22"/>
          <w:szCs w:val="22"/>
        </w:rPr>
      </w:pPr>
    </w:p>
    <w:p w14:paraId="77278D8C" w14:textId="77777777" w:rsidR="00B2624C" w:rsidRPr="000A1517" w:rsidRDefault="00B2624C" w:rsidP="00B2624C">
      <w:pPr>
        <w:ind w:right="111"/>
        <w:jc w:val="both"/>
        <w:rPr>
          <w:rFonts w:asciiTheme="minorBidi" w:hAnsiTheme="minorBidi" w:cstheme="minorBidi"/>
          <w:b/>
          <w:sz w:val="22"/>
          <w:szCs w:val="22"/>
        </w:rPr>
      </w:pPr>
      <w:r w:rsidRPr="000A1517">
        <w:rPr>
          <w:rFonts w:asciiTheme="minorBidi" w:hAnsiTheme="minorBidi" w:cstheme="minorBidi"/>
          <w:b/>
          <w:sz w:val="22"/>
          <w:szCs w:val="22"/>
        </w:rPr>
        <w:t xml:space="preserve"> Al 31 de diciembre de 2021 y 2020, la composición de la cuenta es la siguiente:</w:t>
      </w:r>
    </w:p>
    <w:tbl>
      <w:tblPr>
        <w:tblW w:w="8880" w:type="dxa"/>
        <w:jc w:val="center"/>
        <w:tblInd w:w="98" w:type="dxa"/>
        <w:tblCellMar>
          <w:left w:w="70" w:type="dxa"/>
          <w:right w:w="70" w:type="dxa"/>
        </w:tblCellMar>
        <w:tblLook w:val="04A0" w:firstRow="1" w:lastRow="0" w:firstColumn="1" w:lastColumn="0" w:noHBand="0" w:noVBand="1"/>
      </w:tblPr>
      <w:tblGrid>
        <w:gridCol w:w="65"/>
        <w:gridCol w:w="5220"/>
        <w:gridCol w:w="13"/>
        <w:gridCol w:w="1780"/>
        <w:gridCol w:w="6"/>
        <w:gridCol w:w="1796"/>
      </w:tblGrid>
      <w:tr w:rsidR="00B2624C" w:rsidRPr="0031739B" w14:paraId="61FC5251" w14:textId="77777777" w:rsidTr="001105A2">
        <w:trPr>
          <w:gridBefore w:val="1"/>
          <w:wBefore w:w="65" w:type="dxa"/>
          <w:trHeight w:val="109"/>
          <w:jc w:val="center"/>
        </w:trPr>
        <w:tc>
          <w:tcPr>
            <w:tcW w:w="5233" w:type="dxa"/>
            <w:gridSpan w:val="2"/>
            <w:tcBorders>
              <w:top w:val="single" w:sz="4" w:space="0" w:color="BFBFBF"/>
              <w:left w:val="single" w:sz="4" w:space="0" w:color="BFBFBF"/>
              <w:bottom w:val="single" w:sz="4" w:space="0" w:color="BFBFBF"/>
            </w:tcBorders>
            <w:shd w:val="clear" w:color="000000" w:fill="808080"/>
            <w:vAlign w:val="center"/>
            <w:hideMark/>
          </w:tcPr>
          <w:p w14:paraId="436E3735" w14:textId="77777777" w:rsidR="00B2624C" w:rsidRPr="0031739B" w:rsidRDefault="00B2624C" w:rsidP="001105A2">
            <w:pPr>
              <w:ind w:left="12"/>
              <w:rPr>
                <w:rFonts w:ascii="Arial" w:hAnsi="Arial" w:cs="Arial"/>
                <w:b/>
                <w:bCs/>
                <w:color w:val="FFFFFF"/>
                <w:sz w:val="18"/>
                <w:szCs w:val="18"/>
              </w:rPr>
            </w:pPr>
            <w:r>
              <w:rPr>
                <w:rFonts w:ascii="Arial" w:hAnsi="Arial" w:cs="Arial"/>
                <w:b/>
                <w:bCs/>
                <w:color w:val="FFFFFF"/>
                <w:sz w:val="18"/>
                <w:szCs w:val="18"/>
              </w:rPr>
              <w:t xml:space="preserve">Deudores Comerciales </w:t>
            </w:r>
          </w:p>
        </w:tc>
        <w:tc>
          <w:tcPr>
            <w:tcW w:w="1786" w:type="dxa"/>
            <w:gridSpan w:val="2"/>
            <w:tcBorders>
              <w:top w:val="single" w:sz="4" w:space="0" w:color="BFBFBF"/>
              <w:bottom w:val="single" w:sz="4" w:space="0" w:color="BFBFBF"/>
            </w:tcBorders>
            <w:shd w:val="clear" w:color="000000" w:fill="808080"/>
          </w:tcPr>
          <w:p w14:paraId="7648D620" w14:textId="77777777" w:rsidR="00B2624C" w:rsidRPr="0031739B" w:rsidRDefault="00B2624C" w:rsidP="001105A2">
            <w:pPr>
              <w:ind w:left="12"/>
              <w:jc w:val="center"/>
              <w:rPr>
                <w:rFonts w:ascii="Arial" w:hAnsi="Arial" w:cs="Arial"/>
                <w:b/>
                <w:bCs/>
                <w:color w:val="FFFFFF"/>
                <w:sz w:val="18"/>
                <w:szCs w:val="18"/>
              </w:rPr>
            </w:pPr>
            <w:r>
              <w:rPr>
                <w:rFonts w:ascii="Arial" w:hAnsi="Arial" w:cs="Arial"/>
                <w:b/>
                <w:bCs/>
                <w:color w:val="FFFFFF"/>
                <w:sz w:val="18"/>
                <w:szCs w:val="18"/>
              </w:rPr>
              <w:t>2 0 2 1</w:t>
            </w:r>
          </w:p>
        </w:tc>
        <w:tc>
          <w:tcPr>
            <w:tcW w:w="1796" w:type="dxa"/>
            <w:tcBorders>
              <w:top w:val="single" w:sz="4" w:space="0" w:color="BFBFBF"/>
              <w:bottom w:val="single" w:sz="4" w:space="0" w:color="BFBFBF"/>
            </w:tcBorders>
            <w:shd w:val="clear" w:color="000000" w:fill="808080"/>
            <w:vAlign w:val="center"/>
            <w:hideMark/>
          </w:tcPr>
          <w:p w14:paraId="634B7CB7" w14:textId="77777777" w:rsidR="00B2624C" w:rsidRPr="0031739B" w:rsidRDefault="00B2624C" w:rsidP="001105A2">
            <w:pPr>
              <w:ind w:left="12"/>
              <w:jc w:val="center"/>
              <w:rPr>
                <w:rFonts w:ascii="Arial" w:hAnsi="Arial" w:cs="Arial"/>
                <w:b/>
                <w:bCs/>
                <w:color w:val="FFFFFF"/>
                <w:sz w:val="18"/>
                <w:szCs w:val="18"/>
              </w:rPr>
            </w:pPr>
            <w:r>
              <w:rPr>
                <w:rFonts w:ascii="Arial" w:hAnsi="Arial" w:cs="Arial"/>
                <w:b/>
                <w:bCs/>
                <w:color w:val="FFFFFF"/>
                <w:sz w:val="18"/>
                <w:szCs w:val="18"/>
              </w:rPr>
              <w:t>2 0 2 0</w:t>
            </w:r>
          </w:p>
        </w:tc>
      </w:tr>
      <w:tr w:rsidR="00B2624C" w:rsidRPr="0031739B" w14:paraId="47B281A5" w14:textId="77777777" w:rsidTr="001105A2">
        <w:trPr>
          <w:gridBefore w:val="1"/>
          <w:wBefore w:w="65" w:type="dxa"/>
          <w:trHeight w:val="196"/>
          <w:jc w:val="center"/>
        </w:trPr>
        <w:tc>
          <w:tcPr>
            <w:tcW w:w="5233" w:type="dxa"/>
            <w:gridSpan w:val="2"/>
            <w:tcBorders>
              <w:top w:val="nil"/>
              <w:left w:val="single" w:sz="4" w:space="0" w:color="BFBFBF"/>
              <w:bottom w:val="single" w:sz="4" w:space="0" w:color="BFBFBF"/>
              <w:right w:val="single" w:sz="4" w:space="0" w:color="BFBFBF"/>
            </w:tcBorders>
            <w:shd w:val="clear" w:color="000000" w:fill="D9D9D9"/>
            <w:vAlign w:val="center"/>
          </w:tcPr>
          <w:p w14:paraId="27EEE576" w14:textId="77777777" w:rsidR="00B2624C" w:rsidRPr="0031739B" w:rsidRDefault="00B2624C" w:rsidP="001105A2">
            <w:pPr>
              <w:ind w:left="12"/>
              <w:rPr>
                <w:rFonts w:ascii="Arial" w:hAnsi="Arial" w:cs="Arial"/>
                <w:color w:val="000000"/>
                <w:sz w:val="18"/>
                <w:szCs w:val="18"/>
                <w:lang w:val="es-ES"/>
              </w:rPr>
            </w:pPr>
            <w:r>
              <w:rPr>
                <w:rFonts w:ascii="Arial" w:hAnsi="Arial" w:cs="Arial"/>
                <w:color w:val="000000"/>
                <w:sz w:val="18"/>
                <w:szCs w:val="18"/>
                <w:lang w:val="es-ES"/>
              </w:rPr>
              <w:t>Deudores varios (préstamo a tercero a 60 días)</w:t>
            </w:r>
          </w:p>
        </w:tc>
        <w:tc>
          <w:tcPr>
            <w:tcW w:w="1786" w:type="dxa"/>
            <w:gridSpan w:val="2"/>
            <w:tcBorders>
              <w:top w:val="nil"/>
              <w:left w:val="nil"/>
              <w:bottom w:val="single" w:sz="4" w:space="0" w:color="BFBFBF"/>
              <w:right w:val="nil"/>
            </w:tcBorders>
            <w:shd w:val="clear" w:color="000000" w:fill="FFFFFF"/>
          </w:tcPr>
          <w:p w14:paraId="12E5B942" w14:textId="77777777" w:rsidR="00B2624C" w:rsidRDefault="00B2624C" w:rsidP="001105A2">
            <w:pPr>
              <w:ind w:left="12"/>
              <w:jc w:val="right"/>
              <w:rPr>
                <w:rFonts w:ascii="Arial" w:hAnsi="Arial" w:cs="Arial"/>
                <w:sz w:val="18"/>
                <w:szCs w:val="18"/>
              </w:rPr>
            </w:pPr>
            <w:r>
              <w:rPr>
                <w:rFonts w:ascii="Arial" w:hAnsi="Arial" w:cs="Arial"/>
                <w:sz w:val="18"/>
                <w:szCs w:val="18"/>
              </w:rPr>
              <w:t>0</w:t>
            </w:r>
          </w:p>
        </w:tc>
        <w:tc>
          <w:tcPr>
            <w:tcW w:w="1796" w:type="dxa"/>
            <w:tcBorders>
              <w:top w:val="nil"/>
              <w:left w:val="nil"/>
              <w:bottom w:val="single" w:sz="4" w:space="0" w:color="BFBFBF"/>
              <w:right w:val="single" w:sz="4" w:space="0" w:color="BFBFBF"/>
            </w:tcBorders>
            <w:shd w:val="clear" w:color="000000" w:fill="FFFFFF"/>
            <w:vAlign w:val="bottom"/>
            <w:hideMark/>
          </w:tcPr>
          <w:p w14:paraId="1200E734" w14:textId="77777777" w:rsidR="00B2624C" w:rsidRPr="0031739B" w:rsidRDefault="00B2624C" w:rsidP="001105A2">
            <w:pPr>
              <w:ind w:left="12"/>
              <w:jc w:val="right"/>
              <w:rPr>
                <w:rFonts w:ascii="Arial" w:hAnsi="Arial" w:cs="Arial"/>
                <w:b/>
                <w:bCs/>
                <w:color w:val="000000"/>
                <w:sz w:val="18"/>
                <w:szCs w:val="18"/>
                <w:lang w:val="es-ES"/>
              </w:rPr>
            </w:pPr>
            <w:r>
              <w:rPr>
                <w:rFonts w:ascii="Arial" w:hAnsi="Arial" w:cs="Arial"/>
                <w:sz w:val="18"/>
                <w:szCs w:val="18"/>
              </w:rPr>
              <w:t>2.973</w:t>
            </w:r>
          </w:p>
        </w:tc>
      </w:tr>
      <w:tr w:rsidR="00B2624C" w:rsidRPr="0031739B" w14:paraId="7FB1B9FE" w14:textId="77777777" w:rsidTr="001105A2">
        <w:trPr>
          <w:gridBefore w:val="1"/>
          <w:wBefore w:w="65" w:type="dxa"/>
          <w:trHeight w:val="285"/>
          <w:jc w:val="center"/>
        </w:trPr>
        <w:tc>
          <w:tcPr>
            <w:tcW w:w="5233" w:type="dxa"/>
            <w:gridSpan w:val="2"/>
            <w:tcBorders>
              <w:top w:val="nil"/>
              <w:left w:val="single" w:sz="4" w:space="0" w:color="BFBFBF"/>
              <w:bottom w:val="single" w:sz="4" w:space="0" w:color="BFBFBF"/>
              <w:right w:val="single" w:sz="4" w:space="0" w:color="BFBFBF"/>
            </w:tcBorders>
            <w:shd w:val="clear" w:color="000000" w:fill="D9D9D9"/>
            <w:vAlign w:val="center"/>
          </w:tcPr>
          <w:p w14:paraId="262462EC" w14:textId="77777777" w:rsidR="00B2624C" w:rsidRPr="0031739B" w:rsidRDefault="00B2624C" w:rsidP="001105A2">
            <w:pPr>
              <w:ind w:left="12"/>
              <w:rPr>
                <w:rFonts w:ascii="Arial" w:hAnsi="Arial" w:cs="Arial"/>
                <w:color w:val="000000"/>
                <w:sz w:val="18"/>
                <w:szCs w:val="18"/>
                <w:lang w:val="es-ES"/>
              </w:rPr>
            </w:pPr>
          </w:p>
        </w:tc>
        <w:tc>
          <w:tcPr>
            <w:tcW w:w="1786" w:type="dxa"/>
            <w:gridSpan w:val="2"/>
            <w:tcBorders>
              <w:top w:val="nil"/>
              <w:left w:val="nil"/>
              <w:bottom w:val="single" w:sz="4" w:space="0" w:color="BFBFBF"/>
              <w:right w:val="nil"/>
            </w:tcBorders>
            <w:shd w:val="clear" w:color="000000" w:fill="FFFFFF"/>
          </w:tcPr>
          <w:p w14:paraId="5CF3B240" w14:textId="77777777" w:rsidR="00B2624C" w:rsidRDefault="00B2624C" w:rsidP="001105A2">
            <w:pPr>
              <w:jc w:val="right"/>
              <w:rPr>
                <w:rFonts w:ascii="Arial" w:hAnsi="Arial" w:cs="Arial"/>
                <w:b/>
                <w:bCs/>
                <w:color w:val="000000"/>
                <w:sz w:val="18"/>
                <w:szCs w:val="18"/>
                <w:lang w:val="es-ES"/>
              </w:rPr>
            </w:pPr>
          </w:p>
        </w:tc>
        <w:tc>
          <w:tcPr>
            <w:tcW w:w="1796" w:type="dxa"/>
            <w:tcBorders>
              <w:top w:val="nil"/>
              <w:left w:val="nil"/>
              <w:bottom w:val="single" w:sz="4" w:space="0" w:color="BFBFBF"/>
              <w:right w:val="single" w:sz="4" w:space="0" w:color="BFBFBF"/>
            </w:tcBorders>
            <w:shd w:val="clear" w:color="000000" w:fill="FFFFFF"/>
            <w:vAlign w:val="bottom"/>
            <w:hideMark/>
          </w:tcPr>
          <w:p w14:paraId="0C0A3C23" w14:textId="77777777" w:rsidR="00B2624C" w:rsidRPr="0031739B" w:rsidRDefault="00B2624C" w:rsidP="001105A2">
            <w:pPr>
              <w:jc w:val="right"/>
              <w:rPr>
                <w:rFonts w:ascii="Arial" w:hAnsi="Arial" w:cs="Arial"/>
                <w:b/>
                <w:bCs/>
                <w:color w:val="000000"/>
                <w:sz w:val="18"/>
                <w:szCs w:val="18"/>
                <w:lang w:val="es-ES"/>
              </w:rPr>
            </w:pPr>
            <w:r>
              <w:rPr>
                <w:rFonts w:ascii="Arial" w:hAnsi="Arial" w:cs="Arial"/>
                <w:b/>
                <w:bCs/>
                <w:color w:val="000000"/>
                <w:sz w:val="18"/>
                <w:szCs w:val="18"/>
                <w:lang w:val="es-ES"/>
              </w:rPr>
              <w:t xml:space="preserve">                 0</w:t>
            </w:r>
          </w:p>
        </w:tc>
      </w:tr>
      <w:tr w:rsidR="00B2624C" w:rsidRPr="0031739B" w14:paraId="43F402D2" w14:textId="77777777" w:rsidTr="001105A2">
        <w:trPr>
          <w:gridBefore w:val="1"/>
          <w:wBefore w:w="65" w:type="dxa"/>
          <w:trHeight w:val="78"/>
          <w:jc w:val="center"/>
        </w:trPr>
        <w:tc>
          <w:tcPr>
            <w:tcW w:w="5233" w:type="dxa"/>
            <w:gridSpan w:val="2"/>
            <w:tcBorders>
              <w:top w:val="nil"/>
              <w:left w:val="single" w:sz="4" w:space="0" w:color="BFBFBF"/>
              <w:bottom w:val="nil"/>
              <w:right w:val="single" w:sz="4" w:space="0" w:color="BFBFBF"/>
            </w:tcBorders>
            <w:shd w:val="clear" w:color="000000" w:fill="D9D9D9"/>
            <w:vAlign w:val="center"/>
          </w:tcPr>
          <w:p w14:paraId="603936B7" w14:textId="77777777" w:rsidR="00B2624C" w:rsidRPr="0031739B" w:rsidRDefault="00B2624C" w:rsidP="001105A2">
            <w:pPr>
              <w:ind w:left="12"/>
              <w:jc w:val="right"/>
              <w:rPr>
                <w:rFonts w:ascii="Arial" w:hAnsi="Arial" w:cs="Arial"/>
                <w:color w:val="000000"/>
                <w:sz w:val="18"/>
                <w:szCs w:val="18"/>
                <w:lang w:val="es-ES"/>
              </w:rPr>
            </w:pPr>
            <w:r>
              <w:rPr>
                <w:rFonts w:ascii="Arial" w:hAnsi="Arial" w:cs="Arial"/>
                <w:color w:val="000000"/>
                <w:sz w:val="18"/>
                <w:szCs w:val="18"/>
                <w:lang w:val="es-ES"/>
              </w:rPr>
              <w:t>Total Deudores Comerciales al 31 de diciembre 2021</w:t>
            </w:r>
          </w:p>
        </w:tc>
        <w:tc>
          <w:tcPr>
            <w:tcW w:w="1786" w:type="dxa"/>
            <w:gridSpan w:val="2"/>
            <w:tcBorders>
              <w:top w:val="nil"/>
              <w:left w:val="nil"/>
              <w:bottom w:val="nil"/>
              <w:right w:val="nil"/>
            </w:tcBorders>
            <w:shd w:val="clear" w:color="000000" w:fill="FFFFFF"/>
          </w:tcPr>
          <w:p w14:paraId="0DF4E49F" w14:textId="77777777" w:rsidR="00B2624C" w:rsidRDefault="00B2624C" w:rsidP="001105A2">
            <w:pPr>
              <w:ind w:left="12"/>
              <w:jc w:val="right"/>
              <w:rPr>
                <w:rFonts w:ascii="Arial" w:hAnsi="Arial" w:cs="Arial"/>
                <w:b/>
                <w:bCs/>
                <w:color w:val="000000"/>
                <w:sz w:val="18"/>
                <w:szCs w:val="18"/>
                <w:lang w:val="es-ES"/>
              </w:rPr>
            </w:pPr>
            <w:r>
              <w:rPr>
                <w:rFonts w:ascii="Arial" w:hAnsi="Arial" w:cs="Arial"/>
                <w:b/>
                <w:bCs/>
                <w:color w:val="000000"/>
                <w:sz w:val="18"/>
                <w:szCs w:val="18"/>
                <w:lang w:val="es-ES"/>
              </w:rPr>
              <w:t>$   0</w:t>
            </w:r>
          </w:p>
        </w:tc>
        <w:tc>
          <w:tcPr>
            <w:tcW w:w="1796" w:type="dxa"/>
            <w:tcBorders>
              <w:top w:val="nil"/>
              <w:left w:val="nil"/>
              <w:bottom w:val="nil"/>
              <w:right w:val="single" w:sz="4" w:space="0" w:color="BFBFBF"/>
            </w:tcBorders>
            <w:shd w:val="clear" w:color="000000" w:fill="FFFFFF"/>
            <w:vAlign w:val="bottom"/>
            <w:hideMark/>
          </w:tcPr>
          <w:p w14:paraId="06F36EF3" w14:textId="77777777" w:rsidR="00B2624C" w:rsidRPr="0031739B" w:rsidRDefault="00B2624C" w:rsidP="001105A2">
            <w:pPr>
              <w:ind w:left="12"/>
              <w:jc w:val="right"/>
              <w:rPr>
                <w:rFonts w:ascii="Arial" w:hAnsi="Arial" w:cs="Arial"/>
                <w:b/>
                <w:bCs/>
                <w:color w:val="000000"/>
                <w:sz w:val="18"/>
                <w:szCs w:val="18"/>
                <w:lang w:val="es-ES"/>
              </w:rPr>
            </w:pPr>
            <w:r>
              <w:rPr>
                <w:rFonts w:ascii="Arial" w:hAnsi="Arial" w:cs="Arial"/>
                <w:b/>
                <w:bCs/>
                <w:color w:val="000000"/>
                <w:sz w:val="18"/>
                <w:szCs w:val="18"/>
                <w:lang w:val="es-ES"/>
              </w:rPr>
              <w:t>$   2.973</w:t>
            </w:r>
          </w:p>
        </w:tc>
      </w:tr>
      <w:tr w:rsidR="00B2624C" w:rsidRPr="0031739B" w14:paraId="652D0BDD" w14:textId="77777777" w:rsidTr="001105A2">
        <w:trPr>
          <w:trHeight w:val="162"/>
          <w:jc w:val="center"/>
        </w:trPr>
        <w:tc>
          <w:tcPr>
            <w:tcW w:w="5285" w:type="dxa"/>
            <w:gridSpan w:val="2"/>
            <w:tcBorders>
              <w:top w:val="single" w:sz="4" w:space="0" w:color="BFBFBF"/>
              <w:left w:val="single" w:sz="4" w:space="0" w:color="BFBFBF"/>
              <w:bottom w:val="single" w:sz="4" w:space="0" w:color="BFBFBF"/>
            </w:tcBorders>
            <w:shd w:val="clear" w:color="000000" w:fill="808080"/>
            <w:vAlign w:val="center"/>
            <w:hideMark/>
          </w:tcPr>
          <w:p w14:paraId="031D0204" w14:textId="77777777" w:rsidR="00B2624C" w:rsidRPr="0031739B" w:rsidRDefault="00B2624C" w:rsidP="001105A2">
            <w:pPr>
              <w:ind w:left="12"/>
              <w:rPr>
                <w:rFonts w:ascii="Arial" w:hAnsi="Arial" w:cs="Arial"/>
                <w:b/>
                <w:bCs/>
                <w:color w:val="FFFFFF"/>
                <w:sz w:val="18"/>
                <w:szCs w:val="18"/>
              </w:rPr>
            </w:pPr>
            <w:r>
              <w:rPr>
                <w:rFonts w:ascii="Arial" w:hAnsi="Arial" w:cs="Arial"/>
                <w:b/>
                <w:bCs/>
                <w:color w:val="FFFFFF"/>
                <w:sz w:val="18"/>
                <w:szCs w:val="18"/>
              </w:rPr>
              <w:t>Cuentas por Cobrar Corrientes</w:t>
            </w:r>
          </w:p>
        </w:tc>
        <w:tc>
          <w:tcPr>
            <w:tcW w:w="1793" w:type="dxa"/>
            <w:gridSpan w:val="2"/>
            <w:tcBorders>
              <w:top w:val="single" w:sz="4" w:space="0" w:color="BFBFBF"/>
              <w:bottom w:val="single" w:sz="4" w:space="0" w:color="BFBFBF"/>
            </w:tcBorders>
            <w:shd w:val="clear" w:color="000000" w:fill="808080"/>
          </w:tcPr>
          <w:p w14:paraId="0AE3111F" w14:textId="77777777" w:rsidR="00B2624C" w:rsidRPr="0031739B" w:rsidRDefault="00B2624C" w:rsidP="001105A2">
            <w:pPr>
              <w:ind w:left="12"/>
              <w:jc w:val="center"/>
              <w:rPr>
                <w:rFonts w:ascii="Arial" w:hAnsi="Arial" w:cs="Arial"/>
                <w:b/>
                <w:bCs/>
                <w:color w:val="FFFFFF"/>
                <w:sz w:val="18"/>
                <w:szCs w:val="18"/>
              </w:rPr>
            </w:pPr>
            <w:r>
              <w:rPr>
                <w:rFonts w:ascii="Arial" w:hAnsi="Arial" w:cs="Arial"/>
                <w:b/>
                <w:bCs/>
                <w:color w:val="FFFFFF"/>
                <w:sz w:val="18"/>
                <w:szCs w:val="18"/>
              </w:rPr>
              <w:t>2 0 2 1</w:t>
            </w:r>
          </w:p>
        </w:tc>
        <w:tc>
          <w:tcPr>
            <w:tcW w:w="1802" w:type="dxa"/>
            <w:gridSpan w:val="2"/>
            <w:tcBorders>
              <w:top w:val="single" w:sz="4" w:space="0" w:color="BFBFBF"/>
              <w:bottom w:val="single" w:sz="4" w:space="0" w:color="BFBFBF"/>
            </w:tcBorders>
            <w:shd w:val="clear" w:color="000000" w:fill="808080"/>
            <w:vAlign w:val="center"/>
            <w:hideMark/>
          </w:tcPr>
          <w:p w14:paraId="4414988C" w14:textId="77777777" w:rsidR="00B2624C" w:rsidRPr="0031739B" w:rsidRDefault="00B2624C" w:rsidP="001105A2">
            <w:pPr>
              <w:ind w:left="12"/>
              <w:jc w:val="center"/>
              <w:rPr>
                <w:rFonts w:ascii="Arial" w:hAnsi="Arial" w:cs="Arial"/>
                <w:b/>
                <w:bCs/>
                <w:color w:val="FFFFFF"/>
                <w:sz w:val="18"/>
                <w:szCs w:val="18"/>
              </w:rPr>
            </w:pPr>
            <w:r>
              <w:rPr>
                <w:rFonts w:ascii="Arial" w:hAnsi="Arial" w:cs="Arial"/>
                <w:b/>
                <w:bCs/>
                <w:color w:val="FFFFFF"/>
                <w:sz w:val="18"/>
                <w:szCs w:val="18"/>
              </w:rPr>
              <w:t>2 0 2 0</w:t>
            </w:r>
          </w:p>
        </w:tc>
      </w:tr>
      <w:tr w:rsidR="00B2624C" w:rsidRPr="0031739B" w14:paraId="771DB7C6" w14:textId="77777777" w:rsidTr="001105A2">
        <w:trPr>
          <w:trHeight w:val="196"/>
          <w:jc w:val="center"/>
        </w:trPr>
        <w:tc>
          <w:tcPr>
            <w:tcW w:w="5285" w:type="dxa"/>
            <w:gridSpan w:val="2"/>
            <w:tcBorders>
              <w:top w:val="nil"/>
              <w:left w:val="single" w:sz="4" w:space="0" w:color="BFBFBF"/>
              <w:bottom w:val="single" w:sz="4" w:space="0" w:color="BFBFBF"/>
              <w:right w:val="single" w:sz="4" w:space="0" w:color="BFBFBF"/>
            </w:tcBorders>
            <w:shd w:val="clear" w:color="000000" w:fill="D9D9D9"/>
            <w:vAlign w:val="center"/>
          </w:tcPr>
          <w:p w14:paraId="0C2D061D" w14:textId="77777777" w:rsidR="00B2624C" w:rsidRPr="0031739B" w:rsidRDefault="00B2624C" w:rsidP="001105A2">
            <w:pPr>
              <w:ind w:left="12"/>
              <w:rPr>
                <w:rFonts w:ascii="Arial" w:hAnsi="Arial" w:cs="Arial"/>
                <w:color w:val="000000"/>
                <w:sz w:val="18"/>
                <w:szCs w:val="18"/>
                <w:lang w:val="es-ES"/>
              </w:rPr>
            </w:pPr>
            <w:r>
              <w:rPr>
                <w:rFonts w:ascii="Arial" w:hAnsi="Arial" w:cs="Arial"/>
                <w:color w:val="000000"/>
                <w:sz w:val="18"/>
                <w:szCs w:val="18"/>
                <w:lang w:val="es-ES"/>
              </w:rPr>
              <w:t xml:space="preserve">Factura 750     Luis </w:t>
            </w:r>
            <w:proofErr w:type="spellStart"/>
            <w:r>
              <w:rPr>
                <w:rFonts w:ascii="Arial" w:hAnsi="Arial" w:cs="Arial"/>
                <w:color w:val="000000"/>
                <w:sz w:val="18"/>
                <w:szCs w:val="18"/>
                <w:lang w:val="es-ES"/>
              </w:rPr>
              <w:t>Ralil</w:t>
            </w:r>
            <w:proofErr w:type="spellEnd"/>
            <w:r>
              <w:rPr>
                <w:rFonts w:ascii="Arial" w:hAnsi="Arial" w:cs="Arial"/>
                <w:color w:val="000000"/>
                <w:sz w:val="18"/>
                <w:szCs w:val="18"/>
                <w:lang w:val="es-ES"/>
              </w:rPr>
              <w:t xml:space="preserve"> Saldo 31.12.2020</w:t>
            </w:r>
          </w:p>
        </w:tc>
        <w:tc>
          <w:tcPr>
            <w:tcW w:w="1793" w:type="dxa"/>
            <w:gridSpan w:val="2"/>
            <w:tcBorders>
              <w:top w:val="nil"/>
              <w:left w:val="nil"/>
              <w:bottom w:val="single" w:sz="4" w:space="0" w:color="BFBFBF"/>
              <w:right w:val="nil"/>
            </w:tcBorders>
            <w:shd w:val="clear" w:color="000000" w:fill="FFFFFF"/>
          </w:tcPr>
          <w:p w14:paraId="36503E6F" w14:textId="77777777" w:rsidR="00B2624C" w:rsidRDefault="00B2624C" w:rsidP="001105A2">
            <w:pPr>
              <w:ind w:left="12"/>
              <w:jc w:val="right"/>
              <w:rPr>
                <w:rFonts w:ascii="Arial" w:hAnsi="Arial" w:cs="Arial"/>
                <w:sz w:val="18"/>
                <w:szCs w:val="18"/>
              </w:rPr>
            </w:pPr>
            <w:r>
              <w:rPr>
                <w:rFonts w:ascii="Arial" w:hAnsi="Arial" w:cs="Arial"/>
                <w:sz w:val="18"/>
                <w:szCs w:val="18"/>
              </w:rPr>
              <w:t xml:space="preserve">              0</w:t>
            </w:r>
          </w:p>
        </w:tc>
        <w:tc>
          <w:tcPr>
            <w:tcW w:w="1802" w:type="dxa"/>
            <w:gridSpan w:val="2"/>
            <w:tcBorders>
              <w:top w:val="nil"/>
              <w:left w:val="nil"/>
              <w:bottom w:val="single" w:sz="4" w:space="0" w:color="BFBFBF"/>
              <w:right w:val="single" w:sz="4" w:space="0" w:color="BFBFBF"/>
            </w:tcBorders>
            <w:shd w:val="clear" w:color="000000" w:fill="FFFFFF"/>
            <w:vAlign w:val="bottom"/>
            <w:hideMark/>
          </w:tcPr>
          <w:p w14:paraId="3F77EF22" w14:textId="77777777" w:rsidR="00B2624C" w:rsidRPr="00A759D7" w:rsidRDefault="00B2624C" w:rsidP="001105A2">
            <w:pPr>
              <w:ind w:left="12"/>
              <w:jc w:val="right"/>
              <w:rPr>
                <w:rFonts w:ascii="Arial" w:hAnsi="Arial" w:cs="Arial"/>
                <w:bCs/>
                <w:color w:val="000000"/>
                <w:sz w:val="18"/>
                <w:szCs w:val="18"/>
                <w:lang w:val="es-ES"/>
              </w:rPr>
            </w:pPr>
            <w:r w:rsidRPr="00A759D7">
              <w:rPr>
                <w:rFonts w:ascii="Arial" w:hAnsi="Arial" w:cs="Arial"/>
                <w:bCs/>
                <w:color w:val="000000"/>
                <w:sz w:val="18"/>
                <w:szCs w:val="18"/>
                <w:lang w:val="es-ES"/>
              </w:rPr>
              <w:t>41</w:t>
            </w:r>
          </w:p>
        </w:tc>
      </w:tr>
      <w:tr w:rsidR="00B2624C" w:rsidRPr="0031739B" w14:paraId="7C68D58A" w14:textId="77777777" w:rsidTr="001105A2">
        <w:trPr>
          <w:trHeight w:val="96"/>
          <w:jc w:val="center"/>
        </w:trPr>
        <w:tc>
          <w:tcPr>
            <w:tcW w:w="5285" w:type="dxa"/>
            <w:gridSpan w:val="2"/>
            <w:tcBorders>
              <w:top w:val="nil"/>
              <w:left w:val="single" w:sz="4" w:space="0" w:color="BFBFBF"/>
              <w:bottom w:val="single" w:sz="4" w:space="0" w:color="BFBFBF"/>
              <w:right w:val="single" w:sz="4" w:space="0" w:color="BFBFBF"/>
            </w:tcBorders>
            <w:shd w:val="clear" w:color="000000" w:fill="D9D9D9"/>
            <w:vAlign w:val="center"/>
          </w:tcPr>
          <w:p w14:paraId="4A20319F" w14:textId="77777777" w:rsidR="00B2624C" w:rsidRPr="0031739B" w:rsidRDefault="00B2624C" w:rsidP="001105A2">
            <w:pPr>
              <w:ind w:left="12"/>
              <w:rPr>
                <w:rFonts w:ascii="Arial" w:hAnsi="Arial" w:cs="Arial"/>
                <w:color w:val="000000"/>
                <w:sz w:val="18"/>
                <w:szCs w:val="18"/>
                <w:lang w:val="es-ES"/>
              </w:rPr>
            </w:pPr>
            <w:r>
              <w:rPr>
                <w:rFonts w:ascii="Arial" w:hAnsi="Arial" w:cs="Arial"/>
                <w:color w:val="000000"/>
                <w:sz w:val="18"/>
                <w:szCs w:val="18"/>
                <w:lang w:val="es-ES"/>
              </w:rPr>
              <w:t>Factura 960     Secretaria Regional MCAP</w:t>
            </w:r>
          </w:p>
        </w:tc>
        <w:tc>
          <w:tcPr>
            <w:tcW w:w="1793" w:type="dxa"/>
            <w:gridSpan w:val="2"/>
            <w:tcBorders>
              <w:top w:val="nil"/>
              <w:left w:val="nil"/>
              <w:bottom w:val="single" w:sz="4" w:space="0" w:color="BFBFBF"/>
              <w:right w:val="nil"/>
            </w:tcBorders>
            <w:shd w:val="clear" w:color="000000" w:fill="FFFFFF"/>
          </w:tcPr>
          <w:p w14:paraId="501C82FE" w14:textId="77777777" w:rsidR="00B2624C" w:rsidRPr="00A759D7" w:rsidRDefault="00B2624C" w:rsidP="001105A2">
            <w:pPr>
              <w:jc w:val="right"/>
              <w:rPr>
                <w:rFonts w:ascii="Arial" w:hAnsi="Arial" w:cs="Arial"/>
                <w:bCs/>
                <w:color w:val="000000"/>
                <w:sz w:val="18"/>
                <w:szCs w:val="18"/>
                <w:lang w:val="es-ES"/>
              </w:rPr>
            </w:pPr>
            <w:r w:rsidRPr="00A759D7">
              <w:rPr>
                <w:rFonts w:ascii="Arial" w:hAnsi="Arial" w:cs="Arial"/>
                <w:bCs/>
                <w:color w:val="000000"/>
                <w:sz w:val="18"/>
                <w:szCs w:val="18"/>
                <w:lang w:val="es-ES"/>
              </w:rPr>
              <w:t>2.500</w:t>
            </w:r>
          </w:p>
        </w:tc>
        <w:tc>
          <w:tcPr>
            <w:tcW w:w="1802" w:type="dxa"/>
            <w:gridSpan w:val="2"/>
            <w:tcBorders>
              <w:top w:val="nil"/>
              <w:left w:val="nil"/>
              <w:bottom w:val="single" w:sz="4" w:space="0" w:color="BFBFBF"/>
              <w:right w:val="single" w:sz="4" w:space="0" w:color="BFBFBF"/>
            </w:tcBorders>
            <w:shd w:val="clear" w:color="000000" w:fill="FFFFFF"/>
            <w:vAlign w:val="bottom"/>
            <w:hideMark/>
          </w:tcPr>
          <w:p w14:paraId="70DA2921" w14:textId="77777777" w:rsidR="00B2624C" w:rsidRPr="00A759D7" w:rsidRDefault="00B2624C" w:rsidP="001105A2">
            <w:pPr>
              <w:jc w:val="right"/>
              <w:rPr>
                <w:rFonts w:ascii="Arial" w:hAnsi="Arial" w:cs="Arial"/>
                <w:bCs/>
                <w:color w:val="000000"/>
                <w:sz w:val="18"/>
                <w:szCs w:val="18"/>
                <w:lang w:val="es-ES"/>
              </w:rPr>
            </w:pPr>
            <w:r w:rsidRPr="00A759D7">
              <w:rPr>
                <w:rFonts w:ascii="Arial" w:hAnsi="Arial" w:cs="Arial"/>
                <w:bCs/>
                <w:color w:val="000000"/>
                <w:sz w:val="18"/>
                <w:szCs w:val="18"/>
                <w:lang w:val="es-ES"/>
              </w:rPr>
              <w:t xml:space="preserve">                 0</w:t>
            </w:r>
          </w:p>
        </w:tc>
      </w:tr>
      <w:tr w:rsidR="00B2624C" w:rsidRPr="0031739B" w14:paraId="56E0ECAD" w14:textId="77777777" w:rsidTr="001105A2">
        <w:trPr>
          <w:trHeight w:val="156"/>
          <w:jc w:val="center"/>
        </w:trPr>
        <w:tc>
          <w:tcPr>
            <w:tcW w:w="5285" w:type="dxa"/>
            <w:gridSpan w:val="2"/>
            <w:tcBorders>
              <w:top w:val="nil"/>
              <w:left w:val="single" w:sz="4" w:space="0" w:color="BFBFBF"/>
              <w:bottom w:val="nil"/>
              <w:right w:val="single" w:sz="4" w:space="0" w:color="BFBFBF"/>
            </w:tcBorders>
            <w:shd w:val="clear" w:color="000000" w:fill="D9D9D9"/>
            <w:vAlign w:val="center"/>
          </w:tcPr>
          <w:p w14:paraId="5CD50764" w14:textId="77777777" w:rsidR="00B2624C" w:rsidRPr="0031739B" w:rsidRDefault="00B2624C" w:rsidP="001105A2">
            <w:pPr>
              <w:ind w:left="12"/>
              <w:rPr>
                <w:rFonts w:ascii="Arial" w:hAnsi="Arial" w:cs="Arial"/>
                <w:color w:val="000000"/>
                <w:sz w:val="18"/>
                <w:szCs w:val="18"/>
                <w:lang w:val="es-ES"/>
              </w:rPr>
            </w:pPr>
            <w:r>
              <w:rPr>
                <w:rFonts w:ascii="Arial" w:hAnsi="Arial" w:cs="Arial"/>
                <w:color w:val="000000"/>
                <w:sz w:val="18"/>
                <w:szCs w:val="18"/>
                <w:lang w:val="es-ES"/>
              </w:rPr>
              <w:t>Factura 116     Corporación Cultural de la CCHC</w:t>
            </w:r>
          </w:p>
        </w:tc>
        <w:tc>
          <w:tcPr>
            <w:tcW w:w="1793" w:type="dxa"/>
            <w:gridSpan w:val="2"/>
            <w:tcBorders>
              <w:top w:val="nil"/>
              <w:left w:val="nil"/>
              <w:bottom w:val="nil"/>
              <w:right w:val="nil"/>
            </w:tcBorders>
            <w:shd w:val="clear" w:color="000000" w:fill="FFFFFF"/>
          </w:tcPr>
          <w:p w14:paraId="738975B2" w14:textId="77777777" w:rsidR="00B2624C" w:rsidRPr="00A759D7" w:rsidRDefault="00B2624C" w:rsidP="001105A2">
            <w:pPr>
              <w:ind w:left="12"/>
              <w:jc w:val="right"/>
              <w:rPr>
                <w:rFonts w:ascii="Arial" w:hAnsi="Arial" w:cs="Arial"/>
                <w:bCs/>
                <w:color w:val="000000"/>
                <w:sz w:val="18"/>
                <w:szCs w:val="18"/>
                <w:lang w:val="es-ES"/>
              </w:rPr>
            </w:pPr>
            <w:r w:rsidRPr="00A759D7">
              <w:rPr>
                <w:rFonts w:ascii="Arial" w:hAnsi="Arial" w:cs="Arial"/>
                <w:bCs/>
                <w:color w:val="000000"/>
                <w:sz w:val="18"/>
                <w:szCs w:val="18"/>
                <w:lang w:val="es-ES"/>
              </w:rPr>
              <w:t>3.570</w:t>
            </w:r>
          </w:p>
        </w:tc>
        <w:tc>
          <w:tcPr>
            <w:tcW w:w="1802" w:type="dxa"/>
            <w:gridSpan w:val="2"/>
            <w:tcBorders>
              <w:top w:val="nil"/>
              <w:left w:val="nil"/>
              <w:bottom w:val="nil"/>
              <w:right w:val="single" w:sz="4" w:space="0" w:color="BFBFBF"/>
            </w:tcBorders>
            <w:shd w:val="clear" w:color="000000" w:fill="FFFFFF"/>
            <w:vAlign w:val="bottom"/>
            <w:hideMark/>
          </w:tcPr>
          <w:p w14:paraId="7B751CDB" w14:textId="77777777" w:rsidR="00B2624C" w:rsidRPr="00A759D7" w:rsidRDefault="00B2624C" w:rsidP="001105A2">
            <w:pPr>
              <w:ind w:left="12"/>
              <w:jc w:val="right"/>
              <w:rPr>
                <w:rFonts w:ascii="Arial" w:hAnsi="Arial" w:cs="Arial"/>
                <w:bCs/>
                <w:color w:val="000000"/>
                <w:sz w:val="18"/>
                <w:szCs w:val="18"/>
                <w:lang w:val="es-ES"/>
              </w:rPr>
            </w:pPr>
            <w:r w:rsidRPr="00A759D7">
              <w:rPr>
                <w:rFonts w:ascii="Arial" w:hAnsi="Arial" w:cs="Arial"/>
                <w:bCs/>
                <w:color w:val="000000"/>
                <w:sz w:val="18"/>
                <w:szCs w:val="18"/>
                <w:lang w:val="es-ES"/>
              </w:rPr>
              <w:t>0</w:t>
            </w:r>
          </w:p>
        </w:tc>
      </w:tr>
      <w:tr w:rsidR="00B2624C" w14:paraId="12096FF9" w14:textId="77777777" w:rsidTr="001105A2">
        <w:trPr>
          <w:trHeight w:val="97"/>
          <w:jc w:val="center"/>
        </w:trPr>
        <w:tc>
          <w:tcPr>
            <w:tcW w:w="5285" w:type="dxa"/>
            <w:gridSpan w:val="2"/>
            <w:tcBorders>
              <w:top w:val="nil"/>
              <w:left w:val="single" w:sz="4" w:space="0" w:color="BFBFBF"/>
              <w:bottom w:val="nil"/>
              <w:right w:val="single" w:sz="4" w:space="0" w:color="BFBFBF"/>
            </w:tcBorders>
            <w:shd w:val="clear" w:color="000000" w:fill="D9D9D9"/>
            <w:vAlign w:val="center"/>
          </w:tcPr>
          <w:p w14:paraId="0DE49114" w14:textId="77777777" w:rsidR="00B2624C" w:rsidRPr="0031739B" w:rsidRDefault="00B2624C" w:rsidP="001105A2">
            <w:pPr>
              <w:ind w:left="12"/>
              <w:rPr>
                <w:rFonts w:ascii="Arial" w:hAnsi="Arial" w:cs="Arial"/>
                <w:color w:val="000000"/>
                <w:sz w:val="18"/>
                <w:szCs w:val="18"/>
              </w:rPr>
            </w:pPr>
            <w:r>
              <w:rPr>
                <w:rFonts w:ascii="Arial" w:hAnsi="Arial" w:cs="Arial"/>
                <w:color w:val="000000"/>
                <w:sz w:val="18"/>
                <w:szCs w:val="18"/>
              </w:rPr>
              <w:t>Factura 120      Cristóbal Montes Burgos</w:t>
            </w:r>
          </w:p>
        </w:tc>
        <w:tc>
          <w:tcPr>
            <w:tcW w:w="1793" w:type="dxa"/>
            <w:gridSpan w:val="2"/>
            <w:tcBorders>
              <w:top w:val="nil"/>
              <w:left w:val="nil"/>
              <w:bottom w:val="nil"/>
              <w:right w:val="nil"/>
            </w:tcBorders>
            <w:shd w:val="clear" w:color="000000" w:fill="FFFFFF"/>
          </w:tcPr>
          <w:p w14:paraId="149E52C8" w14:textId="77777777" w:rsidR="00B2624C" w:rsidRPr="00A759D7" w:rsidRDefault="00B2624C" w:rsidP="001105A2">
            <w:pPr>
              <w:ind w:left="12"/>
              <w:jc w:val="right"/>
              <w:rPr>
                <w:rFonts w:ascii="Arial" w:hAnsi="Arial" w:cs="Arial"/>
                <w:bCs/>
                <w:color w:val="000000"/>
                <w:sz w:val="18"/>
                <w:szCs w:val="18"/>
                <w:lang w:val="es-ES"/>
              </w:rPr>
            </w:pPr>
            <w:r w:rsidRPr="00A759D7">
              <w:rPr>
                <w:rFonts w:ascii="Arial" w:hAnsi="Arial" w:cs="Arial"/>
                <w:bCs/>
                <w:color w:val="000000"/>
                <w:sz w:val="18"/>
                <w:szCs w:val="18"/>
                <w:lang w:val="es-ES"/>
              </w:rPr>
              <w:t>702</w:t>
            </w:r>
          </w:p>
        </w:tc>
        <w:tc>
          <w:tcPr>
            <w:tcW w:w="1802" w:type="dxa"/>
            <w:gridSpan w:val="2"/>
            <w:tcBorders>
              <w:top w:val="nil"/>
              <w:left w:val="nil"/>
              <w:bottom w:val="nil"/>
              <w:right w:val="single" w:sz="4" w:space="0" w:color="BFBFBF"/>
            </w:tcBorders>
            <w:shd w:val="clear" w:color="000000" w:fill="FFFFFF"/>
            <w:vAlign w:val="bottom"/>
          </w:tcPr>
          <w:p w14:paraId="18DA8412" w14:textId="77777777" w:rsidR="00B2624C" w:rsidRPr="00A759D7" w:rsidRDefault="00B2624C" w:rsidP="001105A2">
            <w:pPr>
              <w:ind w:left="12"/>
              <w:jc w:val="right"/>
              <w:rPr>
                <w:rFonts w:ascii="Arial" w:hAnsi="Arial" w:cs="Arial"/>
                <w:bCs/>
                <w:color w:val="000000"/>
                <w:sz w:val="18"/>
                <w:szCs w:val="18"/>
                <w:lang w:val="es-ES"/>
              </w:rPr>
            </w:pPr>
            <w:r w:rsidRPr="00A759D7">
              <w:rPr>
                <w:rFonts w:ascii="Arial" w:hAnsi="Arial" w:cs="Arial"/>
                <w:bCs/>
                <w:color w:val="000000"/>
                <w:sz w:val="18"/>
                <w:szCs w:val="18"/>
                <w:lang w:val="es-ES"/>
              </w:rPr>
              <w:t>0</w:t>
            </w:r>
          </w:p>
        </w:tc>
      </w:tr>
      <w:tr w:rsidR="00B2624C" w:rsidRPr="00A759D7" w14:paraId="55C4E714" w14:textId="77777777" w:rsidTr="001105A2">
        <w:trPr>
          <w:trHeight w:val="80"/>
          <w:jc w:val="center"/>
        </w:trPr>
        <w:tc>
          <w:tcPr>
            <w:tcW w:w="5285" w:type="dxa"/>
            <w:gridSpan w:val="2"/>
            <w:tcBorders>
              <w:top w:val="nil"/>
              <w:left w:val="single" w:sz="4" w:space="0" w:color="BFBFBF"/>
              <w:bottom w:val="single" w:sz="4" w:space="0" w:color="BFBFBF"/>
              <w:right w:val="single" w:sz="4" w:space="0" w:color="BFBFBF"/>
            </w:tcBorders>
            <w:shd w:val="clear" w:color="000000" w:fill="D9D9D9"/>
            <w:vAlign w:val="center"/>
          </w:tcPr>
          <w:p w14:paraId="0F19573C" w14:textId="77777777" w:rsidR="00B2624C" w:rsidRPr="00A759D7" w:rsidRDefault="00B2624C" w:rsidP="001105A2">
            <w:pPr>
              <w:ind w:left="12"/>
              <w:rPr>
                <w:rFonts w:ascii="Arial" w:hAnsi="Arial" w:cs="Arial"/>
                <w:b/>
                <w:color w:val="000000"/>
                <w:sz w:val="18"/>
                <w:szCs w:val="18"/>
              </w:rPr>
            </w:pPr>
            <w:r w:rsidRPr="00A759D7">
              <w:rPr>
                <w:rFonts w:ascii="Arial" w:hAnsi="Arial" w:cs="Arial"/>
                <w:b/>
                <w:color w:val="000000"/>
                <w:sz w:val="18"/>
                <w:szCs w:val="18"/>
              </w:rPr>
              <w:t>Total Cuentas por Cobrar Corriente</w:t>
            </w:r>
          </w:p>
        </w:tc>
        <w:tc>
          <w:tcPr>
            <w:tcW w:w="1793" w:type="dxa"/>
            <w:gridSpan w:val="2"/>
            <w:tcBorders>
              <w:top w:val="nil"/>
              <w:left w:val="nil"/>
              <w:bottom w:val="single" w:sz="4" w:space="0" w:color="BFBFBF"/>
              <w:right w:val="nil"/>
            </w:tcBorders>
            <w:shd w:val="clear" w:color="000000" w:fill="FFFFFF"/>
          </w:tcPr>
          <w:p w14:paraId="5A345FFA" w14:textId="77777777" w:rsidR="00B2624C" w:rsidRPr="00A759D7" w:rsidRDefault="00B2624C" w:rsidP="001105A2">
            <w:pPr>
              <w:ind w:left="12"/>
              <w:jc w:val="right"/>
              <w:rPr>
                <w:rFonts w:ascii="Arial" w:hAnsi="Arial" w:cs="Arial"/>
                <w:b/>
                <w:bCs/>
                <w:color w:val="000000"/>
                <w:sz w:val="18"/>
                <w:szCs w:val="18"/>
                <w:lang w:val="es-ES"/>
              </w:rPr>
            </w:pPr>
            <w:r>
              <w:rPr>
                <w:rFonts w:ascii="Arial" w:hAnsi="Arial" w:cs="Arial"/>
                <w:b/>
                <w:bCs/>
                <w:color w:val="000000"/>
                <w:sz w:val="18"/>
                <w:szCs w:val="18"/>
                <w:lang w:val="es-ES"/>
              </w:rPr>
              <w:t>$   6.772</w:t>
            </w:r>
          </w:p>
        </w:tc>
        <w:tc>
          <w:tcPr>
            <w:tcW w:w="1802" w:type="dxa"/>
            <w:gridSpan w:val="2"/>
            <w:tcBorders>
              <w:top w:val="nil"/>
              <w:left w:val="nil"/>
              <w:bottom w:val="single" w:sz="4" w:space="0" w:color="BFBFBF"/>
              <w:right w:val="single" w:sz="4" w:space="0" w:color="BFBFBF"/>
            </w:tcBorders>
            <w:shd w:val="clear" w:color="000000" w:fill="FFFFFF"/>
            <w:vAlign w:val="bottom"/>
          </w:tcPr>
          <w:p w14:paraId="2652E917" w14:textId="77777777" w:rsidR="00B2624C" w:rsidRPr="00A759D7" w:rsidRDefault="00B2624C" w:rsidP="001105A2">
            <w:pPr>
              <w:ind w:left="12"/>
              <w:jc w:val="right"/>
              <w:rPr>
                <w:rFonts w:ascii="Arial" w:hAnsi="Arial" w:cs="Arial"/>
                <w:b/>
                <w:bCs/>
                <w:color w:val="000000"/>
                <w:sz w:val="18"/>
                <w:szCs w:val="18"/>
                <w:lang w:val="es-ES"/>
              </w:rPr>
            </w:pPr>
            <w:r>
              <w:rPr>
                <w:rFonts w:ascii="Arial" w:hAnsi="Arial" w:cs="Arial"/>
                <w:b/>
                <w:bCs/>
                <w:color w:val="000000"/>
                <w:sz w:val="18"/>
                <w:szCs w:val="18"/>
                <w:lang w:val="es-ES"/>
              </w:rPr>
              <w:t>$   41</w:t>
            </w:r>
          </w:p>
        </w:tc>
      </w:tr>
    </w:tbl>
    <w:p w14:paraId="7DE1CE4B" w14:textId="77777777" w:rsidR="00B2624C" w:rsidRDefault="00B2624C" w:rsidP="00B2624C">
      <w:pPr>
        <w:pStyle w:val="Prrafodelista"/>
        <w:ind w:left="567" w:right="111"/>
        <w:jc w:val="both"/>
        <w:rPr>
          <w:rFonts w:asciiTheme="minorBidi" w:hAnsiTheme="minorBidi" w:cstheme="minorBidi"/>
          <w:sz w:val="18"/>
          <w:szCs w:val="18"/>
        </w:rPr>
      </w:pPr>
    </w:p>
    <w:p w14:paraId="5AB3FFE4" w14:textId="77777777" w:rsidR="00B2624C" w:rsidRDefault="00B2624C" w:rsidP="00B2624C">
      <w:pPr>
        <w:pStyle w:val="Prrafodelista"/>
        <w:ind w:left="567" w:right="111"/>
        <w:jc w:val="both"/>
        <w:rPr>
          <w:rFonts w:asciiTheme="minorBidi" w:hAnsiTheme="minorBidi" w:cstheme="minorBidi"/>
          <w:sz w:val="18"/>
          <w:szCs w:val="18"/>
        </w:rPr>
      </w:pPr>
    </w:p>
    <w:p w14:paraId="466CB65A" w14:textId="77777777" w:rsidR="00B2624C" w:rsidRDefault="00B2624C" w:rsidP="00B2624C">
      <w:pPr>
        <w:pStyle w:val="Prrafodelista"/>
        <w:ind w:left="567" w:right="111"/>
        <w:jc w:val="both"/>
        <w:rPr>
          <w:rFonts w:asciiTheme="minorBidi" w:hAnsiTheme="minorBidi" w:cstheme="minorBidi"/>
          <w:sz w:val="18"/>
          <w:szCs w:val="18"/>
        </w:rPr>
      </w:pPr>
    </w:p>
    <w:p w14:paraId="539C8372" w14:textId="1EDD9055" w:rsidR="00B2624C" w:rsidRDefault="00B2624C" w:rsidP="00B2624C">
      <w:pPr>
        <w:ind w:right="111"/>
        <w:jc w:val="both"/>
        <w:rPr>
          <w:rFonts w:asciiTheme="minorBidi" w:hAnsiTheme="minorBidi" w:cstheme="minorBidi"/>
          <w:b/>
          <w:sz w:val="22"/>
          <w:szCs w:val="22"/>
        </w:rPr>
      </w:pPr>
      <w:r w:rsidRPr="000A1517">
        <w:rPr>
          <w:rFonts w:asciiTheme="minorBidi" w:hAnsiTheme="minorBidi" w:cstheme="minorBidi"/>
          <w:b/>
          <w:sz w:val="22"/>
          <w:szCs w:val="22"/>
        </w:rPr>
        <w:t xml:space="preserve">NOTA </w:t>
      </w:r>
      <w:r w:rsidR="00196E59" w:rsidRPr="000A1517">
        <w:rPr>
          <w:rFonts w:asciiTheme="minorBidi" w:hAnsiTheme="minorBidi" w:cstheme="minorBidi"/>
          <w:b/>
          <w:sz w:val="22"/>
          <w:szCs w:val="22"/>
        </w:rPr>
        <w:t>6</w:t>
      </w:r>
      <w:r w:rsidRPr="000A1517">
        <w:rPr>
          <w:rFonts w:asciiTheme="minorBidi" w:hAnsiTheme="minorBidi" w:cstheme="minorBidi"/>
          <w:b/>
          <w:sz w:val="22"/>
          <w:szCs w:val="22"/>
        </w:rPr>
        <w:t xml:space="preserve">  -  Activo por Impuestos Corrientes</w:t>
      </w:r>
    </w:p>
    <w:p w14:paraId="366B83B5" w14:textId="77777777" w:rsidR="00B2624C" w:rsidRDefault="00B2624C" w:rsidP="00B2624C">
      <w:pPr>
        <w:ind w:right="111"/>
        <w:jc w:val="both"/>
        <w:rPr>
          <w:rFonts w:asciiTheme="minorBidi" w:hAnsiTheme="minorBidi" w:cstheme="minorBidi"/>
          <w:sz w:val="22"/>
          <w:szCs w:val="22"/>
        </w:rPr>
      </w:pPr>
    </w:p>
    <w:p w14:paraId="55A881AE" w14:textId="77777777" w:rsidR="00B2624C" w:rsidRDefault="00B2624C" w:rsidP="00B2624C">
      <w:pPr>
        <w:ind w:right="111"/>
        <w:jc w:val="both"/>
        <w:rPr>
          <w:rFonts w:asciiTheme="minorBidi" w:hAnsiTheme="minorBidi" w:cstheme="minorBidi"/>
          <w:sz w:val="22"/>
          <w:szCs w:val="22"/>
        </w:rPr>
      </w:pPr>
      <w:r>
        <w:rPr>
          <w:rFonts w:asciiTheme="minorBidi" w:hAnsiTheme="minorBidi" w:cstheme="minorBidi"/>
          <w:sz w:val="22"/>
          <w:szCs w:val="22"/>
        </w:rPr>
        <w:t xml:space="preserve">Los impuestos corrientes al 31 de diciembre  del 2021 y 2020 se detallan a continuación: </w:t>
      </w:r>
    </w:p>
    <w:tbl>
      <w:tblPr>
        <w:tblW w:w="8746" w:type="dxa"/>
        <w:jc w:val="center"/>
        <w:tblInd w:w="232" w:type="dxa"/>
        <w:tblCellMar>
          <w:left w:w="70" w:type="dxa"/>
          <w:right w:w="70" w:type="dxa"/>
        </w:tblCellMar>
        <w:tblLook w:val="04A0" w:firstRow="1" w:lastRow="0" w:firstColumn="1" w:lastColumn="0" w:noHBand="0" w:noVBand="1"/>
      </w:tblPr>
      <w:tblGrid>
        <w:gridCol w:w="5151"/>
        <w:gridCol w:w="1793"/>
        <w:gridCol w:w="1802"/>
      </w:tblGrid>
      <w:tr w:rsidR="00B2624C" w:rsidRPr="0031739B" w14:paraId="5918185C" w14:textId="77777777" w:rsidTr="001105A2">
        <w:trPr>
          <w:trHeight w:val="162"/>
          <w:jc w:val="center"/>
        </w:trPr>
        <w:tc>
          <w:tcPr>
            <w:tcW w:w="5151" w:type="dxa"/>
            <w:tcBorders>
              <w:top w:val="single" w:sz="4" w:space="0" w:color="BFBFBF"/>
              <w:left w:val="single" w:sz="4" w:space="0" w:color="BFBFBF"/>
              <w:bottom w:val="single" w:sz="4" w:space="0" w:color="BFBFBF"/>
            </w:tcBorders>
            <w:shd w:val="clear" w:color="000000" w:fill="808080"/>
            <w:vAlign w:val="center"/>
            <w:hideMark/>
          </w:tcPr>
          <w:p w14:paraId="3C83E2A1" w14:textId="77777777" w:rsidR="00B2624C" w:rsidRPr="0031739B" w:rsidRDefault="00B2624C" w:rsidP="001105A2">
            <w:pPr>
              <w:ind w:left="12"/>
              <w:rPr>
                <w:rFonts w:ascii="Arial" w:hAnsi="Arial" w:cs="Arial"/>
                <w:b/>
                <w:bCs/>
                <w:color w:val="FFFFFF"/>
                <w:sz w:val="18"/>
                <w:szCs w:val="18"/>
              </w:rPr>
            </w:pPr>
            <w:r>
              <w:rPr>
                <w:rFonts w:ascii="Arial" w:hAnsi="Arial" w:cs="Arial"/>
                <w:b/>
                <w:bCs/>
                <w:color w:val="FFFFFF"/>
                <w:sz w:val="18"/>
                <w:szCs w:val="18"/>
              </w:rPr>
              <w:t>Activos por impuestos corrientes</w:t>
            </w:r>
          </w:p>
        </w:tc>
        <w:tc>
          <w:tcPr>
            <w:tcW w:w="1793" w:type="dxa"/>
            <w:tcBorders>
              <w:top w:val="single" w:sz="4" w:space="0" w:color="BFBFBF"/>
              <w:bottom w:val="single" w:sz="4" w:space="0" w:color="BFBFBF"/>
            </w:tcBorders>
            <w:shd w:val="clear" w:color="000000" w:fill="808080"/>
          </w:tcPr>
          <w:p w14:paraId="2A99FBFA" w14:textId="77777777" w:rsidR="00B2624C" w:rsidRPr="0031739B" w:rsidRDefault="00B2624C" w:rsidP="001105A2">
            <w:pPr>
              <w:ind w:left="12"/>
              <w:jc w:val="center"/>
              <w:rPr>
                <w:rFonts w:ascii="Arial" w:hAnsi="Arial" w:cs="Arial"/>
                <w:b/>
                <w:bCs/>
                <w:color w:val="FFFFFF"/>
                <w:sz w:val="18"/>
                <w:szCs w:val="18"/>
              </w:rPr>
            </w:pPr>
            <w:r>
              <w:rPr>
                <w:rFonts w:ascii="Arial" w:hAnsi="Arial" w:cs="Arial"/>
                <w:b/>
                <w:bCs/>
                <w:color w:val="FFFFFF"/>
                <w:sz w:val="18"/>
                <w:szCs w:val="18"/>
              </w:rPr>
              <w:t>2 0 2 1</w:t>
            </w:r>
          </w:p>
        </w:tc>
        <w:tc>
          <w:tcPr>
            <w:tcW w:w="1802" w:type="dxa"/>
            <w:tcBorders>
              <w:top w:val="single" w:sz="4" w:space="0" w:color="BFBFBF"/>
              <w:bottom w:val="single" w:sz="4" w:space="0" w:color="BFBFBF"/>
            </w:tcBorders>
            <w:shd w:val="clear" w:color="000000" w:fill="808080"/>
            <w:vAlign w:val="center"/>
            <w:hideMark/>
          </w:tcPr>
          <w:p w14:paraId="70647637" w14:textId="77777777" w:rsidR="00B2624C" w:rsidRPr="0031739B" w:rsidRDefault="00B2624C" w:rsidP="001105A2">
            <w:pPr>
              <w:ind w:left="12"/>
              <w:jc w:val="center"/>
              <w:rPr>
                <w:rFonts w:ascii="Arial" w:hAnsi="Arial" w:cs="Arial"/>
                <w:b/>
                <w:bCs/>
                <w:color w:val="FFFFFF"/>
                <w:sz w:val="18"/>
                <w:szCs w:val="18"/>
              </w:rPr>
            </w:pPr>
            <w:r>
              <w:rPr>
                <w:rFonts w:ascii="Arial" w:hAnsi="Arial" w:cs="Arial"/>
                <w:b/>
                <w:bCs/>
                <w:color w:val="FFFFFF"/>
                <w:sz w:val="18"/>
                <w:szCs w:val="18"/>
              </w:rPr>
              <w:t>2 0 2 0</w:t>
            </w:r>
          </w:p>
        </w:tc>
      </w:tr>
      <w:tr w:rsidR="00B2624C" w:rsidRPr="00A759D7" w14:paraId="43AF5240" w14:textId="77777777" w:rsidTr="001105A2">
        <w:trPr>
          <w:trHeight w:val="196"/>
          <w:jc w:val="center"/>
        </w:trPr>
        <w:tc>
          <w:tcPr>
            <w:tcW w:w="5151" w:type="dxa"/>
            <w:tcBorders>
              <w:top w:val="nil"/>
              <w:left w:val="single" w:sz="4" w:space="0" w:color="BFBFBF"/>
              <w:bottom w:val="single" w:sz="4" w:space="0" w:color="BFBFBF"/>
              <w:right w:val="single" w:sz="4" w:space="0" w:color="BFBFBF"/>
            </w:tcBorders>
            <w:shd w:val="clear" w:color="000000" w:fill="D9D9D9"/>
            <w:vAlign w:val="center"/>
          </w:tcPr>
          <w:p w14:paraId="0C6B6F58" w14:textId="77777777" w:rsidR="00B2624C" w:rsidRPr="0031739B" w:rsidRDefault="00B2624C" w:rsidP="001105A2">
            <w:pPr>
              <w:ind w:left="12"/>
              <w:rPr>
                <w:rFonts w:ascii="Arial" w:hAnsi="Arial" w:cs="Arial"/>
                <w:color w:val="000000"/>
                <w:sz w:val="18"/>
                <w:szCs w:val="18"/>
                <w:lang w:val="es-ES"/>
              </w:rPr>
            </w:pPr>
            <w:r>
              <w:rPr>
                <w:rFonts w:ascii="Arial" w:hAnsi="Arial" w:cs="Arial"/>
                <w:color w:val="000000"/>
                <w:sz w:val="18"/>
                <w:szCs w:val="18"/>
                <w:lang w:val="es-ES"/>
              </w:rPr>
              <w:t>IVA CREDITO FISCAR  AL 31-12-2021</w:t>
            </w:r>
          </w:p>
        </w:tc>
        <w:tc>
          <w:tcPr>
            <w:tcW w:w="1793" w:type="dxa"/>
            <w:tcBorders>
              <w:top w:val="nil"/>
              <w:left w:val="nil"/>
              <w:bottom w:val="single" w:sz="4" w:space="0" w:color="BFBFBF"/>
              <w:right w:val="nil"/>
            </w:tcBorders>
            <w:shd w:val="clear" w:color="000000" w:fill="FFFFFF"/>
          </w:tcPr>
          <w:p w14:paraId="109B485B" w14:textId="77777777" w:rsidR="00B2624C" w:rsidRDefault="00B2624C" w:rsidP="001105A2">
            <w:pPr>
              <w:ind w:left="12"/>
              <w:jc w:val="right"/>
              <w:rPr>
                <w:rFonts w:ascii="Arial" w:hAnsi="Arial" w:cs="Arial"/>
                <w:sz w:val="18"/>
                <w:szCs w:val="18"/>
              </w:rPr>
            </w:pPr>
            <w:r>
              <w:rPr>
                <w:rFonts w:ascii="Arial" w:hAnsi="Arial" w:cs="Arial"/>
                <w:sz w:val="18"/>
                <w:szCs w:val="18"/>
              </w:rPr>
              <w:t xml:space="preserve">              2.548</w:t>
            </w:r>
          </w:p>
        </w:tc>
        <w:tc>
          <w:tcPr>
            <w:tcW w:w="1802" w:type="dxa"/>
            <w:tcBorders>
              <w:top w:val="nil"/>
              <w:left w:val="nil"/>
              <w:bottom w:val="single" w:sz="4" w:space="0" w:color="BFBFBF"/>
              <w:right w:val="single" w:sz="4" w:space="0" w:color="BFBFBF"/>
            </w:tcBorders>
            <w:shd w:val="clear" w:color="000000" w:fill="FFFFFF"/>
            <w:vAlign w:val="bottom"/>
            <w:hideMark/>
          </w:tcPr>
          <w:p w14:paraId="3033862E" w14:textId="77777777" w:rsidR="00B2624C" w:rsidRPr="00A759D7" w:rsidRDefault="00B2624C" w:rsidP="001105A2">
            <w:pPr>
              <w:ind w:left="12"/>
              <w:jc w:val="right"/>
              <w:rPr>
                <w:rFonts w:ascii="Arial" w:hAnsi="Arial" w:cs="Arial"/>
                <w:bCs/>
                <w:color w:val="000000"/>
                <w:sz w:val="18"/>
                <w:szCs w:val="18"/>
                <w:lang w:val="es-ES"/>
              </w:rPr>
            </w:pPr>
            <w:r>
              <w:rPr>
                <w:rFonts w:ascii="Arial" w:hAnsi="Arial" w:cs="Arial"/>
                <w:bCs/>
                <w:color w:val="000000"/>
                <w:sz w:val="18"/>
                <w:szCs w:val="18"/>
                <w:lang w:val="es-ES"/>
              </w:rPr>
              <w:t>3.546</w:t>
            </w:r>
          </w:p>
        </w:tc>
      </w:tr>
      <w:tr w:rsidR="00B2624C" w:rsidRPr="00A759D7" w14:paraId="70D15E4A" w14:textId="77777777" w:rsidTr="001105A2">
        <w:trPr>
          <w:trHeight w:val="96"/>
          <w:jc w:val="center"/>
        </w:trPr>
        <w:tc>
          <w:tcPr>
            <w:tcW w:w="5151" w:type="dxa"/>
            <w:tcBorders>
              <w:top w:val="nil"/>
              <w:left w:val="single" w:sz="4" w:space="0" w:color="BFBFBF"/>
              <w:bottom w:val="single" w:sz="4" w:space="0" w:color="BFBFBF"/>
              <w:right w:val="single" w:sz="4" w:space="0" w:color="BFBFBF"/>
            </w:tcBorders>
            <w:shd w:val="clear" w:color="000000" w:fill="D9D9D9"/>
            <w:vAlign w:val="center"/>
          </w:tcPr>
          <w:p w14:paraId="37F33C4A" w14:textId="77777777" w:rsidR="00B2624C" w:rsidRPr="0031739B" w:rsidRDefault="00B2624C" w:rsidP="001105A2">
            <w:pPr>
              <w:ind w:left="12"/>
              <w:rPr>
                <w:rFonts w:ascii="Arial" w:hAnsi="Arial" w:cs="Arial"/>
                <w:color w:val="000000"/>
                <w:sz w:val="18"/>
                <w:szCs w:val="18"/>
                <w:lang w:val="es-ES"/>
              </w:rPr>
            </w:pPr>
          </w:p>
        </w:tc>
        <w:tc>
          <w:tcPr>
            <w:tcW w:w="1793" w:type="dxa"/>
            <w:tcBorders>
              <w:top w:val="nil"/>
              <w:left w:val="nil"/>
              <w:bottom w:val="single" w:sz="4" w:space="0" w:color="BFBFBF"/>
              <w:right w:val="nil"/>
            </w:tcBorders>
            <w:shd w:val="clear" w:color="000000" w:fill="FFFFFF"/>
          </w:tcPr>
          <w:p w14:paraId="095CB0F6" w14:textId="77777777" w:rsidR="00B2624C" w:rsidRPr="00A759D7" w:rsidRDefault="00B2624C" w:rsidP="001105A2">
            <w:pPr>
              <w:jc w:val="right"/>
              <w:rPr>
                <w:rFonts w:ascii="Arial" w:hAnsi="Arial" w:cs="Arial"/>
                <w:bCs/>
                <w:color w:val="000000"/>
                <w:sz w:val="18"/>
                <w:szCs w:val="18"/>
                <w:lang w:val="es-ES"/>
              </w:rPr>
            </w:pPr>
          </w:p>
        </w:tc>
        <w:tc>
          <w:tcPr>
            <w:tcW w:w="1802" w:type="dxa"/>
            <w:tcBorders>
              <w:top w:val="nil"/>
              <w:left w:val="nil"/>
              <w:bottom w:val="single" w:sz="4" w:space="0" w:color="BFBFBF"/>
              <w:right w:val="single" w:sz="4" w:space="0" w:color="BFBFBF"/>
            </w:tcBorders>
            <w:shd w:val="clear" w:color="000000" w:fill="FFFFFF"/>
            <w:vAlign w:val="bottom"/>
          </w:tcPr>
          <w:p w14:paraId="43FD8B2F" w14:textId="77777777" w:rsidR="00B2624C" w:rsidRPr="00A759D7" w:rsidRDefault="00B2624C" w:rsidP="001105A2">
            <w:pPr>
              <w:jc w:val="right"/>
              <w:rPr>
                <w:rFonts w:ascii="Arial" w:hAnsi="Arial" w:cs="Arial"/>
                <w:bCs/>
                <w:color w:val="000000"/>
                <w:sz w:val="18"/>
                <w:szCs w:val="18"/>
                <w:lang w:val="es-ES"/>
              </w:rPr>
            </w:pPr>
          </w:p>
        </w:tc>
      </w:tr>
      <w:tr w:rsidR="00B2624C" w:rsidRPr="00DF20FD" w14:paraId="59E157F4" w14:textId="77777777" w:rsidTr="001105A2">
        <w:trPr>
          <w:trHeight w:val="80"/>
          <w:jc w:val="center"/>
        </w:trPr>
        <w:tc>
          <w:tcPr>
            <w:tcW w:w="5151" w:type="dxa"/>
            <w:tcBorders>
              <w:top w:val="nil"/>
              <w:left w:val="single" w:sz="4" w:space="0" w:color="BFBFBF"/>
              <w:bottom w:val="single" w:sz="4" w:space="0" w:color="BFBFBF"/>
              <w:right w:val="single" w:sz="4" w:space="0" w:color="BFBFBF"/>
            </w:tcBorders>
            <w:shd w:val="clear" w:color="000000" w:fill="D9D9D9"/>
            <w:vAlign w:val="center"/>
          </w:tcPr>
          <w:p w14:paraId="2B1B4361" w14:textId="77777777" w:rsidR="00B2624C" w:rsidRPr="00DF20FD" w:rsidRDefault="00B2624C" w:rsidP="001105A2">
            <w:pPr>
              <w:ind w:left="12"/>
              <w:rPr>
                <w:rFonts w:ascii="Arial" w:hAnsi="Arial" w:cs="Arial"/>
                <w:b/>
                <w:color w:val="000000"/>
                <w:sz w:val="18"/>
                <w:szCs w:val="18"/>
              </w:rPr>
            </w:pPr>
            <w:r w:rsidRPr="00DF20FD">
              <w:rPr>
                <w:rFonts w:ascii="Arial" w:hAnsi="Arial" w:cs="Arial"/>
                <w:b/>
                <w:color w:val="000000"/>
                <w:sz w:val="18"/>
                <w:szCs w:val="18"/>
              </w:rPr>
              <w:t>Total Cuentas por Cobrar Corriente</w:t>
            </w:r>
          </w:p>
        </w:tc>
        <w:tc>
          <w:tcPr>
            <w:tcW w:w="1793" w:type="dxa"/>
            <w:tcBorders>
              <w:top w:val="nil"/>
              <w:left w:val="nil"/>
              <w:bottom w:val="single" w:sz="4" w:space="0" w:color="BFBFBF"/>
              <w:right w:val="nil"/>
            </w:tcBorders>
            <w:shd w:val="clear" w:color="000000" w:fill="FFFFFF"/>
          </w:tcPr>
          <w:p w14:paraId="4FF4BBE0" w14:textId="77777777" w:rsidR="00B2624C" w:rsidRPr="00DF20FD" w:rsidRDefault="00B2624C" w:rsidP="001105A2">
            <w:pPr>
              <w:ind w:left="12"/>
              <w:jc w:val="right"/>
              <w:rPr>
                <w:rFonts w:ascii="Arial" w:hAnsi="Arial" w:cs="Arial"/>
                <w:b/>
                <w:bCs/>
                <w:color w:val="000000"/>
                <w:sz w:val="18"/>
                <w:szCs w:val="18"/>
                <w:u w:val="single"/>
                <w:lang w:val="es-ES"/>
              </w:rPr>
            </w:pPr>
            <w:r w:rsidRPr="00DF20FD">
              <w:rPr>
                <w:rFonts w:ascii="Arial" w:hAnsi="Arial" w:cs="Arial"/>
                <w:b/>
                <w:bCs/>
                <w:color w:val="000000"/>
                <w:sz w:val="18"/>
                <w:szCs w:val="18"/>
                <w:u w:val="single"/>
                <w:lang w:val="es-ES"/>
              </w:rPr>
              <w:t>$   2.548</w:t>
            </w:r>
          </w:p>
        </w:tc>
        <w:tc>
          <w:tcPr>
            <w:tcW w:w="1802" w:type="dxa"/>
            <w:tcBorders>
              <w:top w:val="nil"/>
              <w:left w:val="nil"/>
              <w:bottom w:val="single" w:sz="4" w:space="0" w:color="BFBFBF"/>
              <w:right w:val="single" w:sz="4" w:space="0" w:color="BFBFBF"/>
            </w:tcBorders>
            <w:shd w:val="clear" w:color="000000" w:fill="FFFFFF"/>
            <w:vAlign w:val="bottom"/>
          </w:tcPr>
          <w:p w14:paraId="7AD85FD5" w14:textId="77777777" w:rsidR="00B2624C" w:rsidRPr="00DF20FD" w:rsidRDefault="00B2624C" w:rsidP="001105A2">
            <w:pPr>
              <w:ind w:left="12"/>
              <w:jc w:val="right"/>
              <w:rPr>
                <w:rFonts w:ascii="Arial" w:hAnsi="Arial" w:cs="Arial"/>
                <w:b/>
                <w:bCs/>
                <w:color w:val="000000"/>
                <w:sz w:val="18"/>
                <w:szCs w:val="18"/>
                <w:u w:val="single"/>
                <w:lang w:val="es-ES"/>
              </w:rPr>
            </w:pPr>
            <w:r w:rsidRPr="00DF20FD">
              <w:rPr>
                <w:rFonts w:ascii="Arial" w:hAnsi="Arial" w:cs="Arial"/>
                <w:b/>
                <w:bCs/>
                <w:color w:val="000000"/>
                <w:sz w:val="18"/>
                <w:szCs w:val="18"/>
                <w:u w:val="single"/>
                <w:lang w:val="es-ES"/>
              </w:rPr>
              <w:t>$   3.548</w:t>
            </w:r>
          </w:p>
        </w:tc>
      </w:tr>
    </w:tbl>
    <w:p w14:paraId="34F802EF" w14:textId="77777777" w:rsidR="00B2624C" w:rsidRDefault="00B2624C" w:rsidP="00B2624C">
      <w:pPr>
        <w:ind w:right="111"/>
        <w:jc w:val="both"/>
        <w:rPr>
          <w:rFonts w:asciiTheme="minorBidi" w:hAnsiTheme="minorBidi" w:cstheme="minorBidi"/>
          <w:sz w:val="22"/>
          <w:szCs w:val="22"/>
        </w:rPr>
      </w:pPr>
    </w:p>
    <w:p w14:paraId="299555C1" w14:textId="77777777" w:rsidR="00B2624C" w:rsidRPr="009C1008" w:rsidRDefault="00B2624C" w:rsidP="00B2624C">
      <w:pPr>
        <w:ind w:right="111"/>
        <w:jc w:val="both"/>
        <w:rPr>
          <w:rFonts w:asciiTheme="minorBidi" w:hAnsiTheme="minorBidi" w:cstheme="minorBidi"/>
          <w:b/>
          <w:sz w:val="22"/>
          <w:szCs w:val="22"/>
          <w:u w:val="single"/>
        </w:rPr>
      </w:pPr>
    </w:p>
    <w:p w14:paraId="6107992A" w14:textId="77777777" w:rsidR="00B2624C" w:rsidRDefault="00B2624C" w:rsidP="00B2624C">
      <w:pPr>
        <w:ind w:left="567" w:right="111"/>
        <w:jc w:val="both"/>
        <w:rPr>
          <w:rFonts w:asciiTheme="minorBidi" w:hAnsiTheme="minorBidi" w:cstheme="minorBidi"/>
          <w:sz w:val="18"/>
          <w:szCs w:val="18"/>
        </w:rPr>
      </w:pPr>
    </w:p>
    <w:p w14:paraId="7B8BC81B" w14:textId="7239EF00" w:rsidR="00B2624C" w:rsidRDefault="00B2624C" w:rsidP="00B2624C">
      <w:pPr>
        <w:ind w:right="111"/>
        <w:jc w:val="both"/>
        <w:rPr>
          <w:rFonts w:asciiTheme="minorBidi" w:hAnsiTheme="minorBidi" w:cstheme="minorBidi"/>
          <w:b/>
          <w:sz w:val="22"/>
          <w:szCs w:val="22"/>
        </w:rPr>
      </w:pPr>
      <w:r w:rsidRPr="000A1517">
        <w:rPr>
          <w:rFonts w:asciiTheme="minorBidi" w:hAnsiTheme="minorBidi" w:cstheme="minorBidi"/>
          <w:b/>
          <w:sz w:val="22"/>
          <w:szCs w:val="22"/>
        </w:rPr>
        <w:t xml:space="preserve">NOTA </w:t>
      </w:r>
      <w:r w:rsidR="00196E59" w:rsidRPr="000A1517">
        <w:rPr>
          <w:rFonts w:asciiTheme="minorBidi" w:hAnsiTheme="minorBidi" w:cstheme="minorBidi"/>
          <w:b/>
          <w:sz w:val="22"/>
          <w:szCs w:val="22"/>
        </w:rPr>
        <w:t>7</w:t>
      </w:r>
      <w:r w:rsidRPr="000A1517">
        <w:rPr>
          <w:rFonts w:asciiTheme="minorBidi" w:hAnsiTheme="minorBidi" w:cstheme="minorBidi"/>
          <w:b/>
          <w:sz w:val="22"/>
          <w:szCs w:val="22"/>
        </w:rPr>
        <w:t xml:space="preserve"> - Pasivos por Impuestos corrientes</w:t>
      </w:r>
    </w:p>
    <w:p w14:paraId="3C88AA92" w14:textId="77777777" w:rsidR="00B2624C" w:rsidRDefault="00B2624C" w:rsidP="00B2624C">
      <w:pPr>
        <w:ind w:right="111"/>
        <w:jc w:val="both"/>
        <w:rPr>
          <w:rFonts w:asciiTheme="minorBidi" w:hAnsiTheme="minorBidi" w:cstheme="minorBidi"/>
          <w:b/>
          <w:sz w:val="22"/>
          <w:szCs w:val="22"/>
        </w:rPr>
      </w:pPr>
    </w:p>
    <w:p w14:paraId="62047921" w14:textId="77777777" w:rsidR="00B2624C" w:rsidRPr="00DF20FD" w:rsidRDefault="00B2624C" w:rsidP="00B2624C">
      <w:pPr>
        <w:ind w:right="111"/>
        <w:jc w:val="both"/>
        <w:rPr>
          <w:rFonts w:asciiTheme="minorBidi" w:hAnsiTheme="minorBidi" w:cstheme="minorBidi"/>
          <w:sz w:val="22"/>
          <w:szCs w:val="22"/>
        </w:rPr>
      </w:pPr>
      <w:r w:rsidRPr="00DF20FD">
        <w:rPr>
          <w:rFonts w:asciiTheme="minorBidi" w:hAnsiTheme="minorBidi" w:cstheme="minorBidi"/>
          <w:sz w:val="22"/>
          <w:szCs w:val="22"/>
        </w:rPr>
        <w:t>Los impuestos corrientes al 31 de diciembre de 2021 y 2020 se detallan a continuación.</w:t>
      </w:r>
    </w:p>
    <w:p w14:paraId="60A7DBE0" w14:textId="77777777" w:rsidR="00B2624C" w:rsidRDefault="00B2624C" w:rsidP="00B2624C">
      <w:pPr>
        <w:ind w:right="111"/>
        <w:jc w:val="both"/>
        <w:rPr>
          <w:rFonts w:asciiTheme="minorBidi" w:hAnsiTheme="minorBidi" w:cstheme="minorBidi"/>
          <w:b/>
          <w:sz w:val="22"/>
          <w:szCs w:val="22"/>
        </w:rPr>
      </w:pPr>
    </w:p>
    <w:tbl>
      <w:tblPr>
        <w:tblW w:w="8746" w:type="dxa"/>
        <w:jc w:val="center"/>
        <w:tblInd w:w="232" w:type="dxa"/>
        <w:tblCellMar>
          <w:left w:w="70" w:type="dxa"/>
          <w:right w:w="70" w:type="dxa"/>
        </w:tblCellMar>
        <w:tblLook w:val="04A0" w:firstRow="1" w:lastRow="0" w:firstColumn="1" w:lastColumn="0" w:noHBand="0" w:noVBand="1"/>
      </w:tblPr>
      <w:tblGrid>
        <w:gridCol w:w="5151"/>
        <w:gridCol w:w="1793"/>
        <w:gridCol w:w="1802"/>
      </w:tblGrid>
      <w:tr w:rsidR="00B2624C" w:rsidRPr="0031739B" w14:paraId="452DBBFC" w14:textId="77777777" w:rsidTr="001105A2">
        <w:trPr>
          <w:trHeight w:val="162"/>
          <w:jc w:val="center"/>
        </w:trPr>
        <w:tc>
          <w:tcPr>
            <w:tcW w:w="5151" w:type="dxa"/>
            <w:tcBorders>
              <w:top w:val="single" w:sz="4" w:space="0" w:color="BFBFBF"/>
              <w:left w:val="single" w:sz="4" w:space="0" w:color="BFBFBF"/>
              <w:bottom w:val="single" w:sz="4" w:space="0" w:color="BFBFBF"/>
            </w:tcBorders>
            <w:shd w:val="clear" w:color="000000" w:fill="808080"/>
            <w:vAlign w:val="center"/>
            <w:hideMark/>
          </w:tcPr>
          <w:p w14:paraId="22AB0801" w14:textId="77777777" w:rsidR="00B2624C" w:rsidRPr="0031739B" w:rsidRDefault="00B2624C" w:rsidP="001105A2">
            <w:pPr>
              <w:ind w:left="12"/>
              <w:rPr>
                <w:rFonts w:ascii="Arial" w:hAnsi="Arial" w:cs="Arial"/>
                <w:b/>
                <w:bCs/>
                <w:color w:val="FFFFFF"/>
                <w:sz w:val="18"/>
                <w:szCs w:val="18"/>
              </w:rPr>
            </w:pPr>
            <w:r>
              <w:rPr>
                <w:rFonts w:ascii="Arial" w:hAnsi="Arial" w:cs="Arial"/>
                <w:b/>
                <w:bCs/>
                <w:color w:val="FFFFFF"/>
                <w:sz w:val="18"/>
                <w:szCs w:val="18"/>
              </w:rPr>
              <w:t>Pasivos de impuestos corrientes</w:t>
            </w:r>
          </w:p>
        </w:tc>
        <w:tc>
          <w:tcPr>
            <w:tcW w:w="1793" w:type="dxa"/>
            <w:tcBorders>
              <w:top w:val="single" w:sz="4" w:space="0" w:color="BFBFBF"/>
              <w:bottom w:val="single" w:sz="4" w:space="0" w:color="BFBFBF"/>
            </w:tcBorders>
            <w:shd w:val="clear" w:color="000000" w:fill="808080"/>
          </w:tcPr>
          <w:p w14:paraId="165EC9DC" w14:textId="77777777" w:rsidR="00B2624C" w:rsidRPr="0031739B" w:rsidRDefault="00B2624C" w:rsidP="001105A2">
            <w:pPr>
              <w:ind w:left="12"/>
              <w:jc w:val="center"/>
              <w:rPr>
                <w:rFonts w:ascii="Arial" w:hAnsi="Arial" w:cs="Arial"/>
                <w:b/>
                <w:bCs/>
                <w:color w:val="FFFFFF"/>
                <w:sz w:val="18"/>
                <w:szCs w:val="18"/>
              </w:rPr>
            </w:pPr>
            <w:r>
              <w:rPr>
                <w:rFonts w:ascii="Arial" w:hAnsi="Arial" w:cs="Arial"/>
                <w:b/>
                <w:bCs/>
                <w:color w:val="FFFFFF"/>
                <w:sz w:val="18"/>
                <w:szCs w:val="18"/>
              </w:rPr>
              <w:t>2 0 2 1</w:t>
            </w:r>
          </w:p>
        </w:tc>
        <w:tc>
          <w:tcPr>
            <w:tcW w:w="1802" w:type="dxa"/>
            <w:tcBorders>
              <w:top w:val="single" w:sz="4" w:space="0" w:color="BFBFBF"/>
              <w:bottom w:val="single" w:sz="4" w:space="0" w:color="BFBFBF"/>
            </w:tcBorders>
            <w:shd w:val="clear" w:color="000000" w:fill="808080"/>
            <w:vAlign w:val="center"/>
            <w:hideMark/>
          </w:tcPr>
          <w:p w14:paraId="4D72B8F0" w14:textId="77777777" w:rsidR="00B2624C" w:rsidRPr="0031739B" w:rsidRDefault="00B2624C" w:rsidP="001105A2">
            <w:pPr>
              <w:ind w:left="12"/>
              <w:jc w:val="center"/>
              <w:rPr>
                <w:rFonts w:ascii="Arial" w:hAnsi="Arial" w:cs="Arial"/>
                <w:b/>
                <w:bCs/>
                <w:color w:val="FFFFFF"/>
                <w:sz w:val="18"/>
                <w:szCs w:val="18"/>
              </w:rPr>
            </w:pPr>
            <w:r>
              <w:rPr>
                <w:rFonts w:ascii="Arial" w:hAnsi="Arial" w:cs="Arial"/>
                <w:b/>
                <w:bCs/>
                <w:color w:val="FFFFFF"/>
                <w:sz w:val="18"/>
                <w:szCs w:val="18"/>
              </w:rPr>
              <w:t>2 0 2 0</w:t>
            </w:r>
          </w:p>
        </w:tc>
      </w:tr>
      <w:tr w:rsidR="00B2624C" w:rsidRPr="00A759D7" w14:paraId="52F1F6C5" w14:textId="77777777" w:rsidTr="001105A2">
        <w:trPr>
          <w:trHeight w:val="196"/>
          <w:jc w:val="center"/>
        </w:trPr>
        <w:tc>
          <w:tcPr>
            <w:tcW w:w="5151" w:type="dxa"/>
            <w:tcBorders>
              <w:top w:val="nil"/>
              <w:left w:val="single" w:sz="4" w:space="0" w:color="BFBFBF"/>
              <w:bottom w:val="single" w:sz="4" w:space="0" w:color="BFBFBF"/>
              <w:right w:val="single" w:sz="4" w:space="0" w:color="BFBFBF"/>
            </w:tcBorders>
            <w:shd w:val="clear" w:color="000000" w:fill="D9D9D9"/>
            <w:vAlign w:val="center"/>
          </w:tcPr>
          <w:p w14:paraId="06918280" w14:textId="77777777" w:rsidR="00B2624C" w:rsidRPr="0031739B" w:rsidRDefault="00B2624C" w:rsidP="001105A2">
            <w:pPr>
              <w:ind w:left="12"/>
              <w:rPr>
                <w:rFonts w:ascii="Arial" w:hAnsi="Arial" w:cs="Arial"/>
                <w:color w:val="000000"/>
                <w:sz w:val="18"/>
                <w:szCs w:val="18"/>
                <w:lang w:val="es-ES"/>
              </w:rPr>
            </w:pPr>
            <w:r>
              <w:rPr>
                <w:rFonts w:ascii="Arial" w:hAnsi="Arial" w:cs="Arial"/>
                <w:color w:val="000000"/>
                <w:sz w:val="18"/>
                <w:szCs w:val="18"/>
                <w:lang w:val="es-ES"/>
              </w:rPr>
              <w:t>Impuesto segunda categoría</w:t>
            </w:r>
          </w:p>
        </w:tc>
        <w:tc>
          <w:tcPr>
            <w:tcW w:w="1793" w:type="dxa"/>
            <w:tcBorders>
              <w:top w:val="nil"/>
              <w:left w:val="nil"/>
              <w:bottom w:val="single" w:sz="4" w:space="0" w:color="BFBFBF"/>
              <w:right w:val="nil"/>
            </w:tcBorders>
            <w:shd w:val="clear" w:color="000000" w:fill="FFFFFF"/>
          </w:tcPr>
          <w:p w14:paraId="174814B6" w14:textId="77777777" w:rsidR="00B2624C" w:rsidRDefault="00B2624C" w:rsidP="001105A2">
            <w:pPr>
              <w:ind w:left="12"/>
              <w:jc w:val="right"/>
              <w:rPr>
                <w:rFonts w:ascii="Arial" w:hAnsi="Arial" w:cs="Arial"/>
                <w:sz w:val="18"/>
                <w:szCs w:val="18"/>
              </w:rPr>
            </w:pPr>
            <w:r>
              <w:rPr>
                <w:rFonts w:ascii="Arial" w:hAnsi="Arial" w:cs="Arial"/>
                <w:sz w:val="18"/>
                <w:szCs w:val="18"/>
              </w:rPr>
              <w:t>1.883</w:t>
            </w:r>
          </w:p>
        </w:tc>
        <w:tc>
          <w:tcPr>
            <w:tcW w:w="1802" w:type="dxa"/>
            <w:tcBorders>
              <w:top w:val="nil"/>
              <w:left w:val="nil"/>
              <w:bottom w:val="single" w:sz="4" w:space="0" w:color="BFBFBF"/>
              <w:right w:val="single" w:sz="4" w:space="0" w:color="BFBFBF"/>
            </w:tcBorders>
            <w:shd w:val="clear" w:color="000000" w:fill="FFFFFF"/>
            <w:vAlign w:val="bottom"/>
          </w:tcPr>
          <w:p w14:paraId="434F4409" w14:textId="77777777" w:rsidR="00B2624C" w:rsidRPr="00A759D7" w:rsidRDefault="00B2624C" w:rsidP="001105A2">
            <w:pPr>
              <w:ind w:left="12"/>
              <w:jc w:val="right"/>
              <w:rPr>
                <w:rFonts w:ascii="Arial" w:hAnsi="Arial" w:cs="Arial"/>
                <w:bCs/>
                <w:color w:val="000000"/>
                <w:sz w:val="18"/>
                <w:szCs w:val="18"/>
                <w:lang w:val="es-ES"/>
              </w:rPr>
            </w:pPr>
            <w:r>
              <w:rPr>
                <w:rFonts w:ascii="Arial" w:hAnsi="Arial" w:cs="Arial"/>
                <w:bCs/>
                <w:color w:val="000000"/>
                <w:sz w:val="18"/>
                <w:szCs w:val="18"/>
                <w:lang w:val="es-ES"/>
              </w:rPr>
              <w:t>884</w:t>
            </w:r>
          </w:p>
        </w:tc>
      </w:tr>
      <w:tr w:rsidR="00B2624C" w:rsidRPr="00A759D7" w14:paraId="269E14AE" w14:textId="77777777" w:rsidTr="001105A2">
        <w:trPr>
          <w:trHeight w:val="96"/>
          <w:jc w:val="center"/>
        </w:trPr>
        <w:tc>
          <w:tcPr>
            <w:tcW w:w="5151" w:type="dxa"/>
            <w:tcBorders>
              <w:top w:val="nil"/>
              <w:left w:val="single" w:sz="4" w:space="0" w:color="BFBFBF"/>
              <w:bottom w:val="single" w:sz="4" w:space="0" w:color="BFBFBF"/>
              <w:right w:val="single" w:sz="4" w:space="0" w:color="BFBFBF"/>
            </w:tcBorders>
            <w:shd w:val="clear" w:color="000000" w:fill="D9D9D9"/>
            <w:vAlign w:val="center"/>
          </w:tcPr>
          <w:p w14:paraId="2794B3D1" w14:textId="77777777" w:rsidR="00B2624C" w:rsidRPr="0031739B" w:rsidRDefault="00B2624C" w:rsidP="001105A2">
            <w:pPr>
              <w:ind w:left="12"/>
              <w:rPr>
                <w:rFonts w:ascii="Arial" w:hAnsi="Arial" w:cs="Arial"/>
                <w:color w:val="000000"/>
                <w:sz w:val="18"/>
                <w:szCs w:val="18"/>
                <w:lang w:val="es-ES"/>
              </w:rPr>
            </w:pPr>
          </w:p>
        </w:tc>
        <w:tc>
          <w:tcPr>
            <w:tcW w:w="1793" w:type="dxa"/>
            <w:tcBorders>
              <w:top w:val="nil"/>
              <w:left w:val="nil"/>
              <w:bottom w:val="single" w:sz="4" w:space="0" w:color="BFBFBF"/>
              <w:right w:val="nil"/>
            </w:tcBorders>
            <w:shd w:val="clear" w:color="000000" w:fill="FFFFFF"/>
          </w:tcPr>
          <w:p w14:paraId="0EC32103" w14:textId="77777777" w:rsidR="00B2624C" w:rsidRPr="00A759D7" w:rsidRDefault="00B2624C" w:rsidP="001105A2">
            <w:pPr>
              <w:jc w:val="right"/>
              <w:rPr>
                <w:rFonts w:ascii="Arial" w:hAnsi="Arial" w:cs="Arial"/>
                <w:bCs/>
                <w:color w:val="000000"/>
                <w:sz w:val="18"/>
                <w:szCs w:val="18"/>
                <w:lang w:val="es-ES"/>
              </w:rPr>
            </w:pPr>
          </w:p>
        </w:tc>
        <w:tc>
          <w:tcPr>
            <w:tcW w:w="1802" w:type="dxa"/>
            <w:tcBorders>
              <w:top w:val="nil"/>
              <w:left w:val="nil"/>
              <w:bottom w:val="single" w:sz="4" w:space="0" w:color="BFBFBF"/>
              <w:right w:val="single" w:sz="4" w:space="0" w:color="BFBFBF"/>
            </w:tcBorders>
            <w:shd w:val="clear" w:color="000000" w:fill="FFFFFF"/>
            <w:vAlign w:val="bottom"/>
          </w:tcPr>
          <w:p w14:paraId="6ED61986" w14:textId="77777777" w:rsidR="00B2624C" w:rsidRPr="00A759D7" w:rsidRDefault="00B2624C" w:rsidP="001105A2">
            <w:pPr>
              <w:jc w:val="right"/>
              <w:rPr>
                <w:rFonts w:ascii="Arial" w:hAnsi="Arial" w:cs="Arial"/>
                <w:bCs/>
                <w:color w:val="000000"/>
                <w:sz w:val="18"/>
                <w:szCs w:val="18"/>
                <w:lang w:val="es-ES"/>
              </w:rPr>
            </w:pPr>
          </w:p>
        </w:tc>
      </w:tr>
      <w:tr w:rsidR="00B2624C" w:rsidRPr="00DF20FD" w14:paraId="53C058C7" w14:textId="77777777" w:rsidTr="001105A2">
        <w:trPr>
          <w:trHeight w:val="80"/>
          <w:jc w:val="center"/>
        </w:trPr>
        <w:tc>
          <w:tcPr>
            <w:tcW w:w="5151" w:type="dxa"/>
            <w:tcBorders>
              <w:top w:val="nil"/>
              <w:left w:val="single" w:sz="4" w:space="0" w:color="BFBFBF"/>
              <w:bottom w:val="single" w:sz="4" w:space="0" w:color="BFBFBF"/>
              <w:right w:val="single" w:sz="4" w:space="0" w:color="BFBFBF"/>
            </w:tcBorders>
            <w:shd w:val="clear" w:color="000000" w:fill="D9D9D9"/>
            <w:vAlign w:val="center"/>
          </w:tcPr>
          <w:p w14:paraId="198C1960" w14:textId="77777777" w:rsidR="00B2624C" w:rsidRPr="00DF20FD" w:rsidRDefault="00B2624C" w:rsidP="001105A2">
            <w:pPr>
              <w:ind w:left="12"/>
              <w:rPr>
                <w:rFonts w:ascii="Arial" w:hAnsi="Arial" w:cs="Arial"/>
                <w:b/>
                <w:color w:val="000000"/>
                <w:sz w:val="18"/>
                <w:szCs w:val="18"/>
              </w:rPr>
            </w:pPr>
            <w:r w:rsidRPr="00DF20FD">
              <w:rPr>
                <w:rFonts w:ascii="Arial" w:hAnsi="Arial" w:cs="Arial"/>
                <w:b/>
                <w:color w:val="000000"/>
                <w:sz w:val="18"/>
                <w:szCs w:val="18"/>
              </w:rPr>
              <w:t>Total Pasivos de impuestos corrientes</w:t>
            </w:r>
          </w:p>
        </w:tc>
        <w:tc>
          <w:tcPr>
            <w:tcW w:w="1793" w:type="dxa"/>
            <w:tcBorders>
              <w:top w:val="nil"/>
              <w:left w:val="nil"/>
              <w:bottom w:val="single" w:sz="4" w:space="0" w:color="BFBFBF"/>
              <w:right w:val="nil"/>
            </w:tcBorders>
            <w:shd w:val="clear" w:color="000000" w:fill="FFFFFF"/>
          </w:tcPr>
          <w:p w14:paraId="2EB63A43" w14:textId="77777777" w:rsidR="00B2624C" w:rsidRPr="00DF20FD" w:rsidRDefault="00B2624C" w:rsidP="001105A2">
            <w:pPr>
              <w:ind w:left="12"/>
              <w:jc w:val="right"/>
              <w:rPr>
                <w:rFonts w:ascii="Arial" w:hAnsi="Arial" w:cs="Arial"/>
                <w:b/>
                <w:bCs/>
                <w:color w:val="000000"/>
                <w:sz w:val="18"/>
                <w:szCs w:val="18"/>
                <w:u w:val="single"/>
                <w:lang w:val="es-ES"/>
              </w:rPr>
            </w:pPr>
            <w:r w:rsidRPr="00DF20FD">
              <w:rPr>
                <w:rFonts w:ascii="Arial" w:hAnsi="Arial" w:cs="Arial"/>
                <w:b/>
                <w:bCs/>
                <w:color w:val="000000"/>
                <w:sz w:val="18"/>
                <w:szCs w:val="18"/>
                <w:u w:val="single"/>
                <w:lang w:val="es-ES"/>
              </w:rPr>
              <w:t>$    1.883</w:t>
            </w:r>
          </w:p>
        </w:tc>
        <w:tc>
          <w:tcPr>
            <w:tcW w:w="1802" w:type="dxa"/>
            <w:tcBorders>
              <w:top w:val="nil"/>
              <w:left w:val="nil"/>
              <w:bottom w:val="single" w:sz="4" w:space="0" w:color="BFBFBF"/>
              <w:right w:val="single" w:sz="4" w:space="0" w:color="BFBFBF"/>
            </w:tcBorders>
            <w:shd w:val="clear" w:color="000000" w:fill="FFFFFF"/>
            <w:vAlign w:val="bottom"/>
          </w:tcPr>
          <w:p w14:paraId="1FE5F3A2" w14:textId="77777777" w:rsidR="00B2624C" w:rsidRPr="00DF20FD" w:rsidRDefault="00B2624C" w:rsidP="001105A2">
            <w:pPr>
              <w:ind w:left="12"/>
              <w:jc w:val="center"/>
              <w:rPr>
                <w:rFonts w:ascii="Arial" w:hAnsi="Arial" w:cs="Arial"/>
                <w:b/>
                <w:bCs/>
                <w:color w:val="000000"/>
                <w:sz w:val="18"/>
                <w:szCs w:val="18"/>
                <w:u w:val="single"/>
                <w:lang w:val="es-ES"/>
              </w:rPr>
            </w:pPr>
            <w:r w:rsidRPr="00DF20FD">
              <w:rPr>
                <w:rFonts w:ascii="Arial" w:hAnsi="Arial" w:cs="Arial"/>
                <w:b/>
                <w:bCs/>
                <w:color w:val="000000"/>
                <w:sz w:val="18"/>
                <w:szCs w:val="18"/>
                <w:u w:val="single"/>
                <w:lang w:val="es-ES"/>
              </w:rPr>
              <w:t xml:space="preserve">                     $   884</w:t>
            </w:r>
          </w:p>
        </w:tc>
      </w:tr>
    </w:tbl>
    <w:p w14:paraId="1B8876A5" w14:textId="77777777" w:rsidR="00B2624C" w:rsidRDefault="00B2624C" w:rsidP="00D27027">
      <w:pPr>
        <w:pStyle w:val="Prrafodelista"/>
        <w:ind w:left="567" w:right="111"/>
        <w:jc w:val="both"/>
        <w:rPr>
          <w:rFonts w:asciiTheme="minorBidi" w:hAnsiTheme="minorBidi" w:cstheme="minorBidi"/>
          <w:sz w:val="18"/>
          <w:szCs w:val="18"/>
        </w:rPr>
      </w:pPr>
    </w:p>
    <w:p w14:paraId="5D3C4A24" w14:textId="77777777" w:rsidR="00B2624C" w:rsidRDefault="00B2624C" w:rsidP="00D27027">
      <w:pPr>
        <w:pStyle w:val="Prrafodelista"/>
        <w:ind w:left="567" w:right="111"/>
        <w:jc w:val="both"/>
        <w:rPr>
          <w:rFonts w:asciiTheme="minorBidi" w:hAnsiTheme="minorBidi" w:cstheme="minorBidi"/>
          <w:sz w:val="18"/>
          <w:szCs w:val="18"/>
        </w:rPr>
      </w:pPr>
    </w:p>
    <w:p w14:paraId="74E24AC6" w14:textId="77777777" w:rsidR="00B2624C" w:rsidRDefault="00B2624C" w:rsidP="00D27027">
      <w:pPr>
        <w:pStyle w:val="Prrafodelista"/>
        <w:ind w:left="567" w:right="111"/>
        <w:jc w:val="both"/>
        <w:rPr>
          <w:rFonts w:asciiTheme="minorBidi" w:hAnsiTheme="minorBidi" w:cstheme="minorBidi"/>
          <w:sz w:val="18"/>
          <w:szCs w:val="18"/>
        </w:rPr>
      </w:pPr>
    </w:p>
    <w:p w14:paraId="64086A7A" w14:textId="3314FECA" w:rsidR="00683F5E" w:rsidRPr="00F4759E" w:rsidRDefault="00196E59" w:rsidP="00334914">
      <w:pPr>
        <w:ind w:left="567" w:right="111"/>
        <w:jc w:val="both"/>
        <w:rPr>
          <w:rFonts w:asciiTheme="minorBidi" w:hAnsiTheme="minorBidi" w:cstheme="minorBidi"/>
          <w:sz w:val="20"/>
          <w:szCs w:val="20"/>
        </w:rPr>
      </w:pPr>
      <w:r>
        <w:rPr>
          <w:rFonts w:asciiTheme="minorBidi" w:hAnsiTheme="minorBidi" w:cstheme="minorBidi"/>
          <w:b/>
          <w:sz w:val="20"/>
          <w:szCs w:val="20"/>
          <w:highlight w:val="yellow"/>
        </w:rPr>
        <w:t>8</w:t>
      </w:r>
      <w:r w:rsidR="00334914" w:rsidRPr="00F4759E">
        <w:rPr>
          <w:rFonts w:asciiTheme="minorBidi" w:hAnsiTheme="minorBidi" w:cstheme="minorBidi"/>
          <w:b/>
          <w:sz w:val="20"/>
          <w:szCs w:val="20"/>
          <w:highlight w:val="yellow"/>
        </w:rPr>
        <w:t xml:space="preserve">.        </w:t>
      </w:r>
      <w:r w:rsidR="00C2078C" w:rsidRPr="00F4759E">
        <w:rPr>
          <w:rFonts w:asciiTheme="minorBidi" w:hAnsiTheme="minorBidi" w:cstheme="minorBidi"/>
          <w:b/>
          <w:sz w:val="20"/>
          <w:szCs w:val="20"/>
          <w:highlight w:val="yellow"/>
          <w:u w:val="single"/>
        </w:rPr>
        <w:t xml:space="preserve">Activo </w:t>
      </w:r>
      <w:r w:rsidR="004F1B75" w:rsidRPr="00F4759E">
        <w:rPr>
          <w:rFonts w:asciiTheme="minorBidi" w:hAnsiTheme="minorBidi" w:cstheme="minorBidi"/>
          <w:b/>
          <w:sz w:val="20"/>
          <w:szCs w:val="20"/>
          <w:highlight w:val="yellow"/>
          <w:u w:val="single"/>
        </w:rPr>
        <w:t>Fijo no Corriente</w:t>
      </w:r>
      <w:r w:rsidR="004B3D1E" w:rsidRPr="00F4759E">
        <w:rPr>
          <w:rFonts w:asciiTheme="minorBidi" w:hAnsiTheme="minorBidi" w:cstheme="minorBidi"/>
          <w:b/>
          <w:sz w:val="20"/>
          <w:szCs w:val="20"/>
        </w:rPr>
        <w:t xml:space="preserve"> </w:t>
      </w:r>
    </w:p>
    <w:p w14:paraId="1DE112BA" w14:textId="77777777" w:rsidR="00E36E5E" w:rsidRDefault="00E36E5E" w:rsidP="00D27027">
      <w:pPr>
        <w:pStyle w:val="Prrafodelista"/>
        <w:ind w:left="567"/>
        <w:rPr>
          <w:rFonts w:asciiTheme="minorBidi" w:hAnsiTheme="minorBidi" w:cstheme="minorBidi"/>
          <w:sz w:val="18"/>
          <w:szCs w:val="18"/>
        </w:rPr>
      </w:pPr>
    </w:p>
    <w:p w14:paraId="4DF68C3C" w14:textId="3D855761" w:rsidR="00F40CEE" w:rsidRDefault="004F1B75" w:rsidP="00D27027">
      <w:pPr>
        <w:pStyle w:val="Prrafodelista"/>
        <w:ind w:left="567"/>
        <w:rPr>
          <w:rFonts w:asciiTheme="minorBidi" w:hAnsiTheme="minorBidi" w:cstheme="minorBidi"/>
          <w:sz w:val="18"/>
          <w:szCs w:val="18"/>
        </w:rPr>
      </w:pPr>
      <w:r>
        <w:rPr>
          <w:rFonts w:asciiTheme="minorBidi" w:hAnsiTheme="minorBidi" w:cstheme="minorBidi"/>
          <w:sz w:val="18"/>
          <w:szCs w:val="18"/>
        </w:rPr>
        <w:t>Las Adquisiciones son medidas inicialmente al costo, su medición posterior continua al costo en lo que respecta  al total de nuestro Activo Fijo no Corriente</w:t>
      </w:r>
    </w:p>
    <w:p w14:paraId="5B4B7CCD" w14:textId="77777777" w:rsidR="004E3FAE" w:rsidRDefault="004E3FAE" w:rsidP="00D27027">
      <w:pPr>
        <w:pStyle w:val="Prrafodelista"/>
        <w:ind w:left="567"/>
        <w:rPr>
          <w:rFonts w:asciiTheme="minorBidi" w:hAnsiTheme="minorBidi" w:cstheme="minorBidi"/>
          <w:sz w:val="18"/>
          <w:szCs w:val="18"/>
        </w:rPr>
      </w:pPr>
    </w:p>
    <w:p w14:paraId="6CFC68C6" w14:textId="77777777" w:rsidR="005C14C4" w:rsidRDefault="005C14C4" w:rsidP="00D27027">
      <w:pPr>
        <w:pStyle w:val="Prrafodelista"/>
        <w:ind w:left="567"/>
        <w:jc w:val="both"/>
        <w:rPr>
          <w:rFonts w:asciiTheme="minorBidi" w:hAnsiTheme="minorBidi" w:cstheme="minorBidi"/>
          <w:sz w:val="18"/>
          <w:szCs w:val="18"/>
        </w:rPr>
      </w:pPr>
    </w:p>
    <w:tbl>
      <w:tblPr>
        <w:tblW w:w="8296" w:type="dxa"/>
        <w:tblInd w:w="354" w:type="dxa"/>
        <w:tblCellMar>
          <w:left w:w="70" w:type="dxa"/>
          <w:right w:w="70" w:type="dxa"/>
        </w:tblCellMar>
        <w:tblLook w:val="04A0" w:firstRow="1" w:lastRow="0" w:firstColumn="1" w:lastColumn="0" w:noHBand="0" w:noVBand="1"/>
      </w:tblPr>
      <w:tblGrid>
        <w:gridCol w:w="1701"/>
        <w:gridCol w:w="2619"/>
        <w:gridCol w:w="960"/>
        <w:gridCol w:w="1096"/>
        <w:gridCol w:w="960"/>
        <w:gridCol w:w="960"/>
      </w:tblGrid>
      <w:tr w:rsidR="005C14C4" w14:paraId="11F4DDF5" w14:textId="77777777" w:rsidTr="00F4759E">
        <w:trPr>
          <w:trHeight w:val="553"/>
        </w:trPr>
        <w:tc>
          <w:tcPr>
            <w:tcW w:w="1701" w:type="dxa"/>
            <w:tcBorders>
              <w:top w:val="nil"/>
              <w:left w:val="nil"/>
              <w:bottom w:val="nil"/>
              <w:right w:val="nil"/>
            </w:tcBorders>
            <w:shd w:val="clear" w:color="auto" w:fill="auto"/>
            <w:noWrap/>
            <w:vAlign w:val="bottom"/>
            <w:hideMark/>
          </w:tcPr>
          <w:p w14:paraId="69FC8414" w14:textId="77777777" w:rsidR="005C14C4" w:rsidRDefault="005C14C4" w:rsidP="00D27027">
            <w:pPr>
              <w:ind w:left="567"/>
              <w:rPr>
                <w:sz w:val="20"/>
                <w:szCs w:val="20"/>
              </w:rPr>
            </w:pPr>
          </w:p>
        </w:tc>
        <w:tc>
          <w:tcPr>
            <w:tcW w:w="2619" w:type="dxa"/>
            <w:tcBorders>
              <w:top w:val="nil"/>
              <w:left w:val="nil"/>
              <w:bottom w:val="nil"/>
              <w:right w:val="single" w:sz="8" w:space="0" w:color="BFBFBF" w:themeColor="background1" w:themeShade="BF"/>
            </w:tcBorders>
            <w:shd w:val="clear" w:color="auto" w:fill="auto"/>
            <w:noWrap/>
            <w:vAlign w:val="bottom"/>
            <w:hideMark/>
          </w:tcPr>
          <w:p w14:paraId="1763DC3E" w14:textId="49CC9A38" w:rsidR="005C14C4" w:rsidRPr="00F43BF2" w:rsidRDefault="00F43BF2" w:rsidP="00D27027">
            <w:pPr>
              <w:rPr>
                <w:rFonts w:ascii="Arial" w:hAnsi="Arial" w:cs="Arial"/>
                <w:b/>
                <w:sz w:val="20"/>
                <w:szCs w:val="20"/>
              </w:rPr>
            </w:pPr>
            <w:r w:rsidRPr="00F43BF2">
              <w:rPr>
                <w:rFonts w:ascii="Arial" w:hAnsi="Arial" w:cs="Arial"/>
                <w:b/>
                <w:sz w:val="20"/>
                <w:szCs w:val="20"/>
              </w:rPr>
              <w:t xml:space="preserve">D E T A L </w:t>
            </w:r>
            <w:proofErr w:type="spellStart"/>
            <w:r w:rsidRPr="00F43BF2">
              <w:rPr>
                <w:rFonts w:ascii="Arial" w:hAnsi="Arial" w:cs="Arial"/>
                <w:b/>
                <w:sz w:val="20"/>
                <w:szCs w:val="20"/>
              </w:rPr>
              <w:t>L</w:t>
            </w:r>
            <w:proofErr w:type="spellEnd"/>
            <w:r w:rsidRPr="00F43BF2">
              <w:rPr>
                <w:rFonts w:ascii="Arial" w:hAnsi="Arial" w:cs="Arial"/>
                <w:b/>
                <w:sz w:val="20"/>
                <w:szCs w:val="20"/>
              </w:rPr>
              <w:t xml:space="preserve"> E</w:t>
            </w:r>
          </w:p>
        </w:tc>
        <w:tc>
          <w:tcPr>
            <w:tcW w:w="960"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808080" w:themeFill="background1" w:themeFillShade="80"/>
            <w:hideMark/>
          </w:tcPr>
          <w:p w14:paraId="6D04FC5B" w14:textId="77777777" w:rsidR="005C14C4" w:rsidRPr="005C14C4" w:rsidRDefault="005C14C4" w:rsidP="00D27027">
            <w:pPr>
              <w:jc w:val="center"/>
              <w:rPr>
                <w:rFonts w:ascii="Arial" w:hAnsi="Arial" w:cs="Arial"/>
                <w:b/>
                <w:bCs/>
                <w:color w:val="FFFFFF" w:themeColor="background1"/>
                <w:sz w:val="20"/>
                <w:szCs w:val="20"/>
              </w:rPr>
            </w:pPr>
            <w:r w:rsidRPr="005C14C4">
              <w:rPr>
                <w:rFonts w:ascii="Arial" w:hAnsi="Arial" w:cs="Arial"/>
                <w:b/>
                <w:bCs/>
                <w:color w:val="FFFFFF" w:themeColor="background1"/>
                <w:sz w:val="20"/>
                <w:szCs w:val="20"/>
              </w:rPr>
              <w:t xml:space="preserve">Saldo inicial </w:t>
            </w:r>
          </w:p>
          <w:p w14:paraId="735213FC" w14:textId="77777777" w:rsidR="005C14C4" w:rsidRPr="005C14C4" w:rsidRDefault="005C14C4" w:rsidP="00D27027">
            <w:pPr>
              <w:jc w:val="center"/>
              <w:rPr>
                <w:rFonts w:ascii="Arial" w:hAnsi="Arial" w:cs="Arial"/>
                <w:b/>
                <w:bCs/>
                <w:color w:val="FFFFFF" w:themeColor="background1"/>
                <w:sz w:val="20"/>
                <w:szCs w:val="20"/>
              </w:rPr>
            </w:pPr>
            <w:r w:rsidRPr="005C14C4">
              <w:rPr>
                <w:rFonts w:ascii="Arial" w:hAnsi="Arial" w:cs="Arial"/>
                <w:b/>
                <w:bCs/>
                <w:color w:val="FFFFFF" w:themeColor="background1"/>
                <w:sz w:val="20"/>
                <w:szCs w:val="20"/>
              </w:rPr>
              <w:t>M$</w:t>
            </w:r>
          </w:p>
        </w:tc>
        <w:tc>
          <w:tcPr>
            <w:tcW w:w="1096"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808080" w:themeFill="background1" w:themeFillShade="80"/>
            <w:hideMark/>
          </w:tcPr>
          <w:p w14:paraId="2ED59E2A" w14:textId="77777777" w:rsidR="005C14C4" w:rsidRPr="005C14C4" w:rsidRDefault="005C14C4" w:rsidP="00D27027">
            <w:pPr>
              <w:jc w:val="center"/>
              <w:rPr>
                <w:rFonts w:ascii="Arial" w:hAnsi="Arial" w:cs="Arial"/>
                <w:b/>
                <w:bCs/>
                <w:color w:val="FFFFFF" w:themeColor="background1"/>
                <w:sz w:val="20"/>
                <w:szCs w:val="20"/>
              </w:rPr>
            </w:pPr>
            <w:r w:rsidRPr="005C14C4">
              <w:rPr>
                <w:rFonts w:ascii="Arial" w:hAnsi="Arial" w:cs="Arial"/>
                <w:b/>
                <w:bCs/>
                <w:color w:val="FFFFFF" w:themeColor="background1"/>
                <w:sz w:val="20"/>
                <w:szCs w:val="20"/>
              </w:rPr>
              <w:t>Adiciones</w:t>
            </w:r>
          </w:p>
          <w:p w14:paraId="54216F39" w14:textId="77777777" w:rsidR="005C14C4" w:rsidRPr="005C14C4" w:rsidRDefault="005C14C4" w:rsidP="00D27027">
            <w:pPr>
              <w:jc w:val="center"/>
              <w:rPr>
                <w:rFonts w:ascii="Arial" w:hAnsi="Arial" w:cs="Arial"/>
                <w:b/>
                <w:bCs/>
                <w:color w:val="FFFFFF" w:themeColor="background1"/>
                <w:sz w:val="20"/>
                <w:szCs w:val="20"/>
              </w:rPr>
            </w:pPr>
            <w:r w:rsidRPr="005C14C4">
              <w:rPr>
                <w:rFonts w:ascii="Arial" w:hAnsi="Arial" w:cs="Arial"/>
                <w:b/>
                <w:bCs/>
                <w:color w:val="FFFFFF" w:themeColor="background1"/>
                <w:sz w:val="20"/>
                <w:szCs w:val="20"/>
              </w:rPr>
              <w:t>M$</w:t>
            </w:r>
          </w:p>
        </w:tc>
        <w:tc>
          <w:tcPr>
            <w:tcW w:w="960"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808080" w:themeFill="background1" w:themeFillShade="80"/>
            <w:hideMark/>
          </w:tcPr>
          <w:p w14:paraId="21B4BFDE" w14:textId="77777777" w:rsidR="005C14C4" w:rsidRPr="005C14C4" w:rsidRDefault="005C14C4" w:rsidP="00D27027">
            <w:pPr>
              <w:jc w:val="center"/>
              <w:rPr>
                <w:rFonts w:ascii="Arial" w:hAnsi="Arial" w:cs="Arial"/>
                <w:b/>
                <w:bCs/>
                <w:color w:val="FFFFFF" w:themeColor="background1"/>
                <w:sz w:val="20"/>
                <w:szCs w:val="20"/>
              </w:rPr>
            </w:pPr>
            <w:r w:rsidRPr="005C14C4">
              <w:rPr>
                <w:rFonts w:ascii="Arial" w:hAnsi="Arial" w:cs="Arial"/>
                <w:b/>
                <w:bCs/>
                <w:color w:val="FFFFFF" w:themeColor="background1"/>
                <w:sz w:val="20"/>
                <w:szCs w:val="20"/>
              </w:rPr>
              <w:t>Bajas</w:t>
            </w:r>
          </w:p>
          <w:p w14:paraId="2E31592D" w14:textId="77777777" w:rsidR="005C14C4" w:rsidRPr="005C14C4" w:rsidRDefault="005C14C4" w:rsidP="00D27027">
            <w:pPr>
              <w:jc w:val="center"/>
              <w:rPr>
                <w:rFonts w:ascii="Arial" w:hAnsi="Arial" w:cs="Arial"/>
                <w:b/>
                <w:bCs/>
                <w:color w:val="FFFFFF" w:themeColor="background1"/>
                <w:sz w:val="20"/>
                <w:szCs w:val="20"/>
              </w:rPr>
            </w:pPr>
            <w:r w:rsidRPr="005C14C4">
              <w:rPr>
                <w:rFonts w:ascii="Arial" w:hAnsi="Arial" w:cs="Arial"/>
                <w:b/>
                <w:bCs/>
                <w:color w:val="FFFFFF" w:themeColor="background1"/>
                <w:sz w:val="20"/>
                <w:szCs w:val="20"/>
              </w:rPr>
              <w:t>M$</w:t>
            </w:r>
          </w:p>
        </w:tc>
        <w:tc>
          <w:tcPr>
            <w:tcW w:w="960"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808080" w:themeFill="background1" w:themeFillShade="80"/>
            <w:hideMark/>
          </w:tcPr>
          <w:p w14:paraId="3636EFA9" w14:textId="77777777" w:rsidR="005C14C4" w:rsidRPr="005C14C4" w:rsidRDefault="005C14C4" w:rsidP="00D27027">
            <w:pPr>
              <w:jc w:val="center"/>
              <w:rPr>
                <w:rFonts w:ascii="Arial" w:hAnsi="Arial" w:cs="Arial"/>
                <w:b/>
                <w:bCs/>
                <w:color w:val="FFFFFF" w:themeColor="background1"/>
                <w:sz w:val="20"/>
                <w:szCs w:val="20"/>
              </w:rPr>
            </w:pPr>
            <w:r w:rsidRPr="005C14C4">
              <w:rPr>
                <w:rFonts w:ascii="Arial" w:hAnsi="Arial" w:cs="Arial"/>
                <w:b/>
                <w:bCs/>
                <w:color w:val="FFFFFF" w:themeColor="background1"/>
                <w:sz w:val="20"/>
                <w:szCs w:val="20"/>
              </w:rPr>
              <w:t>Saldo final</w:t>
            </w:r>
          </w:p>
          <w:p w14:paraId="7494F7D7" w14:textId="77777777" w:rsidR="005C14C4" w:rsidRPr="005C14C4" w:rsidRDefault="005C14C4" w:rsidP="00D27027">
            <w:pPr>
              <w:jc w:val="center"/>
              <w:rPr>
                <w:rFonts w:ascii="Arial" w:hAnsi="Arial" w:cs="Arial"/>
                <w:b/>
                <w:bCs/>
                <w:color w:val="FFFFFF" w:themeColor="background1"/>
                <w:sz w:val="20"/>
                <w:szCs w:val="20"/>
              </w:rPr>
            </w:pPr>
            <w:r w:rsidRPr="005C14C4">
              <w:rPr>
                <w:rFonts w:ascii="Arial" w:hAnsi="Arial" w:cs="Arial"/>
                <w:b/>
                <w:bCs/>
                <w:color w:val="FFFFFF" w:themeColor="background1"/>
                <w:sz w:val="20"/>
                <w:szCs w:val="20"/>
              </w:rPr>
              <w:t>M$</w:t>
            </w:r>
          </w:p>
        </w:tc>
      </w:tr>
      <w:tr w:rsidR="005C14C4" w14:paraId="0824E381" w14:textId="77777777" w:rsidTr="00F4759E">
        <w:trPr>
          <w:trHeight w:val="80"/>
        </w:trPr>
        <w:tc>
          <w:tcPr>
            <w:tcW w:w="1701" w:type="dxa"/>
            <w:tcBorders>
              <w:top w:val="nil"/>
              <w:left w:val="nil"/>
              <w:bottom w:val="nil"/>
              <w:right w:val="nil"/>
            </w:tcBorders>
            <w:shd w:val="clear" w:color="auto" w:fill="auto"/>
            <w:noWrap/>
            <w:vAlign w:val="bottom"/>
            <w:hideMark/>
          </w:tcPr>
          <w:p w14:paraId="79F3B460" w14:textId="77777777" w:rsidR="005C14C4" w:rsidRDefault="005C14C4" w:rsidP="00D27027">
            <w:pPr>
              <w:ind w:left="567"/>
              <w:rPr>
                <w:sz w:val="20"/>
                <w:szCs w:val="20"/>
              </w:rPr>
            </w:pPr>
          </w:p>
        </w:tc>
        <w:tc>
          <w:tcPr>
            <w:tcW w:w="2619" w:type="dxa"/>
            <w:tcBorders>
              <w:top w:val="nil"/>
              <w:left w:val="nil"/>
              <w:bottom w:val="single" w:sz="8" w:space="0" w:color="BFBFBF" w:themeColor="background1" w:themeShade="BF"/>
              <w:right w:val="nil"/>
            </w:tcBorders>
            <w:shd w:val="clear" w:color="auto" w:fill="auto"/>
            <w:noWrap/>
            <w:vAlign w:val="bottom"/>
            <w:hideMark/>
          </w:tcPr>
          <w:p w14:paraId="155BC5CE" w14:textId="77777777" w:rsidR="005C14C4" w:rsidRPr="005C14C4" w:rsidRDefault="005C14C4" w:rsidP="00D27027">
            <w:pPr>
              <w:rPr>
                <w:rFonts w:ascii="Arial" w:hAnsi="Arial" w:cs="Arial"/>
                <w:sz w:val="20"/>
                <w:szCs w:val="20"/>
              </w:rPr>
            </w:pPr>
          </w:p>
        </w:tc>
        <w:tc>
          <w:tcPr>
            <w:tcW w:w="960" w:type="dxa"/>
            <w:tcBorders>
              <w:top w:val="nil"/>
              <w:left w:val="nil"/>
              <w:bottom w:val="single" w:sz="8" w:space="0" w:color="BFBFBF" w:themeColor="background1" w:themeShade="BF"/>
              <w:right w:val="nil"/>
            </w:tcBorders>
            <w:shd w:val="clear" w:color="auto" w:fill="808080" w:themeFill="background1" w:themeFillShade="80"/>
            <w:noWrap/>
            <w:vAlign w:val="bottom"/>
            <w:hideMark/>
          </w:tcPr>
          <w:p w14:paraId="7CC03E48" w14:textId="77777777" w:rsidR="005C14C4" w:rsidRPr="005C14C4" w:rsidRDefault="005C14C4" w:rsidP="00D27027">
            <w:pPr>
              <w:rPr>
                <w:rFonts w:ascii="Arial" w:hAnsi="Arial" w:cs="Arial"/>
                <w:b/>
                <w:bCs/>
                <w:color w:val="FFFFFF" w:themeColor="background1"/>
                <w:sz w:val="20"/>
                <w:szCs w:val="20"/>
              </w:rPr>
            </w:pPr>
          </w:p>
        </w:tc>
        <w:tc>
          <w:tcPr>
            <w:tcW w:w="1096" w:type="dxa"/>
            <w:tcBorders>
              <w:top w:val="nil"/>
              <w:left w:val="nil"/>
              <w:bottom w:val="single" w:sz="8" w:space="0" w:color="BFBFBF" w:themeColor="background1" w:themeShade="BF"/>
              <w:right w:val="nil"/>
            </w:tcBorders>
            <w:shd w:val="clear" w:color="auto" w:fill="808080" w:themeFill="background1" w:themeFillShade="80"/>
            <w:noWrap/>
            <w:vAlign w:val="bottom"/>
            <w:hideMark/>
          </w:tcPr>
          <w:p w14:paraId="7622572D" w14:textId="77777777" w:rsidR="005C14C4" w:rsidRPr="005C14C4" w:rsidRDefault="005C14C4" w:rsidP="00D27027">
            <w:pPr>
              <w:rPr>
                <w:rFonts w:ascii="Arial" w:hAnsi="Arial" w:cs="Arial"/>
                <w:b/>
                <w:bCs/>
                <w:color w:val="FFFFFF" w:themeColor="background1"/>
                <w:sz w:val="20"/>
                <w:szCs w:val="20"/>
              </w:rPr>
            </w:pPr>
          </w:p>
        </w:tc>
        <w:tc>
          <w:tcPr>
            <w:tcW w:w="960" w:type="dxa"/>
            <w:tcBorders>
              <w:top w:val="nil"/>
              <w:left w:val="nil"/>
              <w:bottom w:val="single" w:sz="8" w:space="0" w:color="BFBFBF" w:themeColor="background1" w:themeShade="BF"/>
              <w:right w:val="nil"/>
            </w:tcBorders>
            <w:shd w:val="clear" w:color="auto" w:fill="808080" w:themeFill="background1" w:themeFillShade="80"/>
            <w:noWrap/>
            <w:vAlign w:val="bottom"/>
            <w:hideMark/>
          </w:tcPr>
          <w:p w14:paraId="1E773F7A" w14:textId="77777777" w:rsidR="005C14C4" w:rsidRPr="005C14C4" w:rsidRDefault="005C14C4" w:rsidP="00D27027">
            <w:pPr>
              <w:rPr>
                <w:rFonts w:ascii="Arial" w:hAnsi="Arial" w:cs="Arial"/>
                <w:b/>
                <w:bCs/>
                <w:color w:val="FFFFFF" w:themeColor="background1"/>
                <w:sz w:val="20"/>
                <w:szCs w:val="20"/>
              </w:rPr>
            </w:pPr>
          </w:p>
        </w:tc>
        <w:tc>
          <w:tcPr>
            <w:tcW w:w="960" w:type="dxa"/>
            <w:tcBorders>
              <w:top w:val="nil"/>
              <w:left w:val="nil"/>
              <w:bottom w:val="single" w:sz="8" w:space="0" w:color="BFBFBF" w:themeColor="background1" w:themeShade="BF"/>
              <w:right w:val="nil"/>
            </w:tcBorders>
            <w:shd w:val="clear" w:color="auto" w:fill="808080" w:themeFill="background1" w:themeFillShade="80"/>
            <w:noWrap/>
            <w:vAlign w:val="bottom"/>
            <w:hideMark/>
          </w:tcPr>
          <w:p w14:paraId="5FCAF4F9" w14:textId="77777777" w:rsidR="005C14C4" w:rsidRPr="005C14C4" w:rsidRDefault="005C14C4" w:rsidP="00D27027">
            <w:pPr>
              <w:rPr>
                <w:rFonts w:ascii="Arial" w:hAnsi="Arial" w:cs="Arial"/>
                <w:b/>
                <w:bCs/>
                <w:color w:val="FFFFFF" w:themeColor="background1"/>
                <w:sz w:val="20"/>
                <w:szCs w:val="20"/>
              </w:rPr>
            </w:pPr>
          </w:p>
        </w:tc>
      </w:tr>
      <w:tr w:rsidR="005C14C4" w14:paraId="09826A9C" w14:textId="77777777" w:rsidTr="00F4759E">
        <w:trPr>
          <w:trHeight w:val="181"/>
        </w:trPr>
        <w:tc>
          <w:tcPr>
            <w:tcW w:w="1701" w:type="dxa"/>
            <w:tcBorders>
              <w:top w:val="nil"/>
              <w:left w:val="nil"/>
              <w:bottom w:val="nil"/>
              <w:right w:val="single" w:sz="8" w:space="0" w:color="BFBFBF" w:themeColor="background1" w:themeShade="BF"/>
            </w:tcBorders>
            <w:shd w:val="clear" w:color="auto" w:fill="auto"/>
            <w:noWrap/>
            <w:vAlign w:val="bottom"/>
            <w:hideMark/>
          </w:tcPr>
          <w:p w14:paraId="0A3886B0" w14:textId="77777777" w:rsidR="005C14C4" w:rsidRDefault="005C14C4" w:rsidP="00D27027">
            <w:pPr>
              <w:ind w:left="567"/>
              <w:rPr>
                <w:sz w:val="20"/>
                <w:szCs w:val="20"/>
              </w:rPr>
            </w:pPr>
          </w:p>
        </w:tc>
        <w:tc>
          <w:tcPr>
            <w:tcW w:w="261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D9D9D9"/>
            <w:vAlign w:val="center"/>
            <w:hideMark/>
          </w:tcPr>
          <w:p w14:paraId="3593B19B" w14:textId="14A5909E" w:rsidR="005C14C4" w:rsidRPr="005C14C4" w:rsidRDefault="0075484F" w:rsidP="00FB59D1">
            <w:pPr>
              <w:rPr>
                <w:rFonts w:ascii="Arial" w:hAnsi="Arial" w:cs="Arial"/>
                <w:color w:val="000000"/>
                <w:sz w:val="18"/>
                <w:szCs w:val="18"/>
              </w:rPr>
            </w:pPr>
            <w:r>
              <w:rPr>
                <w:rFonts w:ascii="Arial" w:hAnsi="Arial" w:cs="Arial"/>
                <w:color w:val="000000"/>
                <w:sz w:val="18"/>
                <w:szCs w:val="18"/>
                <w:lang w:val="es-ES"/>
              </w:rPr>
              <w:t xml:space="preserve">Materiales Técnicos </w:t>
            </w:r>
          </w:p>
        </w:tc>
        <w:tc>
          <w:tcPr>
            <w:tcW w:w="9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noWrap/>
            <w:vAlign w:val="bottom"/>
            <w:hideMark/>
          </w:tcPr>
          <w:p w14:paraId="7E114C77" w14:textId="6A144EE1" w:rsidR="005C14C4" w:rsidRPr="005C14C4" w:rsidRDefault="00221889" w:rsidP="00FB59D1">
            <w:pPr>
              <w:rPr>
                <w:rFonts w:ascii="Arial" w:hAnsi="Arial" w:cs="Arial"/>
                <w:sz w:val="18"/>
                <w:szCs w:val="18"/>
              </w:rPr>
            </w:pPr>
            <w:r>
              <w:rPr>
                <w:rFonts w:ascii="Arial" w:hAnsi="Arial" w:cs="Arial"/>
                <w:sz w:val="18"/>
                <w:szCs w:val="18"/>
              </w:rPr>
              <w:t xml:space="preserve">  </w:t>
            </w:r>
            <w:r w:rsidR="004B3D1E">
              <w:rPr>
                <w:rFonts w:ascii="Arial" w:hAnsi="Arial" w:cs="Arial"/>
                <w:sz w:val="18"/>
                <w:szCs w:val="18"/>
              </w:rPr>
              <w:t>68.503</w:t>
            </w:r>
          </w:p>
        </w:tc>
        <w:tc>
          <w:tcPr>
            <w:tcW w:w="109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noWrap/>
            <w:vAlign w:val="bottom"/>
            <w:hideMark/>
          </w:tcPr>
          <w:p w14:paraId="78AF642B" w14:textId="281D092B" w:rsidR="005C14C4" w:rsidRPr="005C14C4" w:rsidRDefault="004B3D1E" w:rsidP="0075484F">
            <w:pPr>
              <w:jc w:val="right"/>
              <w:rPr>
                <w:rFonts w:ascii="Arial" w:hAnsi="Arial" w:cs="Arial"/>
                <w:sz w:val="18"/>
                <w:szCs w:val="18"/>
              </w:rPr>
            </w:pPr>
            <w:r>
              <w:rPr>
                <w:rFonts w:ascii="Arial" w:hAnsi="Arial" w:cs="Arial"/>
                <w:sz w:val="18"/>
                <w:szCs w:val="18"/>
              </w:rPr>
              <w:t>0</w:t>
            </w:r>
          </w:p>
        </w:tc>
        <w:tc>
          <w:tcPr>
            <w:tcW w:w="9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noWrap/>
            <w:vAlign w:val="bottom"/>
            <w:hideMark/>
          </w:tcPr>
          <w:p w14:paraId="7BA2B809" w14:textId="7CF58691" w:rsidR="005C14C4" w:rsidRPr="005C14C4" w:rsidRDefault="004B3D1E" w:rsidP="0075484F">
            <w:pPr>
              <w:jc w:val="right"/>
              <w:rPr>
                <w:rFonts w:ascii="Arial" w:hAnsi="Arial" w:cs="Arial"/>
                <w:sz w:val="18"/>
                <w:szCs w:val="18"/>
              </w:rPr>
            </w:pPr>
            <w:r>
              <w:rPr>
                <w:rFonts w:ascii="Arial" w:hAnsi="Arial" w:cs="Arial"/>
                <w:sz w:val="18"/>
                <w:szCs w:val="18"/>
              </w:rPr>
              <w:t>0</w:t>
            </w:r>
          </w:p>
        </w:tc>
        <w:tc>
          <w:tcPr>
            <w:tcW w:w="9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noWrap/>
            <w:vAlign w:val="bottom"/>
            <w:hideMark/>
          </w:tcPr>
          <w:p w14:paraId="2C7B1932" w14:textId="18B0A220" w:rsidR="005C14C4" w:rsidRPr="005C14C4" w:rsidRDefault="00221889" w:rsidP="00FB59D1">
            <w:pPr>
              <w:rPr>
                <w:rFonts w:ascii="Arial" w:hAnsi="Arial" w:cs="Arial"/>
                <w:sz w:val="18"/>
                <w:szCs w:val="18"/>
              </w:rPr>
            </w:pPr>
            <w:r>
              <w:rPr>
                <w:rFonts w:ascii="Arial" w:hAnsi="Arial" w:cs="Arial"/>
                <w:sz w:val="18"/>
                <w:szCs w:val="18"/>
              </w:rPr>
              <w:t xml:space="preserve">  </w:t>
            </w:r>
            <w:r w:rsidR="004B3D1E">
              <w:rPr>
                <w:rFonts w:ascii="Arial" w:hAnsi="Arial" w:cs="Arial"/>
                <w:sz w:val="18"/>
                <w:szCs w:val="18"/>
              </w:rPr>
              <w:t>68.503</w:t>
            </w:r>
          </w:p>
        </w:tc>
      </w:tr>
      <w:tr w:rsidR="005C14C4" w14:paraId="2F71A752" w14:textId="77777777" w:rsidTr="00F4759E">
        <w:trPr>
          <w:trHeight w:val="144"/>
        </w:trPr>
        <w:tc>
          <w:tcPr>
            <w:tcW w:w="1701" w:type="dxa"/>
            <w:tcBorders>
              <w:top w:val="nil"/>
              <w:left w:val="nil"/>
              <w:bottom w:val="nil"/>
              <w:right w:val="single" w:sz="8" w:space="0" w:color="BFBFBF" w:themeColor="background1" w:themeShade="BF"/>
            </w:tcBorders>
            <w:shd w:val="clear" w:color="auto" w:fill="auto"/>
            <w:noWrap/>
            <w:vAlign w:val="bottom"/>
            <w:hideMark/>
          </w:tcPr>
          <w:p w14:paraId="6B40952C" w14:textId="77777777" w:rsidR="005C14C4" w:rsidRDefault="005C14C4" w:rsidP="00D27027">
            <w:pPr>
              <w:ind w:left="567"/>
              <w:rPr>
                <w:sz w:val="20"/>
                <w:szCs w:val="20"/>
              </w:rPr>
            </w:pPr>
          </w:p>
        </w:tc>
        <w:tc>
          <w:tcPr>
            <w:tcW w:w="261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D9D9D9"/>
            <w:vAlign w:val="center"/>
            <w:hideMark/>
          </w:tcPr>
          <w:p w14:paraId="27A7A329" w14:textId="7BFDA63D" w:rsidR="005C14C4" w:rsidRPr="005C14C4" w:rsidRDefault="0075484F" w:rsidP="00FB59D1">
            <w:pPr>
              <w:rPr>
                <w:rFonts w:ascii="Arial" w:hAnsi="Arial" w:cs="Arial"/>
                <w:color w:val="000000"/>
                <w:sz w:val="18"/>
                <w:szCs w:val="18"/>
              </w:rPr>
            </w:pPr>
            <w:r>
              <w:rPr>
                <w:rFonts w:ascii="Arial" w:hAnsi="Arial" w:cs="Arial"/>
                <w:color w:val="000000"/>
                <w:sz w:val="18"/>
                <w:szCs w:val="18"/>
                <w:lang w:val="es-ES"/>
              </w:rPr>
              <w:t xml:space="preserve">Muebles Útiles </w:t>
            </w:r>
          </w:p>
        </w:tc>
        <w:tc>
          <w:tcPr>
            <w:tcW w:w="9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noWrap/>
            <w:vAlign w:val="bottom"/>
            <w:hideMark/>
          </w:tcPr>
          <w:p w14:paraId="652B1E34" w14:textId="2822F7EA" w:rsidR="005C14C4" w:rsidRPr="005C14C4" w:rsidRDefault="004B3D1E" w:rsidP="00FB59D1">
            <w:pPr>
              <w:rPr>
                <w:rFonts w:ascii="Arial" w:hAnsi="Arial" w:cs="Arial"/>
                <w:sz w:val="18"/>
                <w:szCs w:val="18"/>
              </w:rPr>
            </w:pPr>
            <w:r>
              <w:rPr>
                <w:rFonts w:ascii="Arial" w:hAnsi="Arial" w:cs="Arial"/>
                <w:sz w:val="18"/>
                <w:szCs w:val="18"/>
              </w:rPr>
              <w:t xml:space="preserve">  </w:t>
            </w:r>
            <w:r w:rsidR="00221889">
              <w:rPr>
                <w:rFonts w:ascii="Arial" w:hAnsi="Arial" w:cs="Arial"/>
                <w:sz w:val="18"/>
                <w:szCs w:val="18"/>
              </w:rPr>
              <w:t xml:space="preserve">  </w:t>
            </w:r>
            <w:r>
              <w:rPr>
                <w:rFonts w:ascii="Arial" w:hAnsi="Arial" w:cs="Arial"/>
                <w:sz w:val="18"/>
                <w:szCs w:val="18"/>
              </w:rPr>
              <w:t>4.884</w:t>
            </w:r>
          </w:p>
        </w:tc>
        <w:tc>
          <w:tcPr>
            <w:tcW w:w="109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noWrap/>
            <w:vAlign w:val="bottom"/>
            <w:hideMark/>
          </w:tcPr>
          <w:p w14:paraId="4232A794" w14:textId="2924C4C4" w:rsidR="005C14C4" w:rsidRPr="005C14C4" w:rsidRDefault="004B3D1E" w:rsidP="0075484F">
            <w:pPr>
              <w:jc w:val="right"/>
              <w:rPr>
                <w:rFonts w:ascii="Arial" w:hAnsi="Arial" w:cs="Arial"/>
                <w:sz w:val="18"/>
                <w:szCs w:val="18"/>
              </w:rPr>
            </w:pPr>
            <w:r>
              <w:rPr>
                <w:rFonts w:ascii="Arial" w:hAnsi="Arial" w:cs="Arial"/>
                <w:sz w:val="18"/>
                <w:szCs w:val="18"/>
              </w:rPr>
              <w:t>0</w:t>
            </w:r>
          </w:p>
        </w:tc>
        <w:tc>
          <w:tcPr>
            <w:tcW w:w="9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noWrap/>
            <w:vAlign w:val="bottom"/>
            <w:hideMark/>
          </w:tcPr>
          <w:p w14:paraId="2C53A7D1" w14:textId="029D5837" w:rsidR="005C14C4" w:rsidRPr="005C14C4" w:rsidRDefault="004B3D1E" w:rsidP="0075484F">
            <w:pPr>
              <w:jc w:val="right"/>
              <w:rPr>
                <w:rFonts w:ascii="Arial" w:hAnsi="Arial" w:cs="Arial"/>
                <w:sz w:val="18"/>
                <w:szCs w:val="18"/>
              </w:rPr>
            </w:pPr>
            <w:r>
              <w:rPr>
                <w:rFonts w:ascii="Arial" w:hAnsi="Arial" w:cs="Arial"/>
                <w:sz w:val="18"/>
                <w:szCs w:val="18"/>
              </w:rPr>
              <w:t>0</w:t>
            </w:r>
          </w:p>
        </w:tc>
        <w:tc>
          <w:tcPr>
            <w:tcW w:w="9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noWrap/>
            <w:vAlign w:val="bottom"/>
            <w:hideMark/>
          </w:tcPr>
          <w:p w14:paraId="2059C89B" w14:textId="4B485188" w:rsidR="005C14C4" w:rsidRPr="005C14C4" w:rsidRDefault="00221889" w:rsidP="00FB59D1">
            <w:pPr>
              <w:rPr>
                <w:rFonts w:ascii="Arial" w:hAnsi="Arial" w:cs="Arial"/>
                <w:sz w:val="18"/>
                <w:szCs w:val="18"/>
              </w:rPr>
            </w:pPr>
            <w:r>
              <w:rPr>
                <w:rFonts w:ascii="Arial" w:hAnsi="Arial" w:cs="Arial"/>
                <w:sz w:val="18"/>
                <w:szCs w:val="18"/>
              </w:rPr>
              <w:t xml:space="preserve">  </w:t>
            </w:r>
            <w:r w:rsidR="004B3D1E">
              <w:rPr>
                <w:rFonts w:ascii="Arial" w:hAnsi="Arial" w:cs="Arial"/>
                <w:sz w:val="18"/>
                <w:szCs w:val="18"/>
              </w:rPr>
              <w:t xml:space="preserve">  4.884</w:t>
            </w:r>
          </w:p>
        </w:tc>
      </w:tr>
      <w:tr w:rsidR="005C14C4" w14:paraId="03E72E4F" w14:textId="77777777" w:rsidTr="00F4759E">
        <w:trPr>
          <w:trHeight w:val="91"/>
        </w:trPr>
        <w:tc>
          <w:tcPr>
            <w:tcW w:w="1701" w:type="dxa"/>
            <w:tcBorders>
              <w:top w:val="nil"/>
              <w:left w:val="nil"/>
              <w:bottom w:val="nil"/>
              <w:right w:val="single" w:sz="8" w:space="0" w:color="BFBFBF" w:themeColor="background1" w:themeShade="BF"/>
            </w:tcBorders>
            <w:shd w:val="clear" w:color="auto" w:fill="auto"/>
            <w:noWrap/>
            <w:vAlign w:val="bottom"/>
            <w:hideMark/>
          </w:tcPr>
          <w:p w14:paraId="362CB36E" w14:textId="77777777" w:rsidR="005C14C4" w:rsidRDefault="005C14C4" w:rsidP="00D27027">
            <w:pPr>
              <w:ind w:left="567"/>
              <w:rPr>
                <w:sz w:val="20"/>
                <w:szCs w:val="20"/>
              </w:rPr>
            </w:pPr>
          </w:p>
        </w:tc>
        <w:tc>
          <w:tcPr>
            <w:tcW w:w="261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D9D9D9"/>
            <w:vAlign w:val="center"/>
            <w:hideMark/>
          </w:tcPr>
          <w:p w14:paraId="6BEC571A" w14:textId="336CA8F2" w:rsidR="005C14C4" w:rsidRPr="005C14C4" w:rsidRDefault="0075484F" w:rsidP="00FB59D1">
            <w:pPr>
              <w:rPr>
                <w:rFonts w:ascii="Arial" w:hAnsi="Arial" w:cs="Arial"/>
                <w:color w:val="000000"/>
                <w:sz w:val="18"/>
                <w:szCs w:val="18"/>
              </w:rPr>
            </w:pPr>
            <w:r>
              <w:rPr>
                <w:rFonts w:ascii="Arial" w:hAnsi="Arial" w:cs="Arial"/>
                <w:color w:val="000000"/>
                <w:sz w:val="18"/>
                <w:szCs w:val="18"/>
              </w:rPr>
              <w:t>Instalaciones</w:t>
            </w:r>
          </w:p>
        </w:tc>
        <w:tc>
          <w:tcPr>
            <w:tcW w:w="9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noWrap/>
            <w:vAlign w:val="bottom"/>
            <w:hideMark/>
          </w:tcPr>
          <w:p w14:paraId="64D67FF9" w14:textId="608D8E3E" w:rsidR="005C14C4" w:rsidRPr="005C14C4" w:rsidRDefault="00221889" w:rsidP="00FB59D1">
            <w:pPr>
              <w:rPr>
                <w:rFonts w:ascii="Arial" w:hAnsi="Arial" w:cs="Arial"/>
                <w:sz w:val="18"/>
                <w:szCs w:val="18"/>
              </w:rPr>
            </w:pPr>
            <w:r>
              <w:rPr>
                <w:rFonts w:ascii="Arial" w:hAnsi="Arial" w:cs="Arial"/>
                <w:sz w:val="18"/>
                <w:szCs w:val="18"/>
              </w:rPr>
              <w:t xml:space="preserve">  </w:t>
            </w:r>
            <w:r w:rsidR="004B3D1E">
              <w:rPr>
                <w:rFonts w:ascii="Arial" w:hAnsi="Arial" w:cs="Arial"/>
                <w:sz w:val="18"/>
                <w:szCs w:val="18"/>
              </w:rPr>
              <w:t>13.662</w:t>
            </w:r>
          </w:p>
        </w:tc>
        <w:tc>
          <w:tcPr>
            <w:tcW w:w="109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noWrap/>
            <w:vAlign w:val="bottom"/>
            <w:hideMark/>
          </w:tcPr>
          <w:p w14:paraId="13F8534B" w14:textId="2FA2F373" w:rsidR="005C14C4" w:rsidRPr="005C14C4" w:rsidRDefault="004B3D1E" w:rsidP="0075484F">
            <w:pPr>
              <w:jc w:val="right"/>
              <w:rPr>
                <w:rFonts w:ascii="Arial" w:hAnsi="Arial" w:cs="Arial"/>
                <w:sz w:val="18"/>
                <w:szCs w:val="18"/>
              </w:rPr>
            </w:pPr>
            <w:r>
              <w:rPr>
                <w:rFonts w:ascii="Arial" w:hAnsi="Arial" w:cs="Arial"/>
                <w:sz w:val="18"/>
                <w:szCs w:val="18"/>
              </w:rPr>
              <w:t>0</w:t>
            </w:r>
          </w:p>
        </w:tc>
        <w:tc>
          <w:tcPr>
            <w:tcW w:w="9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noWrap/>
            <w:vAlign w:val="bottom"/>
            <w:hideMark/>
          </w:tcPr>
          <w:p w14:paraId="38A023F0" w14:textId="19625979" w:rsidR="005C14C4" w:rsidRPr="005C14C4" w:rsidRDefault="004B3D1E" w:rsidP="0075484F">
            <w:pPr>
              <w:jc w:val="right"/>
              <w:rPr>
                <w:rFonts w:ascii="Arial" w:hAnsi="Arial" w:cs="Arial"/>
                <w:sz w:val="18"/>
                <w:szCs w:val="18"/>
              </w:rPr>
            </w:pPr>
            <w:r>
              <w:rPr>
                <w:rFonts w:ascii="Arial" w:hAnsi="Arial" w:cs="Arial"/>
                <w:sz w:val="18"/>
                <w:szCs w:val="18"/>
              </w:rPr>
              <w:t>0</w:t>
            </w:r>
          </w:p>
        </w:tc>
        <w:tc>
          <w:tcPr>
            <w:tcW w:w="9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noWrap/>
            <w:vAlign w:val="bottom"/>
            <w:hideMark/>
          </w:tcPr>
          <w:p w14:paraId="728F70CC" w14:textId="306CB92E" w:rsidR="005C14C4" w:rsidRPr="005C14C4" w:rsidRDefault="00221889" w:rsidP="00FB59D1">
            <w:pPr>
              <w:rPr>
                <w:rFonts w:ascii="Arial" w:hAnsi="Arial" w:cs="Arial"/>
                <w:sz w:val="18"/>
                <w:szCs w:val="18"/>
              </w:rPr>
            </w:pPr>
            <w:r>
              <w:rPr>
                <w:rFonts w:ascii="Arial" w:hAnsi="Arial" w:cs="Arial"/>
                <w:sz w:val="18"/>
                <w:szCs w:val="18"/>
              </w:rPr>
              <w:t xml:space="preserve">  </w:t>
            </w:r>
            <w:r w:rsidR="004B3D1E">
              <w:rPr>
                <w:rFonts w:ascii="Arial" w:hAnsi="Arial" w:cs="Arial"/>
                <w:sz w:val="18"/>
                <w:szCs w:val="18"/>
              </w:rPr>
              <w:t>13.662</w:t>
            </w:r>
          </w:p>
        </w:tc>
      </w:tr>
      <w:tr w:rsidR="005C14C4" w14:paraId="3805F380" w14:textId="77777777" w:rsidTr="00F4759E">
        <w:trPr>
          <w:trHeight w:val="168"/>
        </w:trPr>
        <w:tc>
          <w:tcPr>
            <w:tcW w:w="1701" w:type="dxa"/>
            <w:tcBorders>
              <w:top w:val="nil"/>
              <w:left w:val="nil"/>
              <w:bottom w:val="nil"/>
              <w:right w:val="single" w:sz="8" w:space="0" w:color="BFBFBF" w:themeColor="background1" w:themeShade="BF"/>
            </w:tcBorders>
            <w:shd w:val="clear" w:color="auto" w:fill="auto"/>
            <w:noWrap/>
            <w:vAlign w:val="bottom"/>
            <w:hideMark/>
          </w:tcPr>
          <w:p w14:paraId="56E84B43" w14:textId="7AC48B84" w:rsidR="005C14C4" w:rsidRDefault="005C14C4" w:rsidP="00D27027">
            <w:pPr>
              <w:ind w:left="567"/>
              <w:rPr>
                <w:sz w:val="20"/>
                <w:szCs w:val="20"/>
              </w:rPr>
            </w:pPr>
          </w:p>
        </w:tc>
        <w:tc>
          <w:tcPr>
            <w:tcW w:w="261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D9D9D9"/>
            <w:vAlign w:val="center"/>
            <w:hideMark/>
          </w:tcPr>
          <w:p w14:paraId="289C3CE2" w14:textId="36C6CD5D" w:rsidR="005C14C4" w:rsidRPr="005C14C4" w:rsidRDefault="0075484F" w:rsidP="00FB59D1">
            <w:pPr>
              <w:rPr>
                <w:rFonts w:ascii="Arial" w:hAnsi="Arial" w:cs="Arial"/>
                <w:color w:val="000000"/>
                <w:sz w:val="18"/>
                <w:szCs w:val="18"/>
              </w:rPr>
            </w:pPr>
            <w:r>
              <w:rPr>
                <w:rFonts w:ascii="Arial" w:hAnsi="Arial" w:cs="Arial"/>
                <w:color w:val="000000"/>
                <w:sz w:val="18"/>
                <w:szCs w:val="18"/>
              </w:rPr>
              <w:t>Maquinarias y Equipos</w:t>
            </w:r>
          </w:p>
        </w:tc>
        <w:tc>
          <w:tcPr>
            <w:tcW w:w="9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noWrap/>
            <w:vAlign w:val="bottom"/>
            <w:hideMark/>
          </w:tcPr>
          <w:p w14:paraId="0CD86107" w14:textId="3196D03E" w:rsidR="005C14C4" w:rsidRPr="005C14C4" w:rsidRDefault="004B3D1E" w:rsidP="00FB59D1">
            <w:pPr>
              <w:rPr>
                <w:rFonts w:ascii="Arial" w:hAnsi="Arial" w:cs="Arial"/>
                <w:sz w:val="18"/>
                <w:szCs w:val="18"/>
              </w:rPr>
            </w:pPr>
            <w:r>
              <w:rPr>
                <w:rFonts w:ascii="Arial" w:hAnsi="Arial" w:cs="Arial"/>
                <w:sz w:val="18"/>
                <w:szCs w:val="18"/>
              </w:rPr>
              <w:t xml:space="preserve">  </w:t>
            </w:r>
            <w:r w:rsidR="00221889">
              <w:rPr>
                <w:rFonts w:ascii="Arial" w:hAnsi="Arial" w:cs="Arial"/>
                <w:sz w:val="18"/>
                <w:szCs w:val="18"/>
              </w:rPr>
              <w:t xml:space="preserve">  </w:t>
            </w:r>
            <w:r>
              <w:rPr>
                <w:rFonts w:ascii="Arial" w:hAnsi="Arial" w:cs="Arial"/>
                <w:sz w:val="18"/>
                <w:szCs w:val="18"/>
              </w:rPr>
              <w:t xml:space="preserve">   547       </w:t>
            </w:r>
          </w:p>
        </w:tc>
        <w:tc>
          <w:tcPr>
            <w:tcW w:w="109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noWrap/>
            <w:vAlign w:val="bottom"/>
            <w:hideMark/>
          </w:tcPr>
          <w:p w14:paraId="640F027D" w14:textId="71AC755A" w:rsidR="005C14C4" w:rsidRPr="005C14C4" w:rsidRDefault="00866A4A" w:rsidP="0075484F">
            <w:pPr>
              <w:jc w:val="right"/>
              <w:rPr>
                <w:rFonts w:ascii="Arial" w:hAnsi="Arial" w:cs="Arial"/>
                <w:sz w:val="18"/>
                <w:szCs w:val="18"/>
              </w:rPr>
            </w:pPr>
            <w:r>
              <w:rPr>
                <w:rFonts w:ascii="Arial" w:hAnsi="Arial" w:cs="Arial"/>
                <w:sz w:val="18"/>
                <w:szCs w:val="18"/>
              </w:rPr>
              <w:t>0</w:t>
            </w:r>
          </w:p>
        </w:tc>
        <w:tc>
          <w:tcPr>
            <w:tcW w:w="9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noWrap/>
            <w:vAlign w:val="bottom"/>
            <w:hideMark/>
          </w:tcPr>
          <w:p w14:paraId="2EDF510D" w14:textId="001EF73C" w:rsidR="005C14C4" w:rsidRPr="005C14C4" w:rsidRDefault="00866A4A" w:rsidP="0075484F">
            <w:pPr>
              <w:jc w:val="right"/>
              <w:rPr>
                <w:rFonts w:ascii="Arial" w:hAnsi="Arial" w:cs="Arial"/>
                <w:sz w:val="18"/>
                <w:szCs w:val="18"/>
              </w:rPr>
            </w:pPr>
            <w:r>
              <w:rPr>
                <w:rFonts w:ascii="Arial" w:hAnsi="Arial" w:cs="Arial"/>
                <w:sz w:val="18"/>
                <w:szCs w:val="18"/>
              </w:rPr>
              <w:t>0</w:t>
            </w:r>
          </w:p>
        </w:tc>
        <w:tc>
          <w:tcPr>
            <w:tcW w:w="9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noWrap/>
            <w:vAlign w:val="bottom"/>
            <w:hideMark/>
          </w:tcPr>
          <w:p w14:paraId="483518D1" w14:textId="5608ED54" w:rsidR="005C14C4" w:rsidRPr="005C14C4" w:rsidRDefault="00866A4A" w:rsidP="00FB59D1">
            <w:pPr>
              <w:rPr>
                <w:rFonts w:ascii="Arial" w:hAnsi="Arial" w:cs="Arial"/>
                <w:sz w:val="18"/>
                <w:szCs w:val="18"/>
              </w:rPr>
            </w:pPr>
            <w:r>
              <w:rPr>
                <w:rFonts w:ascii="Arial" w:hAnsi="Arial" w:cs="Arial"/>
                <w:sz w:val="18"/>
                <w:szCs w:val="18"/>
              </w:rPr>
              <w:t xml:space="preserve">  </w:t>
            </w:r>
            <w:r w:rsidR="00221889">
              <w:rPr>
                <w:rFonts w:ascii="Arial" w:hAnsi="Arial" w:cs="Arial"/>
                <w:sz w:val="18"/>
                <w:szCs w:val="18"/>
              </w:rPr>
              <w:t xml:space="preserve">  </w:t>
            </w:r>
            <w:r>
              <w:rPr>
                <w:rFonts w:ascii="Arial" w:hAnsi="Arial" w:cs="Arial"/>
                <w:sz w:val="18"/>
                <w:szCs w:val="18"/>
              </w:rPr>
              <w:t xml:space="preserve">   547</w:t>
            </w:r>
          </w:p>
        </w:tc>
      </w:tr>
      <w:tr w:rsidR="005C14C4" w14:paraId="1C913257" w14:textId="77777777" w:rsidTr="00F4759E">
        <w:trPr>
          <w:trHeight w:val="129"/>
        </w:trPr>
        <w:tc>
          <w:tcPr>
            <w:tcW w:w="1701" w:type="dxa"/>
            <w:tcBorders>
              <w:top w:val="nil"/>
              <w:left w:val="nil"/>
              <w:bottom w:val="nil"/>
              <w:right w:val="single" w:sz="8" w:space="0" w:color="BFBFBF" w:themeColor="background1" w:themeShade="BF"/>
            </w:tcBorders>
            <w:shd w:val="clear" w:color="auto" w:fill="auto"/>
            <w:noWrap/>
            <w:vAlign w:val="bottom"/>
            <w:hideMark/>
          </w:tcPr>
          <w:p w14:paraId="575B4CB7" w14:textId="77777777" w:rsidR="005C14C4" w:rsidRDefault="005C14C4" w:rsidP="00D27027">
            <w:pPr>
              <w:ind w:left="567"/>
              <w:rPr>
                <w:sz w:val="20"/>
                <w:szCs w:val="20"/>
              </w:rPr>
            </w:pPr>
          </w:p>
        </w:tc>
        <w:tc>
          <w:tcPr>
            <w:tcW w:w="261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D9D9D9"/>
            <w:vAlign w:val="center"/>
            <w:hideMark/>
          </w:tcPr>
          <w:p w14:paraId="649AF2CD" w14:textId="085D84A8" w:rsidR="005C14C4" w:rsidRPr="005C14C4" w:rsidRDefault="0075484F" w:rsidP="00FB59D1">
            <w:pPr>
              <w:rPr>
                <w:rFonts w:ascii="Arial" w:hAnsi="Arial" w:cs="Arial"/>
                <w:color w:val="000000"/>
                <w:sz w:val="18"/>
                <w:szCs w:val="18"/>
              </w:rPr>
            </w:pPr>
            <w:r>
              <w:rPr>
                <w:rFonts w:ascii="Arial" w:hAnsi="Arial" w:cs="Arial"/>
                <w:color w:val="000000"/>
                <w:sz w:val="18"/>
                <w:szCs w:val="18"/>
                <w:lang w:val="es-ES"/>
              </w:rPr>
              <w:t xml:space="preserve">Equipo de Computación </w:t>
            </w:r>
          </w:p>
        </w:tc>
        <w:tc>
          <w:tcPr>
            <w:tcW w:w="9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noWrap/>
            <w:vAlign w:val="bottom"/>
            <w:hideMark/>
          </w:tcPr>
          <w:p w14:paraId="27619903" w14:textId="01BFADB3" w:rsidR="005C14C4" w:rsidRPr="005C14C4" w:rsidRDefault="005C14C4" w:rsidP="00FB59D1">
            <w:pPr>
              <w:rPr>
                <w:rFonts w:ascii="Arial" w:hAnsi="Arial" w:cs="Arial"/>
                <w:color w:val="000000"/>
                <w:sz w:val="18"/>
                <w:szCs w:val="18"/>
              </w:rPr>
            </w:pPr>
            <w:r w:rsidRPr="005C14C4">
              <w:rPr>
                <w:rFonts w:ascii="Arial" w:hAnsi="Arial" w:cs="Arial"/>
                <w:color w:val="000000"/>
                <w:sz w:val="18"/>
                <w:szCs w:val="18"/>
              </w:rPr>
              <w:t> </w:t>
            </w:r>
            <w:r w:rsidR="00866A4A">
              <w:rPr>
                <w:rFonts w:ascii="Arial" w:hAnsi="Arial" w:cs="Arial"/>
                <w:color w:val="000000"/>
                <w:sz w:val="18"/>
                <w:szCs w:val="18"/>
              </w:rPr>
              <w:t xml:space="preserve">   </w:t>
            </w:r>
            <w:r w:rsidR="00221889">
              <w:rPr>
                <w:rFonts w:ascii="Arial" w:hAnsi="Arial" w:cs="Arial"/>
                <w:color w:val="000000"/>
                <w:sz w:val="18"/>
                <w:szCs w:val="18"/>
              </w:rPr>
              <w:t xml:space="preserve">  </w:t>
            </w:r>
            <w:r w:rsidR="00866A4A">
              <w:rPr>
                <w:rFonts w:ascii="Arial" w:hAnsi="Arial" w:cs="Arial"/>
                <w:color w:val="000000"/>
                <w:sz w:val="18"/>
                <w:szCs w:val="18"/>
              </w:rPr>
              <w:t xml:space="preserve"> 707</w:t>
            </w:r>
          </w:p>
        </w:tc>
        <w:tc>
          <w:tcPr>
            <w:tcW w:w="109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noWrap/>
            <w:vAlign w:val="bottom"/>
            <w:hideMark/>
          </w:tcPr>
          <w:p w14:paraId="6637C933" w14:textId="2C5EC935" w:rsidR="005C14C4" w:rsidRPr="005C14C4" w:rsidRDefault="00866A4A" w:rsidP="0075484F">
            <w:pPr>
              <w:jc w:val="right"/>
              <w:rPr>
                <w:rFonts w:ascii="Arial" w:hAnsi="Arial" w:cs="Arial"/>
                <w:color w:val="000000"/>
                <w:sz w:val="18"/>
                <w:szCs w:val="18"/>
              </w:rPr>
            </w:pPr>
            <w:r>
              <w:rPr>
                <w:rFonts w:ascii="Arial" w:hAnsi="Arial" w:cs="Arial"/>
                <w:color w:val="000000"/>
                <w:sz w:val="18"/>
                <w:szCs w:val="18"/>
              </w:rPr>
              <w:t>0</w:t>
            </w:r>
          </w:p>
        </w:tc>
        <w:tc>
          <w:tcPr>
            <w:tcW w:w="9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noWrap/>
            <w:vAlign w:val="bottom"/>
            <w:hideMark/>
          </w:tcPr>
          <w:p w14:paraId="052EA3D0" w14:textId="4D7492B4" w:rsidR="005C14C4" w:rsidRPr="005C14C4" w:rsidRDefault="00866A4A" w:rsidP="0075484F">
            <w:pPr>
              <w:jc w:val="right"/>
              <w:rPr>
                <w:rFonts w:ascii="Arial" w:hAnsi="Arial" w:cs="Arial"/>
                <w:color w:val="000000"/>
                <w:sz w:val="18"/>
                <w:szCs w:val="18"/>
              </w:rPr>
            </w:pPr>
            <w:r>
              <w:rPr>
                <w:rFonts w:ascii="Arial" w:hAnsi="Arial" w:cs="Arial"/>
                <w:color w:val="000000"/>
                <w:sz w:val="18"/>
                <w:szCs w:val="18"/>
              </w:rPr>
              <w:t>0</w:t>
            </w:r>
          </w:p>
        </w:tc>
        <w:tc>
          <w:tcPr>
            <w:tcW w:w="9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noWrap/>
            <w:vAlign w:val="bottom"/>
            <w:hideMark/>
          </w:tcPr>
          <w:p w14:paraId="694F26D2" w14:textId="2F85A4A1" w:rsidR="005C14C4" w:rsidRPr="005C14C4" w:rsidRDefault="00866A4A" w:rsidP="00FB59D1">
            <w:pPr>
              <w:rPr>
                <w:rFonts w:ascii="Arial" w:hAnsi="Arial" w:cs="Arial"/>
                <w:color w:val="000000"/>
                <w:sz w:val="18"/>
                <w:szCs w:val="18"/>
              </w:rPr>
            </w:pPr>
            <w:r>
              <w:rPr>
                <w:rFonts w:ascii="Arial" w:hAnsi="Arial" w:cs="Arial"/>
                <w:color w:val="000000"/>
                <w:sz w:val="18"/>
                <w:szCs w:val="18"/>
              </w:rPr>
              <w:t xml:space="preserve">    </w:t>
            </w:r>
            <w:r w:rsidR="00221889">
              <w:rPr>
                <w:rFonts w:ascii="Arial" w:hAnsi="Arial" w:cs="Arial"/>
                <w:color w:val="000000"/>
                <w:sz w:val="18"/>
                <w:szCs w:val="18"/>
              </w:rPr>
              <w:t xml:space="preserve">  </w:t>
            </w:r>
            <w:r>
              <w:rPr>
                <w:rFonts w:ascii="Arial" w:hAnsi="Arial" w:cs="Arial"/>
                <w:color w:val="000000"/>
                <w:sz w:val="18"/>
                <w:szCs w:val="18"/>
              </w:rPr>
              <w:t xml:space="preserve"> 707</w:t>
            </w:r>
          </w:p>
        </w:tc>
      </w:tr>
      <w:tr w:rsidR="005C14C4" w14:paraId="70AFF735" w14:textId="77777777" w:rsidTr="00F4759E">
        <w:trPr>
          <w:trHeight w:val="220"/>
        </w:trPr>
        <w:tc>
          <w:tcPr>
            <w:tcW w:w="1701" w:type="dxa"/>
            <w:tcBorders>
              <w:top w:val="nil"/>
              <w:left w:val="nil"/>
              <w:bottom w:val="nil"/>
              <w:right w:val="single" w:sz="8" w:space="0" w:color="BFBFBF" w:themeColor="background1" w:themeShade="BF"/>
            </w:tcBorders>
            <w:shd w:val="clear" w:color="auto" w:fill="auto"/>
            <w:noWrap/>
            <w:vAlign w:val="bottom"/>
            <w:hideMark/>
          </w:tcPr>
          <w:p w14:paraId="0944E43D" w14:textId="77777777" w:rsidR="005C14C4" w:rsidRDefault="005C14C4" w:rsidP="00D27027">
            <w:pPr>
              <w:ind w:left="567"/>
              <w:rPr>
                <w:sz w:val="20"/>
                <w:szCs w:val="20"/>
              </w:rPr>
            </w:pPr>
          </w:p>
        </w:tc>
        <w:tc>
          <w:tcPr>
            <w:tcW w:w="261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808080" w:themeFill="background1" w:themeFillShade="80"/>
            <w:vAlign w:val="center"/>
            <w:hideMark/>
          </w:tcPr>
          <w:p w14:paraId="32F4A737" w14:textId="77777777" w:rsidR="005C14C4" w:rsidRPr="005C14C4" w:rsidRDefault="005C14C4" w:rsidP="00D27027">
            <w:pPr>
              <w:rPr>
                <w:rFonts w:ascii="Arial" w:hAnsi="Arial" w:cs="Arial"/>
                <w:b/>
                <w:color w:val="000000"/>
                <w:sz w:val="20"/>
                <w:szCs w:val="20"/>
              </w:rPr>
            </w:pPr>
            <w:r w:rsidRPr="005C14C4">
              <w:rPr>
                <w:rFonts w:ascii="Arial" w:hAnsi="Arial" w:cs="Arial"/>
                <w:b/>
                <w:color w:val="FFFFFF" w:themeColor="background1"/>
                <w:sz w:val="20"/>
                <w:szCs w:val="20"/>
              </w:rPr>
              <w:t>Total activo fijo bruto</w:t>
            </w:r>
          </w:p>
        </w:tc>
        <w:tc>
          <w:tcPr>
            <w:tcW w:w="9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808080" w:themeFill="background1" w:themeFillShade="80"/>
            <w:noWrap/>
            <w:vAlign w:val="bottom"/>
            <w:hideMark/>
          </w:tcPr>
          <w:p w14:paraId="6EBFC584" w14:textId="317750F8" w:rsidR="005C14C4" w:rsidRPr="005C14C4" w:rsidRDefault="00221889" w:rsidP="00D27027">
            <w:pPr>
              <w:rPr>
                <w:rFonts w:ascii="Arial" w:hAnsi="Arial" w:cs="Arial"/>
                <w:b/>
                <w:color w:val="FFFFFF" w:themeColor="background1"/>
                <w:sz w:val="20"/>
                <w:szCs w:val="20"/>
              </w:rPr>
            </w:pPr>
            <w:r>
              <w:rPr>
                <w:rFonts w:ascii="Arial" w:hAnsi="Arial" w:cs="Arial"/>
                <w:b/>
                <w:color w:val="FFFFFF" w:themeColor="background1"/>
                <w:sz w:val="20"/>
                <w:szCs w:val="20"/>
              </w:rPr>
              <w:t xml:space="preserve">  </w:t>
            </w:r>
            <w:r w:rsidR="00866A4A">
              <w:rPr>
                <w:rFonts w:ascii="Arial" w:hAnsi="Arial" w:cs="Arial"/>
                <w:b/>
                <w:color w:val="FFFFFF" w:themeColor="background1"/>
                <w:sz w:val="20"/>
                <w:szCs w:val="20"/>
              </w:rPr>
              <w:t>88.303</w:t>
            </w:r>
          </w:p>
        </w:tc>
        <w:tc>
          <w:tcPr>
            <w:tcW w:w="109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808080" w:themeFill="background1" w:themeFillShade="80"/>
            <w:noWrap/>
            <w:vAlign w:val="bottom"/>
            <w:hideMark/>
          </w:tcPr>
          <w:p w14:paraId="4E093F4E" w14:textId="718A18CF" w:rsidR="005C14C4" w:rsidRPr="005C14C4" w:rsidRDefault="00866A4A" w:rsidP="0075484F">
            <w:pPr>
              <w:jc w:val="right"/>
              <w:rPr>
                <w:rFonts w:ascii="Arial" w:hAnsi="Arial" w:cs="Arial"/>
                <w:b/>
                <w:color w:val="FFFFFF" w:themeColor="background1"/>
                <w:sz w:val="20"/>
                <w:szCs w:val="20"/>
              </w:rPr>
            </w:pPr>
            <w:r>
              <w:rPr>
                <w:rFonts w:ascii="Arial" w:hAnsi="Arial" w:cs="Arial"/>
                <w:b/>
                <w:color w:val="FFFFFF" w:themeColor="background1"/>
                <w:sz w:val="20"/>
                <w:szCs w:val="20"/>
              </w:rPr>
              <w:t>0</w:t>
            </w:r>
          </w:p>
        </w:tc>
        <w:tc>
          <w:tcPr>
            <w:tcW w:w="9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808080" w:themeFill="background1" w:themeFillShade="80"/>
            <w:noWrap/>
            <w:vAlign w:val="bottom"/>
            <w:hideMark/>
          </w:tcPr>
          <w:p w14:paraId="53CE71F8" w14:textId="59E6BD8D" w:rsidR="005C14C4" w:rsidRPr="005C14C4" w:rsidRDefault="00866A4A" w:rsidP="0075484F">
            <w:pPr>
              <w:jc w:val="right"/>
              <w:rPr>
                <w:rFonts w:ascii="Arial" w:hAnsi="Arial" w:cs="Arial"/>
                <w:b/>
                <w:color w:val="FFFFFF" w:themeColor="background1"/>
                <w:sz w:val="20"/>
                <w:szCs w:val="20"/>
              </w:rPr>
            </w:pPr>
            <w:r>
              <w:rPr>
                <w:rFonts w:ascii="Arial" w:hAnsi="Arial" w:cs="Arial"/>
                <w:b/>
                <w:color w:val="FFFFFF" w:themeColor="background1"/>
                <w:sz w:val="20"/>
                <w:szCs w:val="20"/>
              </w:rPr>
              <w:t>0</w:t>
            </w:r>
          </w:p>
        </w:tc>
        <w:tc>
          <w:tcPr>
            <w:tcW w:w="9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808080" w:themeFill="background1" w:themeFillShade="80"/>
            <w:noWrap/>
            <w:vAlign w:val="bottom"/>
            <w:hideMark/>
          </w:tcPr>
          <w:p w14:paraId="31F720BE" w14:textId="35098AA8" w:rsidR="005C14C4" w:rsidRPr="005C14C4" w:rsidRDefault="00221889" w:rsidP="00D27027">
            <w:pPr>
              <w:rPr>
                <w:rFonts w:ascii="Arial" w:hAnsi="Arial" w:cs="Arial"/>
                <w:b/>
                <w:color w:val="FFFFFF" w:themeColor="background1"/>
                <w:sz w:val="20"/>
                <w:szCs w:val="20"/>
              </w:rPr>
            </w:pPr>
            <w:r>
              <w:rPr>
                <w:rFonts w:ascii="Arial" w:hAnsi="Arial" w:cs="Arial"/>
                <w:b/>
                <w:color w:val="FFFFFF" w:themeColor="background1"/>
                <w:sz w:val="20"/>
                <w:szCs w:val="20"/>
              </w:rPr>
              <w:t xml:space="preserve">  </w:t>
            </w:r>
            <w:r w:rsidR="00866A4A">
              <w:rPr>
                <w:rFonts w:ascii="Arial" w:hAnsi="Arial" w:cs="Arial"/>
                <w:b/>
                <w:color w:val="FFFFFF" w:themeColor="background1"/>
                <w:sz w:val="20"/>
                <w:szCs w:val="20"/>
              </w:rPr>
              <w:t>88.303</w:t>
            </w:r>
          </w:p>
        </w:tc>
      </w:tr>
      <w:tr w:rsidR="005C14C4" w14:paraId="395E7A27" w14:textId="77777777" w:rsidTr="00F4759E">
        <w:trPr>
          <w:trHeight w:val="182"/>
        </w:trPr>
        <w:tc>
          <w:tcPr>
            <w:tcW w:w="1701" w:type="dxa"/>
            <w:tcBorders>
              <w:top w:val="nil"/>
              <w:left w:val="nil"/>
              <w:bottom w:val="nil"/>
              <w:right w:val="single" w:sz="8" w:space="0" w:color="BFBFBF" w:themeColor="background1" w:themeShade="BF"/>
            </w:tcBorders>
            <w:shd w:val="clear" w:color="auto" w:fill="auto"/>
            <w:noWrap/>
            <w:vAlign w:val="bottom"/>
            <w:hideMark/>
          </w:tcPr>
          <w:p w14:paraId="29AB9275" w14:textId="77777777" w:rsidR="005C14C4" w:rsidRDefault="005C14C4" w:rsidP="00D27027">
            <w:pPr>
              <w:ind w:left="567"/>
              <w:rPr>
                <w:sz w:val="20"/>
                <w:szCs w:val="20"/>
              </w:rPr>
            </w:pPr>
          </w:p>
        </w:tc>
        <w:tc>
          <w:tcPr>
            <w:tcW w:w="261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D9D9D9"/>
            <w:vAlign w:val="center"/>
            <w:hideMark/>
          </w:tcPr>
          <w:p w14:paraId="361E630E" w14:textId="77777777" w:rsidR="005C14C4" w:rsidRPr="005C14C4" w:rsidRDefault="005C14C4" w:rsidP="00D27027">
            <w:pPr>
              <w:rPr>
                <w:rFonts w:ascii="Arial" w:hAnsi="Arial" w:cs="Arial"/>
                <w:color w:val="000000"/>
                <w:sz w:val="18"/>
                <w:szCs w:val="18"/>
              </w:rPr>
            </w:pPr>
            <w:r w:rsidRPr="005C14C4">
              <w:rPr>
                <w:rFonts w:ascii="Arial" w:hAnsi="Arial" w:cs="Arial"/>
                <w:color w:val="000000"/>
                <w:sz w:val="18"/>
                <w:szCs w:val="18"/>
              </w:rPr>
              <w:t>Depreciación acumulada</w:t>
            </w:r>
          </w:p>
        </w:tc>
        <w:tc>
          <w:tcPr>
            <w:tcW w:w="9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noWrap/>
            <w:vAlign w:val="bottom"/>
            <w:hideMark/>
          </w:tcPr>
          <w:p w14:paraId="46CACDAD" w14:textId="496A02A0" w:rsidR="005C14C4" w:rsidRPr="005C14C4" w:rsidRDefault="00866A4A" w:rsidP="00221889">
            <w:pPr>
              <w:rPr>
                <w:rFonts w:ascii="Arial" w:hAnsi="Arial" w:cs="Arial"/>
                <w:color w:val="000000"/>
                <w:sz w:val="18"/>
                <w:szCs w:val="18"/>
              </w:rPr>
            </w:pPr>
            <w:r>
              <w:rPr>
                <w:rFonts w:ascii="Arial" w:hAnsi="Arial" w:cs="Arial"/>
                <w:color w:val="000000"/>
                <w:sz w:val="18"/>
                <w:szCs w:val="18"/>
              </w:rPr>
              <w:t>-</w:t>
            </w:r>
            <w:r w:rsidR="00221889">
              <w:rPr>
                <w:rFonts w:ascii="Arial" w:hAnsi="Arial" w:cs="Arial"/>
                <w:color w:val="000000"/>
                <w:sz w:val="18"/>
                <w:szCs w:val="18"/>
              </w:rPr>
              <w:t xml:space="preserve"> </w:t>
            </w:r>
            <w:r>
              <w:rPr>
                <w:rFonts w:ascii="Arial" w:hAnsi="Arial" w:cs="Arial"/>
                <w:color w:val="000000"/>
                <w:sz w:val="18"/>
                <w:szCs w:val="18"/>
              </w:rPr>
              <w:t xml:space="preserve">88.303  </w:t>
            </w:r>
          </w:p>
        </w:tc>
        <w:tc>
          <w:tcPr>
            <w:tcW w:w="109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noWrap/>
            <w:vAlign w:val="bottom"/>
            <w:hideMark/>
          </w:tcPr>
          <w:p w14:paraId="6D414B86" w14:textId="4CA1FE85" w:rsidR="005C14C4" w:rsidRPr="005C14C4" w:rsidRDefault="00221889" w:rsidP="0075484F">
            <w:pPr>
              <w:jc w:val="right"/>
              <w:rPr>
                <w:rFonts w:ascii="Arial" w:hAnsi="Arial" w:cs="Arial"/>
                <w:color w:val="000000"/>
                <w:sz w:val="18"/>
                <w:szCs w:val="18"/>
              </w:rPr>
            </w:pPr>
            <w:r>
              <w:rPr>
                <w:rFonts w:ascii="Arial" w:hAnsi="Arial" w:cs="Arial"/>
                <w:color w:val="000000"/>
                <w:sz w:val="18"/>
                <w:szCs w:val="18"/>
              </w:rPr>
              <w:t>0</w:t>
            </w:r>
          </w:p>
        </w:tc>
        <w:tc>
          <w:tcPr>
            <w:tcW w:w="9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noWrap/>
            <w:vAlign w:val="bottom"/>
            <w:hideMark/>
          </w:tcPr>
          <w:p w14:paraId="7CFB402C" w14:textId="1A3C5C61" w:rsidR="005C14C4" w:rsidRPr="005C14C4" w:rsidRDefault="00221889" w:rsidP="0075484F">
            <w:pPr>
              <w:jc w:val="right"/>
              <w:rPr>
                <w:rFonts w:ascii="Arial" w:hAnsi="Arial" w:cs="Arial"/>
                <w:color w:val="000000"/>
                <w:sz w:val="18"/>
                <w:szCs w:val="18"/>
              </w:rPr>
            </w:pPr>
            <w:r>
              <w:rPr>
                <w:rFonts w:ascii="Arial" w:hAnsi="Arial" w:cs="Arial"/>
                <w:color w:val="000000"/>
                <w:sz w:val="18"/>
                <w:szCs w:val="18"/>
              </w:rPr>
              <w:t>0</w:t>
            </w:r>
          </w:p>
        </w:tc>
        <w:tc>
          <w:tcPr>
            <w:tcW w:w="9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noWrap/>
            <w:vAlign w:val="bottom"/>
            <w:hideMark/>
          </w:tcPr>
          <w:p w14:paraId="4DD9D8C9" w14:textId="5D28CBA3" w:rsidR="005C14C4" w:rsidRPr="005C14C4" w:rsidRDefault="00221889" w:rsidP="00221889">
            <w:pPr>
              <w:rPr>
                <w:rFonts w:ascii="Arial" w:hAnsi="Arial" w:cs="Arial"/>
                <w:color w:val="000000"/>
                <w:sz w:val="18"/>
                <w:szCs w:val="18"/>
              </w:rPr>
            </w:pPr>
            <w:r>
              <w:rPr>
                <w:rFonts w:ascii="Arial" w:hAnsi="Arial" w:cs="Arial"/>
                <w:color w:val="000000"/>
                <w:sz w:val="18"/>
                <w:szCs w:val="18"/>
              </w:rPr>
              <w:t xml:space="preserve"> -88.303</w:t>
            </w:r>
          </w:p>
        </w:tc>
      </w:tr>
      <w:tr w:rsidR="005C14C4" w14:paraId="3FBBED49" w14:textId="77777777" w:rsidTr="00F4759E">
        <w:trPr>
          <w:trHeight w:val="143"/>
        </w:trPr>
        <w:tc>
          <w:tcPr>
            <w:tcW w:w="1701" w:type="dxa"/>
            <w:tcBorders>
              <w:top w:val="nil"/>
              <w:left w:val="nil"/>
              <w:bottom w:val="nil"/>
              <w:right w:val="single" w:sz="8" w:space="0" w:color="BFBFBF" w:themeColor="background1" w:themeShade="BF"/>
            </w:tcBorders>
            <w:shd w:val="clear" w:color="auto" w:fill="auto"/>
            <w:noWrap/>
            <w:vAlign w:val="bottom"/>
            <w:hideMark/>
          </w:tcPr>
          <w:p w14:paraId="7880E98E" w14:textId="77777777" w:rsidR="005C14C4" w:rsidRDefault="005C14C4" w:rsidP="00D27027">
            <w:pPr>
              <w:ind w:left="567"/>
              <w:rPr>
                <w:sz w:val="20"/>
                <w:szCs w:val="20"/>
              </w:rPr>
            </w:pPr>
          </w:p>
        </w:tc>
        <w:tc>
          <w:tcPr>
            <w:tcW w:w="261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808080" w:themeFill="background1" w:themeFillShade="80"/>
            <w:vAlign w:val="center"/>
            <w:hideMark/>
          </w:tcPr>
          <w:p w14:paraId="048CE00E" w14:textId="77777777" w:rsidR="005C14C4" w:rsidRPr="005C14C4" w:rsidRDefault="005C14C4" w:rsidP="00D27027">
            <w:pPr>
              <w:rPr>
                <w:rFonts w:ascii="Arial" w:hAnsi="Arial" w:cs="Arial"/>
                <w:b/>
                <w:color w:val="FFFFFF" w:themeColor="background1"/>
                <w:sz w:val="20"/>
                <w:szCs w:val="20"/>
              </w:rPr>
            </w:pPr>
            <w:r w:rsidRPr="005C14C4">
              <w:rPr>
                <w:rFonts w:ascii="Arial" w:hAnsi="Arial" w:cs="Arial"/>
                <w:b/>
                <w:color w:val="FFFFFF" w:themeColor="background1"/>
                <w:sz w:val="20"/>
                <w:szCs w:val="20"/>
              </w:rPr>
              <w:t>Total activo fijo neto</w:t>
            </w:r>
          </w:p>
        </w:tc>
        <w:tc>
          <w:tcPr>
            <w:tcW w:w="9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808080" w:themeFill="background1" w:themeFillShade="80"/>
            <w:noWrap/>
            <w:vAlign w:val="bottom"/>
            <w:hideMark/>
          </w:tcPr>
          <w:p w14:paraId="2B7C291E" w14:textId="1B2FE613" w:rsidR="005C14C4" w:rsidRPr="005C14C4" w:rsidRDefault="0075484F" w:rsidP="0075484F">
            <w:pPr>
              <w:jc w:val="right"/>
              <w:rPr>
                <w:rFonts w:ascii="Arial" w:hAnsi="Arial" w:cs="Arial"/>
                <w:b/>
                <w:color w:val="FFFFFF" w:themeColor="background1"/>
                <w:sz w:val="20"/>
                <w:szCs w:val="20"/>
              </w:rPr>
            </w:pPr>
            <w:r>
              <w:rPr>
                <w:rFonts w:ascii="Arial" w:hAnsi="Arial" w:cs="Arial"/>
                <w:b/>
                <w:color w:val="FFFFFF" w:themeColor="background1"/>
                <w:sz w:val="20"/>
                <w:szCs w:val="20"/>
              </w:rPr>
              <w:t>0</w:t>
            </w:r>
          </w:p>
        </w:tc>
        <w:tc>
          <w:tcPr>
            <w:tcW w:w="109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808080" w:themeFill="background1" w:themeFillShade="80"/>
            <w:noWrap/>
            <w:vAlign w:val="bottom"/>
            <w:hideMark/>
          </w:tcPr>
          <w:p w14:paraId="554227EF" w14:textId="179A1C08" w:rsidR="005C14C4" w:rsidRPr="005C14C4" w:rsidRDefault="0075484F" w:rsidP="0075484F">
            <w:pPr>
              <w:jc w:val="right"/>
              <w:rPr>
                <w:rFonts w:ascii="Arial" w:hAnsi="Arial" w:cs="Arial"/>
                <w:b/>
                <w:color w:val="FFFFFF" w:themeColor="background1"/>
                <w:sz w:val="20"/>
                <w:szCs w:val="20"/>
              </w:rPr>
            </w:pPr>
            <w:r>
              <w:rPr>
                <w:rFonts w:ascii="Arial" w:hAnsi="Arial" w:cs="Arial"/>
                <w:b/>
                <w:color w:val="FFFFFF" w:themeColor="background1"/>
                <w:sz w:val="20"/>
                <w:szCs w:val="20"/>
              </w:rPr>
              <w:t>0</w:t>
            </w:r>
          </w:p>
        </w:tc>
        <w:tc>
          <w:tcPr>
            <w:tcW w:w="9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808080" w:themeFill="background1" w:themeFillShade="80"/>
            <w:noWrap/>
            <w:vAlign w:val="bottom"/>
            <w:hideMark/>
          </w:tcPr>
          <w:p w14:paraId="6602D2F7" w14:textId="0E320A11" w:rsidR="005C14C4" w:rsidRPr="005C14C4" w:rsidRDefault="0075484F" w:rsidP="0075484F">
            <w:pPr>
              <w:jc w:val="right"/>
              <w:rPr>
                <w:rFonts w:ascii="Arial" w:hAnsi="Arial" w:cs="Arial"/>
                <w:b/>
                <w:color w:val="FFFFFF" w:themeColor="background1"/>
                <w:sz w:val="20"/>
                <w:szCs w:val="20"/>
              </w:rPr>
            </w:pPr>
            <w:r>
              <w:rPr>
                <w:rFonts w:ascii="Arial" w:hAnsi="Arial" w:cs="Arial"/>
                <w:b/>
                <w:color w:val="FFFFFF" w:themeColor="background1"/>
                <w:sz w:val="20"/>
                <w:szCs w:val="20"/>
              </w:rPr>
              <w:t>0</w:t>
            </w:r>
          </w:p>
        </w:tc>
        <w:tc>
          <w:tcPr>
            <w:tcW w:w="9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808080" w:themeFill="background1" w:themeFillShade="80"/>
            <w:noWrap/>
            <w:vAlign w:val="bottom"/>
            <w:hideMark/>
          </w:tcPr>
          <w:p w14:paraId="15643117" w14:textId="30B8F9A1" w:rsidR="005C14C4" w:rsidRPr="005C14C4" w:rsidRDefault="0075484F" w:rsidP="0075484F">
            <w:pPr>
              <w:jc w:val="right"/>
              <w:rPr>
                <w:rFonts w:ascii="Arial" w:hAnsi="Arial" w:cs="Arial"/>
                <w:b/>
                <w:color w:val="FFFFFF" w:themeColor="background1"/>
                <w:sz w:val="20"/>
                <w:szCs w:val="20"/>
              </w:rPr>
            </w:pPr>
            <w:r>
              <w:rPr>
                <w:rFonts w:ascii="Arial" w:hAnsi="Arial" w:cs="Arial"/>
                <w:b/>
                <w:color w:val="FFFFFF" w:themeColor="background1"/>
                <w:sz w:val="20"/>
                <w:szCs w:val="20"/>
              </w:rPr>
              <w:t>0</w:t>
            </w:r>
          </w:p>
        </w:tc>
      </w:tr>
      <w:tr w:rsidR="005C14C4" w14:paraId="6942D791" w14:textId="77777777" w:rsidTr="00F4759E">
        <w:trPr>
          <w:trHeight w:val="307"/>
        </w:trPr>
        <w:tc>
          <w:tcPr>
            <w:tcW w:w="1701" w:type="dxa"/>
            <w:tcBorders>
              <w:top w:val="nil"/>
              <w:left w:val="nil"/>
              <w:bottom w:val="nil"/>
              <w:right w:val="single" w:sz="8" w:space="0" w:color="BFBFBF" w:themeColor="background1" w:themeShade="BF"/>
            </w:tcBorders>
            <w:shd w:val="clear" w:color="auto" w:fill="auto"/>
            <w:noWrap/>
            <w:vAlign w:val="bottom"/>
          </w:tcPr>
          <w:p w14:paraId="278AF09F" w14:textId="77777777" w:rsidR="005C14C4" w:rsidRDefault="005C14C4" w:rsidP="00D27027">
            <w:pPr>
              <w:ind w:left="567"/>
              <w:rPr>
                <w:sz w:val="20"/>
                <w:szCs w:val="20"/>
              </w:rPr>
            </w:pPr>
          </w:p>
        </w:tc>
        <w:tc>
          <w:tcPr>
            <w:tcW w:w="261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D9D9D9"/>
          </w:tcPr>
          <w:p w14:paraId="183DDB35" w14:textId="23D1DC46" w:rsidR="005C14C4" w:rsidRPr="005C14C4" w:rsidRDefault="005C14C4" w:rsidP="00D27027">
            <w:pPr>
              <w:rPr>
                <w:rFonts w:ascii="Arial" w:hAnsi="Arial" w:cs="Arial"/>
                <w:color w:val="000000"/>
                <w:sz w:val="20"/>
                <w:szCs w:val="20"/>
              </w:rPr>
            </w:pPr>
            <w:r w:rsidRPr="005C14C4">
              <w:rPr>
                <w:rFonts w:ascii="Arial" w:hAnsi="Arial" w:cs="Arial"/>
                <w:sz w:val="20"/>
                <w:szCs w:val="20"/>
              </w:rPr>
              <w:t>Activos restringidos y reservados (neto)</w:t>
            </w:r>
          </w:p>
        </w:tc>
        <w:tc>
          <w:tcPr>
            <w:tcW w:w="9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noWrap/>
            <w:vAlign w:val="bottom"/>
          </w:tcPr>
          <w:p w14:paraId="180F32C2" w14:textId="50E1D437" w:rsidR="005C14C4" w:rsidRPr="005C14C4" w:rsidRDefault="00221889" w:rsidP="00D27027">
            <w:pPr>
              <w:jc w:val="right"/>
              <w:rPr>
                <w:rFonts w:ascii="Arial" w:hAnsi="Arial" w:cs="Arial"/>
                <w:sz w:val="20"/>
                <w:szCs w:val="20"/>
              </w:rPr>
            </w:pPr>
            <w:r>
              <w:rPr>
                <w:rFonts w:ascii="Arial" w:hAnsi="Arial" w:cs="Arial"/>
                <w:sz w:val="20"/>
                <w:szCs w:val="20"/>
              </w:rPr>
              <w:t>0</w:t>
            </w:r>
          </w:p>
        </w:tc>
        <w:tc>
          <w:tcPr>
            <w:tcW w:w="109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noWrap/>
            <w:vAlign w:val="bottom"/>
          </w:tcPr>
          <w:p w14:paraId="1A1B004A" w14:textId="3CC2924B" w:rsidR="005C14C4" w:rsidRPr="005C14C4" w:rsidRDefault="00221889" w:rsidP="00221889">
            <w:pPr>
              <w:rPr>
                <w:rFonts w:ascii="Arial" w:hAnsi="Arial" w:cs="Arial"/>
                <w:sz w:val="20"/>
                <w:szCs w:val="20"/>
              </w:rPr>
            </w:pPr>
            <w:r>
              <w:rPr>
                <w:rFonts w:ascii="Arial" w:hAnsi="Arial" w:cs="Arial"/>
                <w:sz w:val="20"/>
                <w:szCs w:val="20"/>
              </w:rPr>
              <w:t xml:space="preserve">               0    </w:t>
            </w:r>
          </w:p>
        </w:tc>
        <w:tc>
          <w:tcPr>
            <w:tcW w:w="9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noWrap/>
            <w:vAlign w:val="bottom"/>
          </w:tcPr>
          <w:p w14:paraId="18E6D91F" w14:textId="426AEDC1" w:rsidR="005C14C4" w:rsidRPr="005C14C4" w:rsidRDefault="00221889" w:rsidP="0075484F">
            <w:pPr>
              <w:jc w:val="right"/>
              <w:rPr>
                <w:rFonts w:ascii="Arial" w:hAnsi="Arial" w:cs="Arial"/>
                <w:sz w:val="20"/>
                <w:szCs w:val="20"/>
              </w:rPr>
            </w:pPr>
            <w:r>
              <w:rPr>
                <w:rFonts w:ascii="Arial" w:hAnsi="Arial" w:cs="Arial"/>
                <w:sz w:val="20"/>
                <w:szCs w:val="20"/>
              </w:rPr>
              <w:t xml:space="preserve">           </w:t>
            </w:r>
            <w:r w:rsidR="0075484F">
              <w:rPr>
                <w:rFonts w:ascii="Arial" w:hAnsi="Arial" w:cs="Arial"/>
                <w:sz w:val="20"/>
                <w:szCs w:val="20"/>
              </w:rPr>
              <w:t xml:space="preserve">     </w:t>
            </w:r>
            <w:r>
              <w:rPr>
                <w:rFonts w:ascii="Arial" w:hAnsi="Arial" w:cs="Arial"/>
                <w:sz w:val="20"/>
                <w:szCs w:val="20"/>
              </w:rPr>
              <w:t>0</w:t>
            </w:r>
          </w:p>
        </w:tc>
        <w:tc>
          <w:tcPr>
            <w:tcW w:w="9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noWrap/>
            <w:vAlign w:val="bottom"/>
          </w:tcPr>
          <w:p w14:paraId="6B24439D" w14:textId="0FA499C7" w:rsidR="005C14C4" w:rsidRPr="005C14C4" w:rsidRDefault="00221889" w:rsidP="00D27027">
            <w:pPr>
              <w:jc w:val="right"/>
              <w:rPr>
                <w:rFonts w:ascii="Arial" w:hAnsi="Arial" w:cs="Arial"/>
                <w:sz w:val="20"/>
                <w:szCs w:val="20"/>
              </w:rPr>
            </w:pPr>
            <w:r>
              <w:rPr>
                <w:rFonts w:ascii="Arial" w:hAnsi="Arial" w:cs="Arial"/>
                <w:sz w:val="20"/>
                <w:szCs w:val="20"/>
              </w:rPr>
              <w:t>0</w:t>
            </w:r>
          </w:p>
        </w:tc>
      </w:tr>
      <w:tr w:rsidR="005C14C4" w14:paraId="60379D90" w14:textId="77777777" w:rsidTr="00F4759E">
        <w:trPr>
          <w:trHeight w:val="315"/>
        </w:trPr>
        <w:tc>
          <w:tcPr>
            <w:tcW w:w="1701" w:type="dxa"/>
            <w:tcBorders>
              <w:top w:val="nil"/>
              <w:left w:val="nil"/>
              <w:bottom w:val="nil"/>
              <w:right w:val="single" w:sz="8" w:space="0" w:color="BFBFBF" w:themeColor="background1" w:themeShade="BF"/>
            </w:tcBorders>
            <w:shd w:val="clear" w:color="auto" w:fill="auto"/>
            <w:noWrap/>
            <w:vAlign w:val="bottom"/>
            <w:hideMark/>
          </w:tcPr>
          <w:p w14:paraId="4454C77E" w14:textId="77777777" w:rsidR="005C14C4" w:rsidRDefault="005C14C4" w:rsidP="00D27027">
            <w:pPr>
              <w:ind w:left="567"/>
              <w:rPr>
                <w:sz w:val="20"/>
                <w:szCs w:val="20"/>
              </w:rPr>
            </w:pPr>
          </w:p>
        </w:tc>
        <w:tc>
          <w:tcPr>
            <w:tcW w:w="261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808080" w:themeFill="background1" w:themeFillShade="80"/>
            <w:hideMark/>
          </w:tcPr>
          <w:p w14:paraId="0376033F" w14:textId="3DC78FEC" w:rsidR="005C14C4" w:rsidRPr="00F127EC" w:rsidRDefault="005C14C4" w:rsidP="00D27027">
            <w:pPr>
              <w:rPr>
                <w:rFonts w:ascii="Arial" w:hAnsi="Arial" w:cs="Arial"/>
                <w:b/>
                <w:color w:val="FFFFFF" w:themeColor="background1"/>
                <w:sz w:val="20"/>
                <w:szCs w:val="20"/>
              </w:rPr>
            </w:pPr>
            <w:r w:rsidRPr="00F127EC">
              <w:rPr>
                <w:rFonts w:ascii="Arial" w:hAnsi="Arial" w:cs="Arial"/>
                <w:b/>
                <w:color w:val="FFFFFF" w:themeColor="background1"/>
                <w:sz w:val="20"/>
                <w:szCs w:val="20"/>
              </w:rPr>
              <w:t>Activos fijos de libre disponibilidad</w:t>
            </w:r>
          </w:p>
        </w:tc>
        <w:tc>
          <w:tcPr>
            <w:tcW w:w="9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808080" w:themeFill="background1" w:themeFillShade="80"/>
            <w:noWrap/>
            <w:vAlign w:val="bottom"/>
            <w:hideMark/>
          </w:tcPr>
          <w:p w14:paraId="61672C86" w14:textId="434D6BF5" w:rsidR="005C14C4" w:rsidRPr="00F127EC" w:rsidRDefault="005C14C4" w:rsidP="0075484F">
            <w:pPr>
              <w:jc w:val="right"/>
              <w:rPr>
                <w:rFonts w:ascii="Arial" w:hAnsi="Arial" w:cs="Arial"/>
                <w:b/>
                <w:color w:val="FFFFFF" w:themeColor="background1"/>
                <w:sz w:val="20"/>
                <w:szCs w:val="20"/>
              </w:rPr>
            </w:pPr>
            <w:r w:rsidRPr="00F127EC">
              <w:rPr>
                <w:rFonts w:ascii="Arial" w:hAnsi="Arial" w:cs="Arial"/>
                <w:b/>
                <w:color w:val="FFFFFF" w:themeColor="background1"/>
                <w:sz w:val="20"/>
                <w:szCs w:val="20"/>
              </w:rPr>
              <w:t> </w:t>
            </w:r>
            <w:r w:rsidR="0075484F">
              <w:rPr>
                <w:rFonts w:ascii="Arial" w:hAnsi="Arial" w:cs="Arial"/>
                <w:b/>
                <w:color w:val="FFFFFF" w:themeColor="background1"/>
                <w:sz w:val="20"/>
                <w:szCs w:val="20"/>
              </w:rPr>
              <w:t>0</w:t>
            </w:r>
          </w:p>
        </w:tc>
        <w:tc>
          <w:tcPr>
            <w:tcW w:w="109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808080" w:themeFill="background1" w:themeFillShade="80"/>
            <w:noWrap/>
            <w:vAlign w:val="bottom"/>
            <w:hideMark/>
          </w:tcPr>
          <w:p w14:paraId="4E240A10" w14:textId="2A1D5CC0" w:rsidR="005C14C4" w:rsidRPr="00F127EC" w:rsidRDefault="0075484F" w:rsidP="0075484F">
            <w:pPr>
              <w:jc w:val="right"/>
              <w:rPr>
                <w:rFonts w:ascii="Arial" w:hAnsi="Arial" w:cs="Arial"/>
                <w:b/>
                <w:color w:val="FFFFFF" w:themeColor="background1"/>
                <w:sz w:val="20"/>
                <w:szCs w:val="20"/>
              </w:rPr>
            </w:pPr>
            <w:r>
              <w:rPr>
                <w:rFonts w:ascii="Arial" w:hAnsi="Arial" w:cs="Arial"/>
                <w:b/>
                <w:color w:val="FFFFFF" w:themeColor="background1"/>
                <w:sz w:val="20"/>
                <w:szCs w:val="20"/>
              </w:rPr>
              <w:t>0</w:t>
            </w:r>
          </w:p>
        </w:tc>
        <w:tc>
          <w:tcPr>
            <w:tcW w:w="9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808080" w:themeFill="background1" w:themeFillShade="80"/>
            <w:noWrap/>
            <w:vAlign w:val="bottom"/>
            <w:hideMark/>
          </w:tcPr>
          <w:p w14:paraId="57A2EB8A" w14:textId="049122AD" w:rsidR="005C14C4" w:rsidRPr="00F127EC" w:rsidRDefault="0075484F" w:rsidP="0075484F">
            <w:pPr>
              <w:jc w:val="right"/>
              <w:rPr>
                <w:rFonts w:ascii="Arial" w:hAnsi="Arial" w:cs="Arial"/>
                <w:b/>
                <w:color w:val="FFFFFF" w:themeColor="background1"/>
                <w:sz w:val="20"/>
                <w:szCs w:val="20"/>
              </w:rPr>
            </w:pPr>
            <w:r>
              <w:rPr>
                <w:rFonts w:ascii="Arial" w:hAnsi="Arial" w:cs="Arial"/>
                <w:b/>
                <w:color w:val="FFFFFF" w:themeColor="background1"/>
                <w:sz w:val="20"/>
                <w:szCs w:val="20"/>
              </w:rPr>
              <w:t>0</w:t>
            </w:r>
          </w:p>
        </w:tc>
        <w:tc>
          <w:tcPr>
            <w:tcW w:w="9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808080" w:themeFill="background1" w:themeFillShade="80"/>
            <w:noWrap/>
            <w:vAlign w:val="bottom"/>
            <w:hideMark/>
          </w:tcPr>
          <w:p w14:paraId="20330445" w14:textId="4CD5607F" w:rsidR="005C14C4" w:rsidRPr="00F127EC" w:rsidRDefault="0075484F" w:rsidP="0075484F">
            <w:pPr>
              <w:jc w:val="right"/>
              <w:rPr>
                <w:rFonts w:ascii="Arial" w:hAnsi="Arial" w:cs="Arial"/>
                <w:b/>
                <w:color w:val="FFFFFF" w:themeColor="background1"/>
                <w:sz w:val="20"/>
                <w:szCs w:val="20"/>
              </w:rPr>
            </w:pPr>
            <w:r>
              <w:rPr>
                <w:rFonts w:ascii="Arial" w:hAnsi="Arial" w:cs="Arial"/>
                <w:b/>
                <w:color w:val="FFFFFF" w:themeColor="background1"/>
                <w:sz w:val="20"/>
                <w:szCs w:val="20"/>
              </w:rPr>
              <w:t>0</w:t>
            </w:r>
          </w:p>
        </w:tc>
      </w:tr>
      <w:tr w:rsidR="005C14C4" w14:paraId="4A6419F9" w14:textId="77777777" w:rsidTr="00F4759E">
        <w:trPr>
          <w:trHeight w:val="66"/>
        </w:trPr>
        <w:tc>
          <w:tcPr>
            <w:tcW w:w="1701" w:type="dxa"/>
            <w:tcBorders>
              <w:top w:val="nil"/>
              <w:left w:val="nil"/>
              <w:bottom w:val="nil"/>
              <w:right w:val="nil"/>
            </w:tcBorders>
            <w:shd w:val="clear" w:color="auto" w:fill="auto"/>
            <w:noWrap/>
            <w:vAlign w:val="bottom"/>
            <w:hideMark/>
          </w:tcPr>
          <w:p w14:paraId="50A476A0" w14:textId="77777777" w:rsidR="005C14C4" w:rsidRDefault="005C14C4" w:rsidP="00D27027">
            <w:pPr>
              <w:ind w:left="567"/>
              <w:rPr>
                <w:sz w:val="20"/>
                <w:szCs w:val="20"/>
              </w:rPr>
            </w:pPr>
          </w:p>
        </w:tc>
        <w:tc>
          <w:tcPr>
            <w:tcW w:w="2619" w:type="dxa"/>
            <w:tcBorders>
              <w:top w:val="single" w:sz="8" w:space="0" w:color="BFBFBF" w:themeColor="background1" w:themeShade="BF"/>
              <w:left w:val="nil"/>
              <w:bottom w:val="nil"/>
              <w:right w:val="nil"/>
            </w:tcBorders>
            <w:shd w:val="clear" w:color="auto" w:fill="auto"/>
            <w:noWrap/>
            <w:vAlign w:val="bottom"/>
            <w:hideMark/>
          </w:tcPr>
          <w:p w14:paraId="5067C5BF" w14:textId="77777777" w:rsidR="005C14C4" w:rsidRDefault="005C14C4" w:rsidP="00D27027">
            <w:pPr>
              <w:ind w:left="567"/>
              <w:rPr>
                <w:sz w:val="20"/>
                <w:szCs w:val="20"/>
              </w:rPr>
            </w:pPr>
          </w:p>
        </w:tc>
        <w:tc>
          <w:tcPr>
            <w:tcW w:w="960" w:type="dxa"/>
            <w:tcBorders>
              <w:top w:val="single" w:sz="8" w:space="0" w:color="BFBFBF" w:themeColor="background1" w:themeShade="BF"/>
              <w:left w:val="nil"/>
              <w:bottom w:val="nil"/>
              <w:right w:val="nil"/>
            </w:tcBorders>
            <w:shd w:val="clear" w:color="auto" w:fill="auto"/>
            <w:noWrap/>
            <w:vAlign w:val="bottom"/>
            <w:hideMark/>
          </w:tcPr>
          <w:p w14:paraId="381A0043" w14:textId="77777777" w:rsidR="005C14C4" w:rsidRDefault="005C14C4" w:rsidP="00D27027">
            <w:pPr>
              <w:ind w:left="567"/>
              <w:rPr>
                <w:sz w:val="20"/>
                <w:szCs w:val="20"/>
              </w:rPr>
            </w:pPr>
          </w:p>
        </w:tc>
        <w:tc>
          <w:tcPr>
            <w:tcW w:w="1096" w:type="dxa"/>
            <w:tcBorders>
              <w:top w:val="single" w:sz="8" w:space="0" w:color="BFBFBF" w:themeColor="background1" w:themeShade="BF"/>
              <w:left w:val="nil"/>
              <w:bottom w:val="nil"/>
              <w:right w:val="nil"/>
            </w:tcBorders>
            <w:shd w:val="clear" w:color="auto" w:fill="auto"/>
            <w:noWrap/>
            <w:vAlign w:val="bottom"/>
            <w:hideMark/>
          </w:tcPr>
          <w:p w14:paraId="5888D5F1" w14:textId="77777777" w:rsidR="005C14C4" w:rsidRDefault="005C14C4" w:rsidP="00D27027">
            <w:pPr>
              <w:ind w:left="567"/>
              <w:rPr>
                <w:sz w:val="20"/>
                <w:szCs w:val="20"/>
              </w:rPr>
            </w:pPr>
          </w:p>
        </w:tc>
        <w:tc>
          <w:tcPr>
            <w:tcW w:w="960" w:type="dxa"/>
            <w:tcBorders>
              <w:top w:val="single" w:sz="8" w:space="0" w:color="BFBFBF" w:themeColor="background1" w:themeShade="BF"/>
              <w:left w:val="nil"/>
              <w:bottom w:val="nil"/>
              <w:right w:val="nil"/>
            </w:tcBorders>
            <w:shd w:val="clear" w:color="auto" w:fill="auto"/>
            <w:noWrap/>
            <w:vAlign w:val="bottom"/>
            <w:hideMark/>
          </w:tcPr>
          <w:p w14:paraId="148462F5" w14:textId="77777777" w:rsidR="005C14C4" w:rsidRDefault="005C14C4" w:rsidP="00D27027">
            <w:pPr>
              <w:ind w:left="567"/>
              <w:rPr>
                <w:sz w:val="20"/>
                <w:szCs w:val="20"/>
              </w:rPr>
            </w:pPr>
          </w:p>
        </w:tc>
        <w:tc>
          <w:tcPr>
            <w:tcW w:w="960" w:type="dxa"/>
            <w:tcBorders>
              <w:top w:val="single" w:sz="8" w:space="0" w:color="BFBFBF" w:themeColor="background1" w:themeShade="BF"/>
              <w:left w:val="nil"/>
              <w:bottom w:val="nil"/>
              <w:right w:val="nil"/>
            </w:tcBorders>
            <w:shd w:val="clear" w:color="auto" w:fill="auto"/>
            <w:noWrap/>
            <w:vAlign w:val="bottom"/>
            <w:hideMark/>
          </w:tcPr>
          <w:p w14:paraId="35D513C4" w14:textId="77777777" w:rsidR="005C14C4" w:rsidRDefault="005C14C4" w:rsidP="00D27027">
            <w:pPr>
              <w:ind w:left="567"/>
              <w:rPr>
                <w:sz w:val="20"/>
                <w:szCs w:val="20"/>
              </w:rPr>
            </w:pPr>
          </w:p>
        </w:tc>
      </w:tr>
    </w:tbl>
    <w:p w14:paraId="50808000" w14:textId="77777777" w:rsidR="005C14C4" w:rsidRDefault="005C14C4" w:rsidP="00D27027">
      <w:pPr>
        <w:pStyle w:val="Prrafodelista"/>
        <w:ind w:left="567"/>
        <w:jc w:val="both"/>
        <w:rPr>
          <w:rFonts w:asciiTheme="minorBidi" w:hAnsiTheme="minorBidi" w:cstheme="minorBidi"/>
          <w:sz w:val="18"/>
          <w:szCs w:val="18"/>
        </w:rPr>
      </w:pPr>
    </w:p>
    <w:p w14:paraId="348BF802" w14:textId="3F1357CD" w:rsidR="00966F87" w:rsidRDefault="00966F87" w:rsidP="00D27027">
      <w:pPr>
        <w:pStyle w:val="Prrafodelista"/>
        <w:ind w:left="567"/>
        <w:rPr>
          <w:rFonts w:asciiTheme="minorBidi" w:hAnsiTheme="minorBidi" w:cstheme="minorBidi"/>
          <w:sz w:val="18"/>
          <w:szCs w:val="18"/>
        </w:rPr>
      </w:pPr>
      <w:r>
        <w:rPr>
          <w:rFonts w:asciiTheme="minorBidi" w:hAnsiTheme="minorBidi" w:cstheme="minorBidi"/>
          <w:sz w:val="18"/>
          <w:szCs w:val="18"/>
        </w:rPr>
        <w:t xml:space="preserve">   </w:t>
      </w:r>
    </w:p>
    <w:tbl>
      <w:tblPr>
        <w:tblW w:w="8297" w:type="dxa"/>
        <w:jc w:val="center"/>
        <w:tblCellMar>
          <w:left w:w="70" w:type="dxa"/>
          <w:right w:w="70" w:type="dxa"/>
        </w:tblCellMar>
        <w:tblLook w:val="04A0" w:firstRow="1" w:lastRow="0" w:firstColumn="1" w:lastColumn="0" w:noHBand="0" w:noVBand="1"/>
      </w:tblPr>
      <w:tblGrid>
        <w:gridCol w:w="5957"/>
        <w:gridCol w:w="2340"/>
      </w:tblGrid>
      <w:tr w:rsidR="008E1B09" w:rsidRPr="00E91E0F" w14:paraId="70B55A26" w14:textId="77777777" w:rsidTr="00F4759E">
        <w:trPr>
          <w:trHeight w:val="140"/>
          <w:jc w:val="center"/>
        </w:trPr>
        <w:tc>
          <w:tcPr>
            <w:tcW w:w="5957" w:type="dxa"/>
            <w:tcBorders>
              <w:top w:val="single" w:sz="4" w:space="0" w:color="BFBFBF"/>
              <w:left w:val="single" w:sz="4" w:space="0" w:color="BFBFBF"/>
              <w:bottom w:val="single" w:sz="4" w:space="0" w:color="BFBFBF"/>
              <w:right w:val="single" w:sz="4" w:space="0" w:color="BFBFBF"/>
            </w:tcBorders>
            <w:shd w:val="clear" w:color="000000" w:fill="808080"/>
            <w:vAlign w:val="center"/>
            <w:hideMark/>
          </w:tcPr>
          <w:p w14:paraId="1F34E135" w14:textId="229F6CD1" w:rsidR="008E1B09" w:rsidRPr="00E91E0F" w:rsidRDefault="008E1B09" w:rsidP="0031739B">
            <w:pPr>
              <w:ind w:left="567"/>
              <w:rPr>
                <w:rFonts w:ascii="Arial" w:hAnsi="Arial" w:cs="Arial"/>
                <w:b/>
                <w:bCs/>
                <w:color w:val="FFFFFF"/>
                <w:sz w:val="20"/>
                <w:szCs w:val="20"/>
              </w:rPr>
            </w:pPr>
            <w:r>
              <w:rPr>
                <w:rFonts w:ascii="Arial" w:hAnsi="Arial" w:cs="Arial"/>
                <w:b/>
                <w:bCs/>
                <w:color w:val="FFFFFF"/>
                <w:sz w:val="20"/>
                <w:szCs w:val="20"/>
              </w:rPr>
              <w:t>Activos fijos reservados</w:t>
            </w:r>
          </w:p>
        </w:tc>
        <w:tc>
          <w:tcPr>
            <w:tcW w:w="2340" w:type="dxa"/>
            <w:tcBorders>
              <w:top w:val="single" w:sz="4" w:space="0" w:color="BFBFBF"/>
              <w:left w:val="single" w:sz="4" w:space="0" w:color="BFBFBF"/>
              <w:bottom w:val="single" w:sz="4" w:space="0" w:color="BFBFBF"/>
              <w:right w:val="single" w:sz="4" w:space="0" w:color="BFBFBF"/>
            </w:tcBorders>
            <w:shd w:val="clear" w:color="000000" w:fill="808080"/>
            <w:vAlign w:val="center"/>
            <w:hideMark/>
          </w:tcPr>
          <w:p w14:paraId="4AB08399" w14:textId="77777777" w:rsidR="008E1B09" w:rsidRPr="000B0687" w:rsidRDefault="008E1B09" w:rsidP="0031739B">
            <w:pPr>
              <w:ind w:left="567"/>
              <w:jc w:val="center"/>
              <w:rPr>
                <w:rFonts w:ascii="Arial" w:hAnsi="Arial" w:cs="Arial"/>
                <w:b/>
                <w:bCs/>
                <w:color w:val="FFFFFF"/>
                <w:sz w:val="20"/>
                <w:szCs w:val="20"/>
              </w:rPr>
            </w:pPr>
            <w:r w:rsidRPr="000B0687">
              <w:rPr>
                <w:rFonts w:ascii="Arial" w:hAnsi="Arial" w:cs="Arial"/>
                <w:b/>
                <w:bCs/>
                <w:color w:val="FFFFFF"/>
                <w:sz w:val="20"/>
                <w:szCs w:val="20"/>
              </w:rPr>
              <w:t>M$</w:t>
            </w:r>
          </w:p>
        </w:tc>
      </w:tr>
      <w:tr w:rsidR="008E1B09" w:rsidRPr="00F379A9" w14:paraId="62857818" w14:textId="77777777" w:rsidTr="00F4759E">
        <w:trPr>
          <w:trHeight w:val="70"/>
          <w:jc w:val="center"/>
        </w:trPr>
        <w:tc>
          <w:tcPr>
            <w:tcW w:w="5957" w:type="dxa"/>
            <w:tcBorders>
              <w:top w:val="nil"/>
              <w:left w:val="single" w:sz="4" w:space="0" w:color="BFBFBF"/>
              <w:bottom w:val="single" w:sz="4" w:space="0" w:color="BFBFBF"/>
              <w:right w:val="single" w:sz="4" w:space="0" w:color="BFBFBF"/>
            </w:tcBorders>
            <w:shd w:val="clear" w:color="000000" w:fill="D9D9D9"/>
            <w:vAlign w:val="center"/>
          </w:tcPr>
          <w:p w14:paraId="78504E46" w14:textId="30E3D5C2" w:rsidR="008E1B09" w:rsidRPr="00FA11CA" w:rsidRDefault="0075484F" w:rsidP="0031739B">
            <w:pPr>
              <w:ind w:left="567"/>
              <w:rPr>
                <w:rFonts w:ascii="Arial" w:hAnsi="Arial" w:cs="Arial"/>
                <w:color w:val="000000"/>
                <w:sz w:val="16"/>
                <w:szCs w:val="16"/>
                <w:lang w:val="es-ES"/>
              </w:rPr>
            </w:pPr>
            <w:r>
              <w:rPr>
                <w:rFonts w:ascii="Arial" w:hAnsi="Arial" w:cs="Arial"/>
                <w:color w:val="000000"/>
                <w:sz w:val="16"/>
                <w:szCs w:val="16"/>
                <w:lang w:val="es-ES"/>
              </w:rPr>
              <w:t>NO APLICA</w:t>
            </w:r>
          </w:p>
        </w:tc>
        <w:tc>
          <w:tcPr>
            <w:tcW w:w="2340" w:type="dxa"/>
            <w:tcBorders>
              <w:top w:val="nil"/>
              <w:left w:val="nil"/>
              <w:bottom w:val="single" w:sz="4" w:space="0" w:color="BFBFBF"/>
              <w:right w:val="single" w:sz="4" w:space="0" w:color="BFBFBF"/>
            </w:tcBorders>
            <w:shd w:val="clear" w:color="000000" w:fill="FFFFFF"/>
            <w:vAlign w:val="center"/>
            <w:hideMark/>
          </w:tcPr>
          <w:p w14:paraId="3BD7D7FA" w14:textId="2F8C435A" w:rsidR="008E1B09" w:rsidRPr="000B0687" w:rsidRDefault="0075484F" w:rsidP="0031739B">
            <w:pPr>
              <w:ind w:left="567"/>
              <w:jc w:val="right"/>
              <w:rPr>
                <w:rFonts w:ascii="Arial" w:hAnsi="Arial" w:cs="Arial"/>
                <w:b/>
                <w:bCs/>
                <w:color w:val="000000"/>
                <w:sz w:val="20"/>
                <w:szCs w:val="20"/>
                <w:lang w:val="es-ES"/>
              </w:rPr>
            </w:pPr>
            <w:r>
              <w:rPr>
                <w:rFonts w:ascii="Arial" w:hAnsi="Arial" w:cs="Arial"/>
                <w:b/>
                <w:bCs/>
                <w:color w:val="000000"/>
                <w:sz w:val="20"/>
                <w:szCs w:val="20"/>
                <w:lang w:val="es-ES"/>
              </w:rPr>
              <w:t>0</w:t>
            </w:r>
          </w:p>
        </w:tc>
      </w:tr>
      <w:tr w:rsidR="008E1B09" w14:paraId="41B9D51D" w14:textId="77777777" w:rsidTr="00F4759E">
        <w:trPr>
          <w:trHeight w:val="90"/>
          <w:jc w:val="center"/>
        </w:trPr>
        <w:tc>
          <w:tcPr>
            <w:tcW w:w="5957" w:type="dxa"/>
            <w:tcBorders>
              <w:top w:val="nil"/>
              <w:left w:val="single" w:sz="4" w:space="0" w:color="BFBFBF"/>
              <w:bottom w:val="single" w:sz="4" w:space="0" w:color="BFBFBF"/>
              <w:right w:val="single" w:sz="4" w:space="0" w:color="BFBFBF"/>
            </w:tcBorders>
            <w:shd w:val="clear" w:color="000000" w:fill="808080"/>
            <w:vAlign w:val="center"/>
            <w:hideMark/>
          </w:tcPr>
          <w:p w14:paraId="2CC54A81" w14:textId="73522945" w:rsidR="008E1B09" w:rsidRDefault="008E1B09" w:rsidP="0031739B">
            <w:pPr>
              <w:ind w:left="567"/>
              <w:rPr>
                <w:rFonts w:ascii="Arial" w:hAnsi="Arial" w:cs="Arial"/>
                <w:b/>
                <w:bCs/>
                <w:color w:val="FFFFFF"/>
                <w:sz w:val="20"/>
                <w:szCs w:val="20"/>
              </w:rPr>
            </w:pPr>
            <w:r>
              <w:rPr>
                <w:rFonts w:ascii="Arial" w:hAnsi="Arial" w:cs="Arial"/>
                <w:b/>
                <w:bCs/>
                <w:color w:val="FFFFFF"/>
                <w:sz w:val="20"/>
                <w:szCs w:val="20"/>
              </w:rPr>
              <w:t>Total Activos fijos reservados</w:t>
            </w:r>
          </w:p>
        </w:tc>
        <w:tc>
          <w:tcPr>
            <w:tcW w:w="2340" w:type="dxa"/>
            <w:tcBorders>
              <w:top w:val="nil"/>
              <w:left w:val="nil"/>
              <w:bottom w:val="single" w:sz="4" w:space="0" w:color="BFBFBF"/>
              <w:right w:val="single" w:sz="4" w:space="0" w:color="BFBFBF"/>
            </w:tcBorders>
            <w:shd w:val="clear" w:color="000000" w:fill="808080"/>
            <w:vAlign w:val="center"/>
            <w:hideMark/>
          </w:tcPr>
          <w:p w14:paraId="27C81427" w14:textId="7768EBBC" w:rsidR="008E1B09" w:rsidRPr="000B0687" w:rsidRDefault="00A60C06" w:rsidP="0031739B">
            <w:pPr>
              <w:ind w:left="567"/>
              <w:jc w:val="right"/>
              <w:rPr>
                <w:rFonts w:ascii="Arial" w:hAnsi="Arial" w:cs="Arial"/>
                <w:b/>
                <w:bCs/>
                <w:color w:val="FFFFFF"/>
                <w:sz w:val="20"/>
                <w:szCs w:val="20"/>
              </w:rPr>
            </w:pPr>
            <w:r>
              <w:rPr>
                <w:rFonts w:ascii="Arial" w:hAnsi="Arial" w:cs="Arial"/>
                <w:b/>
                <w:bCs/>
                <w:color w:val="FFFFFF"/>
                <w:sz w:val="20"/>
                <w:szCs w:val="20"/>
              </w:rPr>
              <w:t>0</w:t>
            </w:r>
          </w:p>
        </w:tc>
      </w:tr>
    </w:tbl>
    <w:p w14:paraId="2CD9B70E" w14:textId="77777777" w:rsidR="008E1B09" w:rsidRPr="008E1B09" w:rsidRDefault="008E1B09" w:rsidP="00D27027">
      <w:pPr>
        <w:ind w:left="567"/>
        <w:rPr>
          <w:rFonts w:asciiTheme="minorBidi" w:hAnsiTheme="minorBidi" w:cstheme="minorBidi"/>
          <w:sz w:val="18"/>
          <w:szCs w:val="18"/>
        </w:rPr>
      </w:pPr>
    </w:p>
    <w:p w14:paraId="375050B4" w14:textId="77777777" w:rsidR="008E1B09" w:rsidRDefault="008E1B09" w:rsidP="00D27027">
      <w:pPr>
        <w:pStyle w:val="Prrafodelista"/>
        <w:ind w:left="567"/>
        <w:rPr>
          <w:rFonts w:asciiTheme="minorBidi" w:hAnsiTheme="minorBidi" w:cstheme="minorBidi"/>
          <w:sz w:val="18"/>
          <w:szCs w:val="18"/>
        </w:rPr>
      </w:pPr>
    </w:p>
    <w:tbl>
      <w:tblPr>
        <w:tblW w:w="8354" w:type="dxa"/>
        <w:jc w:val="center"/>
        <w:tblInd w:w="-57" w:type="dxa"/>
        <w:tblCellMar>
          <w:left w:w="70" w:type="dxa"/>
          <w:right w:w="70" w:type="dxa"/>
        </w:tblCellMar>
        <w:tblLook w:val="04A0" w:firstRow="1" w:lastRow="0" w:firstColumn="1" w:lastColumn="0" w:noHBand="0" w:noVBand="1"/>
      </w:tblPr>
      <w:tblGrid>
        <w:gridCol w:w="6014"/>
        <w:gridCol w:w="2340"/>
      </w:tblGrid>
      <w:tr w:rsidR="008E1B09" w:rsidRPr="00E91E0F" w14:paraId="1D63E729" w14:textId="77777777" w:rsidTr="006901DF">
        <w:trPr>
          <w:trHeight w:val="142"/>
          <w:jc w:val="center"/>
        </w:trPr>
        <w:tc>
          <w:tcPr>
            <w:tcW w:w="6014" w:type="dxa"/>
            <w:tcBorders>
              <w:top w:val="single" w:sz="4" w:space="0" w:color="BFBFBF"/>
              <w:left w:val="single" w:sz="4" w:space="0" w:color="BFBFBF"/>
              <w:bottom w:val="single" w:sz="4" w:space="0" w:color="BFBFBF"/>
              <w:right w:val="single" w:sz="4" w:space="0" w:color="BFBFBF"/>
            </w:tcBorders>
            <w:shd w:val="clear" w:color="000000" w:fill="808080"/>
            <w:vAlign w:val="center"/>
            <w:hideMark/>
          </w:tcPr>
          <w:p w14:paraId="7713FF4E" w14:textId="2521048A" w:rsidR="008E1B09" w:rsidRPr="00E91E0F" w:rsidRDefault="008E1B09" w:rsidP="00D27027">
            <w:pPr>
              <w:ind w:left="567"/>
              <w:rPr>
                <w:rFonts w:ascii="Arial" w:hAnsi="Arial" w:cs="Arial"/>
                <w:b/>
                <w:bCs/>
                <w:color w:val="FFFFFF"/>
                <w:sz w:val="20"/>
                <w:szCs w:val="20"/>
              </w:rPr>
            </w:pPr>
            <w:r>
              <w:rPr>
                <w:rFonts w:ascii="Arial" w:hAnsi="Arial" w:cs="Arial"/>
                <w:b/>
                <w:bCs/>
                <w:color w:val="FFFFFF"/>
                <w:sz w:val="20"/>
                <w:szCs w:val="20"/>
              </w:rPr>
              <w:t>Activos fijos con restricciones</w:t>
            </w:r>
          </w:p>
        </w:tc>
        <w:tc>
          <w:tcPr>
            <w:tcW w:w="2340" w:type="dxa"/>
            <w:tcBorders>
              <w:top w:val="single" w:sz="4" w:space="0" w:color="BFBFBF"/>
              <w:left w:val="single" w:sz="4" w:space="0" w:color="BFBFBF"/>
              <w:bottom w:val="single" w:sz="4" w:space="0" w:color="BFBFBF"/>
              <w:right w:val="single" w:sz="4" w:space="0" w:color="BFBFBF"/>
            </w:tcBorders>
            <w:shd w:val="clear" w:color="000000" w:fill="808080"/>
            <w:vAlign w:val="center"/>
            <w:hideMark/>
          </w:tcPr>
          <w:p w14:paraId="553640E1" w14:textId="77777777" w:rsidR="008E1B09" w:rsidRPr="000B0687" w:rsidRDefault="008E1B09" w:rsidP="00D27027">
            <w:pPr>
              <w:ind w:left="567"/>
              <w:jc w:val="center"/>
              <w:rPr>
                <w:rFonts w:ascii="Arial" w:hAnsi="Arial" w:cs="Arial"/>
                <w:b/>
                <w:bCs/>
                <w:color w:val="FFFFFF"/>
                <w:sz w:val="20"/>
                <w:szCs w:val="20"/>
              </w:rPr>
            </w:pPr>
            <w:r w:rsidRPr="000B0687">
              <w:rPr>
                <w:rFonts w:ascii="Arial" w:hAnsi="Arial" w:cs="Arial"/>
                <w:b/>
                <w:bCs/>
                <w:color w:val="FFFFFF"/>
                <w:sz w:val="20"/>
                <w:szCs w:val="20"/>
              </w:rPr>
              <w:t>M$</w:t>
            </w:r>
          </w:p>
        </w:tc>
      </w:tr>
      <w:tr w:rsidR="008E1B09" w:rsidRPr="00F4759E" w14:paraId="47B22DE3" w14:textId="77777777" w:rsidTr="006901DF">
        <w:trPr>
          <w:trHeight w:val="70"/>
          <w:jc w:val="center"/>
        </w:trPr>
        <w:tc>
          <w:tcPr>
            <w:tcW w:w="6014" w:type="dxa"/>
            <w:tcBorders>
              <w:top w:val="nil"/>
              <w:left w:val="single" w:sz="4" w:space="0" w:color="BFBFBF"/>
              <w:bottom w:val="single" w:sz="4" w:space="0" w:color="BFBFBF"/>
              <w:right w:val="single" w:sz="4" w:space="0" w:color="BFBFBF"/>
            </w:tcBorders>
            <w:shd w:val="clear" w:color="000000" w:fill="D9D9D9"/>
            <w:vAlign w:val="center"/>
          </w:tcPr>
          <w:p w14:paraId="1CA7C732" w14:textId="33009F4D" w:rsidR="008E1B09" w:rsidRPr="00F4759E" w:rsidRDefault="0075484F" w:rsidP="00D27027">
            <w:pPr>
              <w:ind w:left="567"/>
              <w:rPr>
                <w:rFonts w:ascii="Arial" w:hAnsi="Arial" w:cs="Arial"/>
                <w:i/>
                <w:sz w:val="16"/>
                <w:szCs w:val="16"/>
                <w:lang w:val="es-ES"/>
              </w:rPr>
            </w:pPr>
            <w:r w:rsidRPr="00F4759E">
              <w:rPr>
                <w:rFonts w:ascii="Arial" w:hAnsi="Arial" w:cs="Arial"/>
                <w:i/>
                <w:sz w:val="16"/>
                <w:szCs w:val="16"/>
                <w:lang w:val="es-ES"/>
              </w:rPr>
              <w:t>NO APLICA</w:t>
            </w:r>
          </w:p>
        </w:tc>
        <w:tc>
          <w:tcPr>
            <w:tcW w:w="2340" w:type="dxa"/>
            <w:tcBorders>
              <w:top w:val="nil"/>
              <w:left w:val="nil"/>
              <w:bottom w:val="single" w:sz="4" w:space="0" w:color="BFBFBF"/>
              <w:right w:val="single" w:sz="4" w:space="0" w:color="BFBFBF"/>
            </w:tcBorders>
            <w:shd w:val="clear" w:color="000000" w:fill="FFFFFF"/>
            <w:vAlign w:val="center"/>
            <w:hideMark/>
          </w:tcPr>
          <w:p w14:paraId="6B917E96" w14:textId="39EC0B04" w:rsidR="008E1B09" w:rsidRPr="00F4759E" w:rsidRDefault="0075484F" w:rsidP="00D27027">
            <w:pPr>
              <w:ind w:left="567"/>
              <w:jc w:val="right"/>
              <w:rPr>
                <w:rFonts w:ascii="Arial" w:hAnsi="Arial" w:cs="Arial"/>
                <w:b/>
                <w:bCs/>
                <w:i/>
                <w:color w:val="000000"/>
                <w:sz w:val="20"/>
                <w:szCs w:val="20"/>
                <w:lang w:val="es-ES"/>
              </w:rPr>
            </w:pPr>
            <w:r w:rsidRPr="00F4759E">
              <w:rPr>
                <w:rFonts w:ascii="Arial" w:hAnsi="Arial" w:cs="Arial"/>
                <w:b/>
                <w:bCs/>
                <w:i/>
                <w:color w:val="000000"/>
                <w:sz w:val="20"/>
                <w:szCs w:val="20"/>
                <w:lang w:val="es-ES"/>
              </w:rPr>
              <w:t>0</w:t>
            </w:r>
          </w:p>
        </w:tc>
      </w:tr>
      <w:tr w:rsidR="008E1B09" w14:paraId="354B6989" w14:textId="77777777" w:rsidTr="006901DF">
        <w:trPr>
          <w:trHeight w:val="220"/>
          <w:jc w:val="center"/>
        </w:trPr>
        <w:tc>
          <w:tcPr>
            <w:tcW w:w="6014" w:type="dxa"/>
            <w:tcBorders>
              <w:top w:val="nil"/>
              <w:left w:val="single" w:sz="4" w:space="0" w:color="BFBFBF"/>
              <w:bottom w:val="single" w:sz="4" w:space="0" w:color="BFBFBF"/>
              <w:right w:val="single" w:sz="4" w:space="0" w:color="BFBFBF"/>
            </w:tcBorders>
            <w:shd w:val="clear" w:color="000000" w:fill="808080"/>
            <w:vAlign w:val="center"/>
            <w:hideMark/>
          </w:tcPr>
          <w:p w14:paraId="0027E9C7" w14:textId="72C61713" w:rsidR="008E1B09" w:rsidRDefault="008E1B09" w:rsidP="00D27027">
            <w:pPr>
              <w:ind w:left="567"/>
              <w:rPr>
                <w:rFonts w:ascii="Arial" w:hAnsi="Arial" w:cs="Arial"/>
                <w:b/>
                <w:bCs/>
                <w:color w:val="FFFFFF"/>
                <w:sz w:val="20"/>
                <w:szCs w:val="20"/>
              </w:rPr>
            </w:pPr>
            <w:r>
              <w:rPr>
                <w:rFonts w:ascii="Arial" w:hAnsi="Arial" w:cs="Arial"/>
                <w:b/>
                <w:bCs/>
                <w:color w:val="FFFFFF"/>
                <w:sz w:val="20"/>
                <w:szCs w:val="20"/>
              </w:rPr>
              <w:t>Total Activos fijos restringidos</w:t>
            </w:r>
          </w:p>
        </w:tc>
        <w:tc>
          <w:tcPr>
            <w:tcW w:w="2340" w:type="dxa"/>
            <w:tcBorders>
              <w:top w:val="nil"/>
              <w:left w:val="nil"/>
              <w:bottom w:val="single" w:sz="4" w:space="0" w:color="BFBFBF"/>
              <w:right w:val="single" w:sz="4" w:space="0" w:color="BFBFBF"/>
            </w:tcBorders>
            <w:shd w:val="clear" w:color="000000" w:fill="808080"/>
            <w:vAlign w:val="center"/>
            <w:hideMark/>
          </w:tcPr>
          <w:p w14:paraId="16402155" w14:textId="0310F5A8" w:rsidR="008E1B09" w:rsidRPr="000B0687" w:rsidRDefault="00A60C06" w:rsidP="00D27027">
            <w:pPr>
              <w:ind w:left="567"/>
              <w:jc w:val="right"/>
              <w:rPr>
                <w:rFonts w:ascii="Arial" w:hAnsi="Arial" w:cs="Arial"/>
                <w:b/>
                <w:bCs/>
                <w:color w:val="FFFFFF"/>
                <w:sz w:val="20"/>
                <w:szCs w:val="20"/>
              </w:rPr>
            </w:pPr>
            <w:r>
              <w:rPr>
                <w:rFonts w:ascii="Arial" w:hAnsi="Arial" w:cs="Arial"/>
                <w:b/>
                <w:bCs/>
                <w:color w:val="FFFFFF"/>
                <w:sz w:val="20"/>
                <w:szCs w:val="20"/>
              </w:rPr>
              <w:t>0</w:t>
            </w:r>
          </w:p>
        </w:tc>
      </w:tr>
    </w:tbl>
    <w:p w14:paraId="7D6A6C08" w14:textId="77777777" w:rsidR="00772F9C" w:rsidRPr="00717527" w:rsidRDefault="00772F9C" w:rsidP="00D27027">
      <w:pPr>
        <w:ind w:left="567"/>
        <w:rPr>
          <w:rFonts w:asciiTheme="minorBidi" w:hAnsiTheme="minorBidi" w:cstheme="minorBidi"/>
          <w:sz w:val="18"/>
          <w:szCs w:val="18"/>
        </w:rPr>
      </w:pPr>
    </w:p>
    <w:tbl>
      <w:tblPr>
        <w:tblW w:w="8375" w:type="dxa"/>
        <w:jc w:val="center"/>
        <w:tblInd w:w="-351" w:type="dxa"/>
        <w:tblCellMar>
          <w:left w:w="70" w:type="dxa"/>
          <w:right w:w="70" w:type="dxa"/>
        </w:tblCellMar>
        <w:tblLook w:val="04A0" w:firstRow="1" w:lastRow="0" w:firstColumn="1" w:lastColumn="0" w:noHBand="0" w:noVBand="1"/>
      </w:tblPr>
      <w:tblGrid>
        <w:gridCol w:w="6220"/>
        <w:gridCol w:w="2155"/>
      </w:tblGrid>
      <w:tr w:rsidR="00A1223A" w:rsidRPr="000B0687" w14:paraId="79E26B4C" w14:textId="77777777" w:rsidTr="006901DF">
        <w:trPr>
          <w:trHeight w:val="300"/>
          <w:jc w:val="center"/>
        </w:trPr>
        <w:tc>
          <w:tcPr>
            <w:tcW w:w="6220" w:type="dxa"/>
            <w:tcBorders>
              <w:top w:val="single" w:sz="4" w:space="0" w:color="BFBFBF"/>
              <w:left w:val="single" w:sz="4" w:space="0" w:color="BFBFBF"/>
              <w:bottom w:val="single" w:sz="4" w:space="0" w:color="BFBFBF"/>
            </w:tcBorders>
            <w:shd w:val="clear" w:color="000000" w:fill="808080"/>
            <w:vAlign w:val="center"/>
            <w:hideMark/>
          </w:tcPr>
          <w:p w14:paraId="093A13C2" w14:textId="77777777" w:rsidR="00A1223A" w:rsidRPr="0031739B" w:rsidRDefault="00A1223A" w:rsidP="0031739B">
            <w:pPr>
              <w:ind w:left="12"/>
              <w:rPr>
                <w:rFonts w:ascii="Arial" w:hAnsi="Arial" w:cs="Arial"/>
                <w:b/>
                <w:bCs/>
                <w:color w:val="FFFFFF"/>
                <w:sz w:val="18"/>
                <w:szCs w:val="18"/>
              </w:rPr>
            </w:pPr>
            <w:r w:rsidRPr="0031739B">
              <w:rPr>
                <w:rFonts w:ascii="Arial" w:hAnsi="Arial" w:cs="Arial"/>
                <w:b/>
                <w:bCs/>
                <w:color w:val="FFFFFF"/>
                <w:sz w:val="18"/>
                <w:szCs w:val="18"/>
              </w:rPr>
              <w:t>Resumen de vidas útiles</w:t>
            </w:r>
          </w:p>
        </w:tc>
        <w:tc>
          <w:tcPr>
            <w:tcW w:w="2155" w:type="dxa"/>
            <w:tcBorders>
              <w:top w:val="single" w:sz="4" w:space="0" w:color="BFBFBF"/>
              <w:bottom w:val="single" w:sz="4" w:space="0" w:color="BFBFBF"/>
            </w:tcBorders>
            <w:shd w:val="clear" w:color="000000" w:fill="808080"/>
            <w:vAlign w:val="center"/>
            <w:hideMark/>
          </w:tcPr>
          <w:p w14:paraId="1414B7F8" w14:textId="77777777" w:rsidR="00A1223A" w:rsidRPr="0031739B" w:rsidRDefault="00A1223A" w:rsidP="0031739B">
            <w:pPr>
              <w:ind w:left="12"/>
              <w:rPr>
                <w:rFonts w:ascii="Arial" w:hAnsi="Arial" w:cs="Arial"/>
                <w:b/>
                <w:bCs/>
                <w:color w:val="FFFFFF"/>
                <w:sz w:val="18"/>
                <w:szCs w:val="18"/>
              </w:rPr>
            </w:pPr>
          </w:p>
        </w:tc>
      </w:tr>
      <w:tr w:rsidR="00A1223A" w:rsidRPr="000B0687" w14:paraId="1DA75938" w14:textId="77777777" w:rsidTr="006901DF">
        <w:trPr>
          <w:trHeight w:val="196"/>
          <w:jc w:val="center"/>
        </w:trPr>
        <w:tc>
          <w:tcPr>
            <w:tcW w:w="6220" w:type="dxa"/>
            <w:tcBorders>
              <w:top w:val="nil"/>
              <w:left w:val="single" w:sz="4" w:space="0" w:color="BFBFBF"/>
              <w:bottom w:val="single" w:sz="4" w:space="0" w:color="BFBFBF"/>
              <w:right w:val="single" w:sz="4" w:space="0" w:color="BFBFBF"/>
            </w:tcBorders>
            <w:shd w:val="clear" w:color="000000" w:fill="D9D9D9"/>
            <w:vAlign w:val="center"/>
          </w:tcPr>
          <w:p w14:paraId="7E3B4A60" w14:textId="51A337CB" w:rsidR="00A1223A" w:rsidRPr="0031739B" w:rsidRDefault="004F1B75" w:rsidP="0031739B">
            <w:pPr>
              <w:ind w:left="12"/>
              <w:rPr>
                <w:rFonts w:ascii="Arial" w:hAnsi="Arial" w:cs="Arial"/>
                <w:color w:val="000000"/>
                <w:sz w:val="18"/>
                <w:szCs w:val="18"/>
                <w:lang w:val="es-ES"/>
              </w:rPr>
            </w:pPr>
            <w:r>
              <w:rPr>
                <w:rFonts w:ascii="Arial" w:hAnsi="Arial" w:cs="Arial"/>
                <w:color w:val="000000"/>
                <w:sz w:val="18"/>
                <w:szCs w:val="18"/>
              </w:rPr>
              <w:t xml:space="preserve">Materiales Técnicos </w:t>
            </w:r>
          </w:p>
        </w:tc>
        <w:tc>
          <w:tcPr>
            <w:tcW w:w="2155" w:type="dxa"/>
            <w:tcBorders>
              <w:top w:val="nil"/>
              <w:left w:val="nil"/>
              <w:bottom w:val="single" w:sz="4" w:space="0" w:color="BFBFBF"/>
              <w:right w:val="single" w:sz="4" w:space="0" w:color="BFBFBF"/>
            </w:tcBorders>
            <w:shd w:val="clear" w:color="000000" w:fill="FFFFFF"/>
            <w:vAlign w:val="bottom"/>
            <w:hideMark/>
          </w:tcPr>
          <w:p w14:paraId="43A14A2C" w14:textId="48D05F58" w:rsidR="00A1223A" w:rsidRPr="0031739B" w:rsidRDefault="004F1B75" w:rsidP="004F1B75">
            <w:pPr>
              <w:ind w:left="12"/>
              <w:jc w:val="right"/>
              <w:rPr>
                <w:rFonts w:ascii="Arial" w:hAnsi="Arial" w:cs="Arial"/>
                <w:b/>
                <w:bCs/>
                <w:color w:val="000000"/>
                <w:sz w:val="18"/>
                <w:szCs w:val="18"/>
                <w:lang w:val="es-ES"/>
              </w:rPr>
            </w:pPr>
            <w:r>
              <w:rPr>
                <w:rFonts w:ascii="Arial" w:hAnsi="Arial" w:cs="Arial"/>
                <w:sz w:val="18"/>
                <w:szCs w:val="18"/>
              </w:rPr>
              <w:t>0</w:t>
            </w:r>
          </w:p>
        </w:tc>
      </w:tr>
      <w:tr w:rsidR="00A1223A" w:rsidRPr="000B0687" w14:paraId="0C4E4553" w14:textId="77777777" w:rsidTr="00B2624C">
        <w:trPr>
          <w:trHeight w:val="236"/>
          <w:jc w:val="center"/>
        </w:trPr>
        <w:tc>
          <w:tcPr>
            <w:tcW w:w="6220" w:type="dxa"/>
            <w:tcBorders>
              <w:top w:val="nil"/>
              <w:left w:val="single" w:sz="4" w:space="0" w:color="BFBFBF"/>
              <w:bottom w:val="single" w:sz="4" w:space="0" w:color="BFBFBF"/>
              <w:right w:val="single" w:sz="4" w:space="0" w:color="BFBFBF"/>
            </w:tcBorders>
            <w:shd w:val="clear" w:color="000000" w:fill="D9D9D9"/>
            <w:vAlign w:val="center"/>
          </w:tcPr>
          <w:p w14:paraId="38168E03" w14:textId="77777777" w:rsidR="00A1223A" w:rsidRPr="0031739B" w:rsidRDefault="00A1223A" w:rsidP="0031739B">
            <w:pPr>
              <w:ind w:left="12"/>
              <w:rPr>
                <w:rFonts w:ascii="Arial" w:hAnsi="Arial" w:cs="Arial"/>
                <w:color w:val="000000"/>
                <w:sz w:val="18"/>
                <w:szCs w:val="18"/>
                <w:lang w:val="es-ES"/>
              </w:rPr>
            </w:pPr>
            <w:r w:rsidRPr="0031739B">
              <w:rPr>
                <w:rFonts w:ascii="Arial" w:hAnsi="Arial" w:cs="Arial"/>
                <w:color w:val="000000"/>
                <w:sz w:val="18"/>
                <w:szCs w:val="18"/>
              </w:rPr>
              <w:t>Muebles y útiles</w:t>
            </w:r>
          </w:p>
        </w:tc>
        <w:tc>
          <w:tcPr>
            <w:tcW w:w="2155" w:type="dxa"/>
            <w:tcBorders>
              <w:top w:val="nil"/>
              <w:left w:val="nil"/>
              <w:bottom w:val="single" w:sz="4" w:space="0" w:color="BFBFBF"/>
              <w:right w:val="single" w:sz="4" w:space="0" w:color="BFBFBF"/>
            </w:tcBorders>
            <w:shd w:val="clear" w:color="000000" w:fill="FFFFFF"/>
            <w:vAlign w:val="bottom"/>
            <w:hideMark/>
          </w:tcPr>
          <w:p w14:paraId="5452ECAB" w14:textId="32A6313E" w:rsidR="00A1223A" w:rsidRPr="0031739B" w:rsidRDefault="004F1B75" w:rsidP="004F1B75">
            <w:pPr>
              <w:jc w:val="right"/>
              <w:rPr>
                <w:rFonts w:ascii="Arial" w:hAnsi="Arial" w:cs="Arial"/>
                <w:b/>
                <w:bCs/>
                <w:color w:val="000000"/>
                <w:sz w:val="18"/>
                <w:szCs w:val="18"/>
                <w:lang w:val="es-ES"/>
              </w:rPr>
            </w:pPr>
            <w:r>
              <w:rPr>
                <w:rFonts w:ascii="Arial" w:hAnsi="Arial" w:cs="Arial"/>
                <w:b/>
                <w:bCs/>
                <w:color w:val="000000"/>
                <w:sz w:val="18"/>
                <w:szCs w:val="18"/>
                <w:lang w:val="es-ES"/>
              </w:rPr>
              <w:t xml:space="preserve">                 0</w:t>
            </w:r>
          </w:p>
        </w:tc>
      </w:tr>
      <w:tr w:rsidR="00A1223A" w:rsidRPr="000B0687" w14:paraId="53BAB2F9" w14:textId="77777777" w:rsidTr="00B2624C">
        <w:trPr>
          <w:trHeight w:val="112"/>
          <w:jc w:val="center"/>
        </w:trPr>
        <w:tc>
          <w:tcPr>
            <w:tcW w:w="6220" w:type="dxa"/>
            <w:tcBorders>
              <w:top w:val="nil"/>
              <w:left w:val="single" w:sz="4" w:space="0" w:color="BFBFBF"/>
              <w:bottom w:val="nil"/>
              <w:right w:val="single" w:sz="4" w:space="0" w:color="BFBFBF"/>
            </w:tcBorders>
            <w:shd w:val="clear" w:color="000000" w:fill="D9D9D9"/>
            <w:vAlign w:val="center"/>
          </w:tcPr>
          <w:p w14:paraId="31C63587" w14:textId="2DAE8A1E" w:rsidR="00A1223A" w:rsidRPr="0031739B" w:rsidRDefault="004F1B75" w:rsidP="0031739B">
            <w:pPr>
              <w:ind w:left="12"/>
              <w:rPr>
                <w:rFonts w:ascii="Arial" w:hAnsi="Arial" w:cs="Arial"/>
                <w:color w:val="000000"/>
                <w:sz w:val="18"/>
                <w:szCs w:val="18"/>
                <w:lang w:val="es-ES"/>
              </w:rPr>
            </w:pPr>
            <w:r>
              <w:rPr>
                <w:rFonts w:ascii="Arial" w:hAnsi="Arial" w:cs="Arial"/>
                <w:color w:val="000000"/>
                <w:sz w:val="18"/>
                <w:szCs w:val="18"/>
              </w:rPr>
              <w:t xml:space="preserve">Instalaciones </w:t>
            </w:r>
          </w:p>
        </w:tc>
        <w:tc>
          <w:tcPr>
            <w:tcW w:w="2155" w:type="dxa"/>
            <w:tcBorders>
              <w:top w:val="nil"/>
              <w:left w:val="nil"/>
              <w:bottom w:val="nil"/>
              <w:right w:val="single" w:sz="4" w:space="0" w:color="BFBFBF"/>
            </w:tcBorders>
            <w:shd w:val="clear" w:color="000000" w:fill="FFFFFF"/>
            <w:vAlign w:val="bottom"/>
            <w:hideMark/>
          </w:tcPr>
          <w:p w14:paraId="1C00549C" w14:textId="1EA1722F" w:rsidR="00A1223A" w:rsidRPr="0031739B" w:rsidRDefault="004F1B75" w:rsidP="004F1B75">
            <w:pPr>
              <w:ind w:left="12"/>
              <w:jc w:val="right"/>
              <w:rPr>
                <w:rFonts w:ascii="Arial" w:hAnsi="Arial" w:cs="Arial"/>
                <w:b/>
                <w:bCs/>
                <w:color w:val="000000"/>
                <w:sz w:val="18"/>
                <w:szCs w:val="18"/>
                <w:lang w:val="es-ES"/>
              </w:rPr>
            </w:pPr>
            <w:r>
              <w:rPr>
                <w:rFonts w:ascii="Arial" w:hAnsi="Arial" w:cs="Arial"/>
                <w:b/>
                <w:bCs/>
                <w:color w:val="000000"/>
                <w:sz w:val="18"/>
                <w:szCs w:val="18"/>
                <w:lang w:val="es-ES"/>
              </w:rPr>
              <w:t>0</w:t>
            </w:r>
          </w:p>
        </w:tc>
      </w:tr>
      <w:tr w:rsidR="004F1B75" w:rsidRPr="000B0687" w14:paraId="7499C9FE" w14:textId="77777777" w:rsidTr="00B2624C">
        <w:trPr>
          <w:trHeight w:val="80"/>
          <w:jc w:val="center"/>
        </w:trPr>
        <w:tc>
          <w:tcPr>
            <w:tcW w:w="6220" w:type="dxa"/>
            <w:tcBorders>
              <w:top w:val="nil"/>
              <w:left w:val="single" w:sz="4" w:space="0" w:color="BFBFBF"/>
              <w:bottom w:val="nil"/>
              <w:right w:val="single" w:sz="4" w:space="0" w:color="BFBFBF"/>
            </w:tcBorders>
            <w:shd w:val="clear" w:color="000000" w:fill="D9D9D9"/>
            <w:vAlign w:val="center"/>
          </w:tcPr>
          <w:p w14:paraId="1A38EBFD" w14:textId="1E4773B4" w:rsidR="004F1B75" w:rsidRPr="0031739B" w:rsidRDefault="00966F87" w:rsidP="0031739B">
            <w:pPr>
              <w:ind w:left="12"/>
              <w:rPr>
                <w:rFonts w:ascii="Arial" w:hAnsi="Arial" w:cs="Arial"/>
                <w:color w:val="000000"/>
                <w:sz w:val="18"/>
                <w:szCs w:val="18"/>
              </w:rPr>
            </w:pPr>
            <w:r>
              <w:rPr>
                <w:rFonts w:ascii="Arial" w:hAnsi="Arial" w:cs="Arial"/>
                <w:color w:val="000000"/>
                <w:sz w:val="18"/>
                <w:szCs w:val="18"/>
              </w:rPr>
              <w:t>Maquinarias y equipo</w:t>
            </w:r>
          </w:p>
        </w:tc>
        <w:tc>
          <w:tcPr>
            <w:tcW w:w="2155" w:type="dxa"/>
            <w:tcBorders>
              <w:top w:val="nil"/>
              <w:left w:val="nil"/>
              <w:bottom w:val="nil"/>
              <w:right w:val="single" w:sz="4" w:space="0" w:color="BFBFBF"/>
            </w:tcBorders>
            <w:shd w:val="clear" w:color="000000" w:fill="FFFFFF"/>
            <w:vAlign w:val="bottom"/>
          </w:tcPr>
          <w:p w14:paraId="14C21484" w14:textId="34785031" w:rsidR="004F1B75" w:rsidRDefault="00966F87" w:rsidP="004F1B75">
            <w:pPr>
              <w:ind w:left="12"/>
              <w:jc w:val="right"/>
              <w:rPr>
                <w:rFonts w:ascii="Arial" w:hAnsi="Arial" w:cs="Arial"/>
                <w:b/>
                <w:bCs/>
                <w:color w:val="000000"/>
                <w:sz w:val="18"/>
                <w:szCs w:val="18"/>
                <w:lang w:val="es-ES"/>
              </w:rPr>
            </w:pPr>
            <w:r>
              <w:rPr>
                <w:rFonts w:ascii="Arial" w:hAnsi="Arial" w:cs="Arial"/>
                <w:b/>
                <w:bCs/>
                <w:color w:val="000000"/>
                <w:sz w:val="18"/>
                <w:szCs w:val="18"/>
                <w:lang w:val="es-ES"/>
              </w:rPr>
              <w:t>0</w:t>
            </w:r>
          </w:p>
        </w:tc>
      </w:tr>
      <w:tr w:rsidR="004F1B75" w:rsidRPr="000B0687" w14:paraId="51AEC982" w14:textId="77777777" w:rsidTr="00B2624C">
        <w:trPr>
          <w:trHeight w:val="128"/>
          <w:jc w:val="center"/>
        </w:trPr>
        <w:tc>
          <w:tcPr>
            <w:tcW w:w="6220" w:type="dxa"/>
            <w:tcBorders>
              <w:top w:val="nil"/>
              <w:left w:val="single" w:sz="4" w:space="0" w:color="BFBFBF"/>
              <w:bottom w:val="single" w:sz="4" w:space="0" w:color="BFBFBF"/>
              <w:right w:val="single" w:sz="4" w:space="0" w:color="BFBFBF"/>
            </w:tcBorders>
            <w:shd w:val="clear" w:color="000000" w:fill="D9D9D9"/>
            <w:vAlign w:val="center"/>
          </w:tcPr>
          <w:p w14:paraId="6A0DC8EC" w14:textId="19964240" w:rsidR="004F1B75" w:rsidRPr="0031739B" w:rsidRDefault="00966F87" w:rsidP="0031739B">
            <w:pPr>
              <w:ind w:left="12"/>
              <w:rPr>
                <w:rFonts w:ascii="Arial" w:hAnsi="Arial" w:cs="Arial"/>
                <w:color w:val="000000"/>
                <w:sz w:val="18"/>
                <w:szCs w:val="18"/>
              </w:rPr>
            </w:pPr>
            <w:r>
              <w:rPr>
                <w:rFonts w:ascii="Arial" w:hAnsi="Arial" w:cs="Arial"/>
                <w:color w:val="000000"/>
                <w:sz w:val="18"/>
                <w:szCs w:val="18"/>
              </w:rPr>
              <w:t xml:space="preserve">Equipo de computación </w:t>
            </w:r>
          </w:p>
        </w:tc>
        <w:tc>
          <w:tcPr>
            <w:tcW w:w="2155" w:type="dxa"/>
            <w:tcBorders>
              <w:top w:val="nil"/>
              <w:left w:val="nil"/>
              <w:bottom w:val="single" w:sz="4" w:space="0" w:color="BFBFBF"/>
              <w:right w:val="single" w:sz="4" w:space="0" w:color="BFBFBF"/>
            </w:tcBorders>
            <w:shd w:val="clear" w:color="000000" w:fill="FFFFFF"/>
            <w:vAlign w:val="bottom"/>
          </w:tcPr>
          <w:p w14:paraId="2DE1FCDF" w14:textId="06A93176" w:rsidR="004F1B75" w:rsidRDefault="00966F87" w:rsidP="004F1B75">
            <w:pPr>
              <w:ind w:left="12"/>
              <w:jc w:val="right"/>
              <w:rPr>
                <w:rFonts w:ascii="Arial" w:hAnsi="Arial" w:cs="Arial"/>
                <w:b/>
                <w:bCs/>
                <w:color w:val="000000"/>
                <w:sz w:val="18"/>
                <w:szCs w:val="18"/>
                <w:lang w:val="es-ES"/>
              </w:rPr>
            </w:pPr>
            <w:r>
              <w:rPr>
                <w:rFonts w:ascii="Arial" w:hAnsi="Arial" w:cs="Arial"/>
                <w:b/>
                <w:bCs/>
                <w:color w:val="000000"/>
                <w:sz w:val="18"/>
                <w:szCs w:val="18"/>
                <w:lang w:val="es-ES"/>
              </w:rPr>
              <w:t>0</w:t>
            </w:r>
          </w:p>
        </w:tc>
      </w:tr>
    </w:tbl>
    <w:p w14:paraId="10D85688" w14:textId="37440DFF" w:rsidR="00FD4121" w:rsidRDefault="000A1517" w:rsidP="000A1517">
      <w:pPr>
        <w:tabs>
          <w:tab w:val="left" w:pos="2895"/>
        </w:tabs>
        <w:ind w:left="567"/>
        <w:rPr>
          <w:rFonts w:asciiTheme="minorBidi" w:hAnsiTheme="minorBidi" w:cstheme="minorBidi"/>
          <w:b/>
          <w:sz w:val="18"/>
          <w:szCs w:val="18"/>
          <w:u w:val="single"/>
        </w:rPr>
      </w:pPr>
      <w:r>
        <w:rPr>
          <w:rFonts w:asciiTheme="minorBidi" w:hAnsiTheme="minorBidi" w:cstheme="minorBidi"/>
          <w:sz w:val="18"/>
          <w:szCs w:val="18"/>
        </w:rPr>
        <w:tab/>
      </w:r>
      <w:r w:rsidR="004F1B75">
        <w:rPr>
          <w:rFonts w:asciiTheme="minorBidi" w:hAnsiTheme="minorBidi" w:cstheme="minorBidi"/>
          <w:b/>
          <w:sz w:val="18"/>
          <w:szCs w:val="18"/>
          <w:u w:val="single"/>
        </w:rPr>
        <w:t xml:space="preserve">    </w:t>
      </w:r>
    </w:p>
    <w:p w14:paraId="2868F643" w14:textId="2BCDCA58" w:rsidR="00C81836" w:rsidRPr="0031739B" w:rsidRDefault="00C81836" w:rsidP="00D27027">
      <w:pPr>
        <w:pStyle w:val="Prrafodelista"/>
        <w:numPr>
          <w:ilvl w:val="0"/>
          <w:numId w:val="8"/>
        </w:numPr>
        <w:ind w:left="567" w:right="111" w:firstLine="0"/>
        <w:jc w:val="both"/>
        <w:rPr>
          <w:rFonts w:asciiTheme="minorBidi" w:hAnsiTheme="minorBidi" w:cstheme="minorBidi"/>
          <w:b/>
          <w:sz w:val="20"/>
          <w:szCs w:val="20"/>
          <w:u w:val="single"/>
        </w:rPr>
      </w:pPr>
      <w:r w:rsidRPr="0031739B">
        <w:rPr>
          <w:rFonts w:asciiTheme="minorBidi" w:hAnsiTheme="minorBidi" w:cstheme="minorBidi"/>
          <w:b/>
          <w:sz w:val="20"/>
          <w:szCs w:val="20"/>
          <w:u w:val="single"/>
        </w:rPr>
        <w:t>Obligaciones con bancos e instituciones financieras</w:t>
      </w:r>
    </w:p>
    <w:p w14:paraId="1BAFF389" w14:textId="72235CAF" w:rsidR="00E36E5E" w:rsidRDefault="004F1B75" w:rsidP="00D27027">
      <w:pPr>
        <w:pStyle w:val="Prrafodelista"/>
        <w:ind w:left="567" w:right="111"/>
        <w:jc w:val="both"/>
        <w:rPr>
          <w:rFonts w:asciiTheme="minorBidi" w:hAnsiTheme="minorBidi" w:cstheme="minorBidi"/>
          <w:sz w:val="18"/>
          <w:szCs w:val="18"/>
        </w:rPr>
      </w:pPr>
      <w:r>
        <w:rPr>
          <w:rFonts w:asciiTheme="minorBidi" w:hAnsiTheme="minorBidi" w:cstheme="minorBidi"/>
          <w:sz w:val="18"/>
          <w:szCs w:val="18"/>
        </w:rPr>
        <w:t xml:space="preserve">                  NO APLICA  </w:t>
      </w:r>
    </w:p>
    <w:p w14:paraId="17F0AB28" w14:textId="29E585E0" w:rsidR="00C81836" w:rsidRPr="006A7056" w:rsidRDefault="004F1B75" w:rsidP="00D27027">
      <w:pPr>
        <w:pStyle w:val="Prrafodelista"/>
        <w:ind w:left="567" w:right="111"/>
        <w:jc w:val="both"/>
        <w:rPr>
          <w:rFonts w:asciiTheme="minorBidi" w:hAnsiTheme="minorBidi" w:cstheme="minorBidi"/>
          <w:sz w:val="18"/>
          <w:szCs w:val="18"/>
        </w:rPr>
      </w:pPr>
      <w:r>
        <w:rPr>
          <w:rFonts w:asciiTheme="minorBidi" w:hAnsiTheme="minorBidi" w:cstheme="minorBidi"/>
          <w:sz w:val="18"/>
          <w:szCs w:val="18"/>
        </w:rPr>
        <w:t xml:space="preserve">   </w:t>
      </w:r>
    </w:p>
    <w:p w14:paraId="06E2D9A1" w14:textId="566C5CBB" w:rsidR="00C81836" w:rsidRPr="00E3156C" w:rsidRDefault="00683F5E" w:rsidP="00D27027">
      <w:pPr>
        <w:pStyle w:val="Prrafodelista"/>
        <w:numPr>
          <w:ilvl w:val="0"/>
          <w:numId w:val="8"/>
        </w:numPr>
        <w:ind w:left="567" w:right="111" w:firstLine="0"/>
        <w:jc w:val="both"/>
        <w:rPr>
          <w:rFonts w:asciiTheme="minorBidi" w:hAnsiTheme="minorBidi" w:cstheme="minorBidi"/>
          <w:b/>
          <w:sz w:val="20"/>
          <w:szCs w:val="20"/>
          <w:u w:val="single"/>
        </w:rPr>
      </w:pPr>
      <w:r w:rsidRPr="00E3156C">
        <w:rPr>
          <w:rFonts w:asciiTheme="minorBidi" w:hAnsiTheme="minorBidi" w:cstheme="minorBidi"/>
          <w:b/>
          <w:sz w:val="20"/>
          <w:szCs w:val="20"/>
          <w:u w:val="single"/>
        </w:rPr>
        <w:t>Cuentas por pagar</w:t>
      </w:r>
    </w:p>
    <w:p w14:paraId="58BBF6EC" w14:textId="77777777" w:rsidR="00E36E5E" w:rsidRDefault="00E36E5E" w:rsidP="00D27027">
      <w:pPr>
        <w:pStyle w:val="Prrafodelista"/>
        <w:ind w:left="567" w:right="111"/>
        <w:jc w:val="both"/>
        <w:rPr>
          <w:rFonts w:asciiTheme="minorBidi" w:hAnsiTheme="minorBidi" w:cstheme="minorBidi"/>
          <w:sz w:val="18"/>
          <w:szCs w:val="18"/>
        </w:rPr>
      </w:pPr>
    </w:p>
    <w:p w14:paraId="162E4C86" w14:textId="1C120420" w:rsidR="00C61549" w:rsidRPr="00C61549" w:rsidRDefault="00966F87" w:rsidP="00966F87">
      <w:pPr>
        <w:pStyle w:val="Prrafodelista"/>
        <w:ind w:left="567" w:right="111" w:firstLine="153"/>
        <w:jc w:val="both"/>
        <w:rPr>
          <w:rFonts w:asciiTheme="minorBidi" w:hAnsiTheme="minorBidi" w:cstheme="minorBidi"/>
          <w:sz w:val="18"/>
          <w:szCs w:val="18"/>
        </w:rPr>
      </w:pPr>
      <w:r>
        <w:rPr>
          <w:rFonts w:asciiTheme="minorBidi" w:hAnsiTheme="minorBidi" w:cstheme="minorBidi"/>
          <w:sz w:val="18"/>
          <w:szCs w:val="18"/>
        </w:rPr>
        <w:t xml:space="preserve">Corresponden a los instrumentos financieros pasivos generado  por los importes causados y pendientes de pago, </w:t>
      </w:r>
      <w:r w:rsidR="00E07140">
        <w:rPr>
          <w:rFonts w:asciiTheme="minorBidi" w:hAnsiTheme="minorBidi" w:cstheme="minorBidi"/>
          <w:sz w:val="18"/>
          <w:szCs w:val="18"/>
        </w:rPr>
        <w:t>tales como proveedores, doctos por pagar, caja de previsión,  retenciones</w:t>
      </w:r>
      <w:r w:rsidR="004F5498">
        <w:rPr>
          <w:rFonts w:asciiTheme="minorBidi" w:hAnsiTheme="minorBidi" w:cstheme="minorBidi"/>
          <w:sz w:val="18"/>
          <w:szCs w:val="18"/>
        </w:rPr>
        <w:t xml:space="preserve"> y </w:t>
      </w:r>
      <w:r w:rsidR="00E07140">
        <w:rPr>
          <w:rFonts w:asciiTheme="minorBidi" w:hAnsiTheme="minorBidi" w:cstheme="minorBidi"/>
          <w:sz w:val="18"/>
          <w:szCs w:val="18"/>
        </w:rPr>
        <w:t xml:space="preserve"> anticipo de clientes</w:t>
      </w:r>
      <w:r w:rsidR="004F5498">
        <w:rPr>
          <w:rFonts w:asciiTheme="minorBidi" w:hAnsiTheme="minorBidi" w:cstheme="minorBidi"/>
          <w:sz w:val="18"/>
          <w:szCs w:val="18"/>
        </w:rPr>
        <w:t>. Las cuentas por pagar se registran por su valor nominal</w:t>
      </w:r>
      <w:r w:rsidR="00546E85">
        <w:rPr>
          <w:rFonts w:asciiTheme="minorBidi" w:hAnsiTheme="minorBidi" w:cstheme="minorBidi"/>
          <w:sz w:val="18"/>
          <w:szCs w:val="18"/>
        </w:rPr>
        <w:t xml:space="preserve"> o costo de la transacción, tanto en su medición inicial para el balance de apertura, como en su medición posterior. La clasificación del balance es por su liquidez y las cuentas por pagar se incluyen en el pasivo corriente.  </w:t>
      </w:r>
      <w:r w:rsidR="00E07140">
        <w:rPr>
          <w:rFonts w:asciiTheme="minorBidi" w:hAnsiTheme="minorBidi" w:cstheme="minorBidi"/>
          <w:sz w:val="18"/>
          <w:szCs w:val="18"/>
        </w:rPr>
        <w:t xml:space="preserve">  </w:t>
      </w:r>
    </w:p>
    <w:p w14:paraId="7DA738C6" w14:textId="34631163" w:rsidR="00E07140" w:rsidRPr="00B8633B" w:rsidRDefault="00E07140" w:rsidP="00B8633B">
      <w:pPr>
        <w:tabs>
          <w:tab w:val="left" w:pos="6390"/>
          <w:tab w:val="left" w:pos="8145"/>
        </w:tabs>
        <w:ind w:left="567" w:right="111"/>
        <w:jc w:val="both"/>
        <w:rPr>
          <w:rFonts w:asciiTheme="minorBidi" w:hAnsiTheme="minorBidi" w:cstheme="minorBidi"/>
          <w:b/>
          <w:sz w:val="22"/>
          <w:szCs w:val="22"/>
        </w:rPr>
      </w:pPr>
      <w:r>
        <w:rPr>
          <w:rFonts w:asciiTheme="minorBidi" w:hAnsiTheme="minorBidi" w:cstheme="minorBidi"/>
          <w:sz w:val="18"/>
          <w:szCs w:val="18"/>
        </w:rPr>
        <w:t xml:space="preserve">        </w:t>
      </w:r>
      <w:r w:rsidR="00B8633B">
        <w:rPr>
          <w:rFonts w:asciiTheme="minorBidi" w:hAnsiTheme="minorBidi" w:cstheme="minorBidi"/>
          <w:sz w:val="18"/>
          <w:szCs w:val="18"/>
        </w:rPr>
        <w:tab/>
      </w:r>
      <w:r w:rsidR="00B8633B" w:rsidRPr="00B8633B">
        <w:rPr>
          <w:rFonts w:asciiTheme="minorBidi" w:hAnsiTheme="minorBidi" w:cstheme="minorBidi"/>
          <w:b/>
          <w:sz w:val="22"/>
          <w:szCs w:val="22"/>
        </w:rPr>
        <w:t>2021</w:t>
      </w:r>
      <w:r w:rsidR="00B8633B">
        <w:rPr>
          <w:rFonts w:asciiTheme="minorBidi" w:hAnsiTheme="minorBidi" w:cstheme="minorBidi"/>
          <w:b/>
          <w:sz w:val="22"/>
          <w:szCs w:val="22"/>
        </w:rPr>
        <w:tab/>
        <w:t>2020</w:t>
      </w:r>
    </w:p>
    <w:p w14:paraId="3CF0F0E6" w14:textId="058C50DF" w:rsidR="00B2624C" w:rsidRDefault="00B8633B" w:rsidP="00B8633B">
      <w:pPr>
        <w:tabs>
          <w:tab w:val="left" w:pos="6390"/>
          <w:tab w:val="left" w:pos="8145"/>
        </w:tabs>
        <w:ind w:right="111"/>
        <w:jc w:val="both"/>
        <w:rPr>
          <w:rFonts w:asciiTheme="minorBidi" w:hAnsiTheme="minorBidi" w:cstheme="minorBidi"/>
          <w:sz w:val="22"/>
          <w:szCs w:val="22"/>
        </w:rPr>
      </w:pPr>
      <w:r w:rsidRPr="00B8633B">
        <w:rPr>
          <w:rFonts w:asciiTheme="minorBidi" w:hAnsiTheme="minorBidi" w:cstheme="minorBidi"/>
          <w:sz w:val="22"/>
          <w:szCs w:val="22"/>
        </w:rPr>
        <w:tab/>
        <w:t xml:space="preserve">  M$</w:t>
      </w:r>
      <w:r>
        <w:rPr>
          <w:rFonts w:asciiTheme="minorBidi" w:hAnsiTheme="minorBidi" w:cstheme="minorBidi"/>
          <w:sz w:val="22"/>
          <w:szCs w:val="22"/>
        </w:rPr>
        <w:tab/>
        <w:t xml:space="preserve">  M$</w:t>
      </w:r>
    </w:p>
    <w:tbl>
      <w:tblPr>
        <w:tblW w:w="8746" w:type="dxa"/>
        <w:jc w:val="center"/>
        <w:tblInd w:w="232" w:type="dxa"/>
        <w:tblCellMar>
          <w:left w:w="70" w:type="dxa"/>
          <w:right w:w="70" w:type="dxa"/>
        </w:tblCellMar>
        <w:tblLook w:val="04A0" w:firstRow="1" w:lastRow="0" w:firstColumn="1" w:lastColumn="0" w:noHBand="0" w:noVBand="1"/>
      </w:tblPr>
      <w:tblGrid>
        <w:gridCol w:w="5151"/>
        <w:gridCol w:w="1793"/>
        <w:gridCol w:w="1802"/>
      </w:tblGrid>
      <w:tr w:rsidR="00B2624C" w:rsidRPr="0031739B" w14:paraId="1A89CDBA" w14:textId="77777777" w:rsidTr="001105A2">
        <w:trPr>
          <w:trHeight w:val="162"/>
          <w:jc w:val="center"/>
        </w:trPr>
        <w:tc>
          <w:tcPr>
            <w:tcW w:w="5151" w:type="dxa"/>
            <w:tcBorders>
              <w:top w:val="single" w:sz="4" w:space="0" w:color="BFBFBF"/>
              <w:left w:val="single" w:sz="4" w:space="0" w:color="BFBFBF"/>
              <w:bottom w:val="single" w:sz="4" w:space="0" w:color="BFBFBF"/>
            </w:tcBorders>
            <w:shd w:val="clear" w:color="000000" w:fill="808080"/>
            <w:vAlign w:val="center"/>
            <w:hideMark/>
          </w:tcPr>
          <w:p w14:paraId="02567FF9" w14:textId="77777777" w:rsidR="00B2624C" w:rsidRPr="0031739B" w:rsidRDefault="00B2624C" w:rsidP="001105A2">
            <w:pPr>
              <w:ind w:left="12"/>
              <w:rPr>
                <w:rFonts w:ascii="Arial" w:hAnsi="Arial" w:cs="Arial"/>
                <w:b/>
                <w:bCs/>
                <w:color w:val="FFFFFF"/>
                <w:sz w:val="18"/>
                <w:szCs w:val="18"/>
              </w:rPr>
            </w:pPr>
            <w:r>
              <w:rPr>
                <w:rFonts w:ascii="Arial" w:hAnsi="Arial" w:cs="Arial"/>
                <w:b/>
                <w:bCs/>
                <w:color w:val="FFFFFF"/>
                <w:sz w:val="18"/>
                <w:szCs w:val="18"/>
              </w:rPr>
              <w:t>Cuentas por Cobrar pagar</w:t>
            </w:r>
          </w:p>
        </w:tc>
        <w:tc>
          <w:tcPr>
            <w:tcW w:w="1793" w:type="dxa"/>
            <w:tcBorders>
              <w:top w:val="single" w:sz="4" w:space="0" w:color="BFBFBF"/>
              <w:bottom w:val="single" w:sz="4" w:space="0" w:color="BFBFBF"/>
            </w:tcBorders>
            <w:shd w:val="clear" w:color="000000" w:fill="808080"/>
          </w:tcPr>
          <w:p w14:paraId="4B7833D2" w14:textId="77777777" w:rsidR="00B2624C" w:rsidRPr="0031739B" w:rsidRDefault="00B2624C" w:rsidP="001105A2">
            <w:pPr>
              <w:ind w:left="12"/>
              <w:jc w:val="center"/>
              <w:rPr>
                <w:rFonts w:ascii="Arial" w:hAnsi="Arial" w:cs="Arial"/>
                <w:b/>
                <w:bCs/>
                <w:color w:val="FFFFFF"/>
                <w:sz w:val="18"/>
                <w:szCs w:val="18"/>
              </w:rPr>
            </w:pPr>
            <w:r>
              <w:rPr>
                <w:rFonts w:ascii="Arial" w:hAnsi="Arial" w:cs="Arial"/>
                <w:b/>
                <w:bCs/>
                <w:color w:val="FFFFFF"/>
                <w:sz w:val="18"/>
                <w:szCs w:val="18"/>
              </w:rPr>
              <w:t>2 0 2 1</w:t>
            </w:r>
          </w:p>
        </w:tc>
        <w:tc>
          <w:tcPr>
            <w:tcW w:w="1802" w:type="dxa"/>
            <w:tcBorders>
              <w:top w:val="single" w:sz="4" w:space="0" w:color="BFBFBF"/>
              <w:bottom w:val="single" w:sz="4" w:space="0" w:color="BFBFBF"/>
            </w:tcBorders>
            <w:shd w:val="clear" w:color="000000" w:fill="808080"/>
            <w:vAlign w:val="center"/>
            <w:hideMark/>
          </w:tcPr>
          <w:p w14:paraId="5D68DA41" w14:textId="77777777" w:rsidR="00B2624C" w:rsidRPr="0031739B" w:rsidRDefault="00B2624C" w:rsidP="001105A2">
            <w:pPr>
              <w:ind w:left="12"/>
              <w:jc w:val="center"/>
              <w:rPr>
                <w:rFonts w:ascii="Arial" w:hAnsi="Arial" w:cs="Arial"/>
                <w:b/>
                <w:bCs/>
                <w:color w:val="FFFFFF"/>
                <w:sz w:val="18"/>
                <w:szCs w:val="18"/>
              </w:rPr>
            </w:pPr>
            <w:r>
              <w:rPr>
                <w:rFonts w:ascii="Arial" w:hAnsi="Arial" w:cs="Arial"/>
                <w:b/>
                <w:bCs/>
                <w:color w:val="FFFFFF"/>
                <w:sz w:val="18"/>
                <w:szCs w:val="18"/>
              </w:rPr>
              <w:t>2 0 2 0</w:t>
            </w:r>
          </w:p>
        </w:tc>
      </w:tr>
      <w:tr w:rsidR="00B2624C" w:rsidRPr="00A759D7" w14:paraId="7D2F666E" w14:textId="77777777" w:rsidTr="001105A2">
        <w:trPr>
          <w:trHeight w:val="196"/>
          <w:jc w:val="center"/>
        </w:trPr>
        <w:tc>
          <w:tcPr>
            <w:tcW w:w="5151" w:type="dxa"/>
            <w:tcBorders>
              <w:top w:val="nil"/>
              <w:left w:val="single" w:sz="4" w:space="0" w:color="BFBFBF"/>
              <w:bottom w:val="single" w:sz="4" w:space="0" w:color="BFBFBF"/>
              <w:right w:val="single" w:sz="4" w:space="0" w:color="BFBFBF"/>
            </w:tcBorders>
            <w:shd w:val="clear" w:color="000000" w:fill="D9D9D9"/>
            <w:vAlign w:val="center"/>
          </w:tcPr>
          <w:p w14:paraId="33A61171" w14:textId="77777777" w:rsidR="00B2624C" w:rsidRPr="0031739B" w:rsidRDefault="00B2624C" w:rsidP="001105A2">
            <w:pPr>
              <w:ind w:left="12"/>
              <w:rPr>
                <w:rFonts w:ascii="Arial" w:hAnsi="Arial" w:cs="Arial"/>
                <w:color w:val="000000"/>
                <w:sz w:val="18"/>
                <w:szCs w:val="18"/>
                <w:lang w:val="es-ES"/>
              </w:rPr>
            </w:pPr>
            <w:r>
              <w:rPr>
                <w:rFonts w:ascii="Arial" w:hAnsi="Arial" w:cs="Arial"/>
                <w:color w:val="000000"/>
                <w:sz w:val="18"/>
                <w:szCs w:val="18"/>
                <w:lang w:val="es-ES"/>
              </w:rPr>
              <w:t>Proveedores</w:t>
            </w:r>
          </w:p>
        </w:tc>
        <w:tc>
          <w:tcPr>
            <w:tcW w:w="1793" w:type="dxa"/>
            <w:tcBorders>
              <w:top w:val="nil"/>
              <w:left w:val="nil"/>
              <w:bottom w:val="single" w:sz="4" w:space="0" w:color="BFBFBF"/>
              <w:right w:val="nil"/>
            </w:tcBorders>
            <w:shd w:val="clear" w:color="000000" w:fill="FFFFFF"/>
          </w:tcPr>
          <w:p w14:paraId="04F7F0B9" w14:textId="77777777" w:rsidR="00B2624C" w:rsidRPr="005E3990" w:rsidRDefault="00B2624C" w:rsidP="001105A2">
            <w:pPr>
              <w:ind w:left="12"/>
              <w:jc w:val="right"/>
              <w:rPr>
                <w:rFonts w:ascii="Arial" w:hAnsi="Arial" w:cs="Arial"/>
                <w:sz w:val="18"/>
                <w:szCs w:val="18"/>
              </w:rPr>
            </w:pPr>
            <w:r w:rsidRPr="005E3990">
              <w:rPr>
                <w:rFonts w:ascii="Arial" w:hAnsi="Arial" w:cs="Arial"/>
                <w:sz w:val="18"/>
                <w:szCs w:val="18"/>
              </w:rPr>
              <w:t xml:space="preserve">              </w:t>
            </w:r>
            <w:r>
              <w:rPr>
                <w:rFonts w:ascii="Arial" w:hAnsi="Arial" w:cs="Arial"/>
                <w:sz w:val="18"/>
                <w:szCs w:val="18"/>
              </w:rPr>
              <w:t>346</w:t>
            </w:r>
          </w:p>
        </w:tc>
        <w:tc>
          <w:tcPr>
            <w:tcW w:w="1802" w:type="dxa"/>
            <w:tcBorders>
              <w:top w:val="nil"/>
              <w:left w:val="nil"/>
              <w:bottom w:val="single" w:sz="4" w:space="0" w:color="BFBFBF"/>
              <w:right w:val="single" w:sz="4" w:space="0" w:color="BFBFBF"/>
            </w:tcBorders>
            <w:shd w:val="clear" w:color="000000" w:fill="FFFFFF"/>
            <w:vAlign w:val="bottom"/>
          </w:tcPr>
          <w:p w14:paraId="36DAA66D" w14:textId="77777777" w:rsidR="00B2624C" w:rsidRPr="005E3990" w:rsidRDefault="00B2624C" w:rsidP="001105A2">
            <w:pPr>
              <w:ind w:left="12"/>
              <w:jc w:val="right"/>
              <w:rPr>
                <w:rFonts w:ascii="Arial" w:hAnsi="Arial" w:cs="Arial"/>
                <w:bCs/>
                <w:color w:val="000000"/>
                <w:sz w:val="18"/>
                <w:szCs w:val="18"/>
                <w:lang w:val="es-ES"/>
              </w:rPr>
            </w:pPr>
            <w:r>
              <w:rPr>
                <w:rFonts w:ascii="Arial" w:hAnsi="Arial" w:cs="Arial"/>
                <w:bCs/>
                <w:color w:val="000000"/>
                <w:sz w:val="18"/>
                <w:szCs w:val="18"/>
                <w:lang w:val="es-ES"/>
              </w:rPr>
              <w:t>600</w:t>
            </w:r>
          </w:p>
        </w:tc>
      </w:tr>
      <w:tr w:rsidR="00B2624C" w:rsidRPr="00A759D7" w14:paraId="50F5EABE" w14:textId="77777777" w:rsidTr="001105A2">
        <w:trPr>
          <w:trHeight w:val="96"/>
          <w:jc w:val="center"/>
        </w:trPr>
        <w:tc>
          <w:tcPr>
            <w:tcW w:w="5151" w:type="dxa"/>
            <w:tcBorders>
              <w:top w:val="nil"/>
              <w:left w:val="single" w:sz="4" w:space="0" w:color="BFBFBF"/>
              <w:bottom w:val="single" w:sz="4" w:space="0" w:color="BFBFBF"/>
              <w:right w:val="single" w:sz="4" w:space="0" w:color="BFBFBF"/>
            </w:tcBorders>
            <w:shd w:val="clear" w:color="000000" w:fill="D9D9D9"/>
            <w:vAlign w:val="center"/>
          </w:tcPr>
          <w:p w14:paraId="1E798B11" w14:textId="77777777" w:rsidR="00B2624C" w:rsidRPr="0031739B" w:rsidRDefault="00B2624C" w:rsidP="001105A2">
            <w:pPr>
              <w:ind w:left="12"/>
              <w:rPr>
                <w:rFonts w:ascii="Arial" w:hAnsi="Arial" w:cs="Arial"/>
                <w:color w:val="000000"/>
                <w:sz w:val="18"/>
                <w:szCs w:val="18"/>
                <w:lang w:val="es-ES"/>
              </w:rPr>
            </w:pPr>
            <w:r>
              <w:rPr>
                <w:rFonts w:ascii="Arial" w:hAnsi="Arial" w:cs="Arial"/>
                <w:color w:val="000000"/>
                <w:sz w:val="18"/>
                <w:szCs w:val="18"/>
                <w:lang w:val="es-ES"/>
              </w:rPr>
              <w:t>Acreedores</w:t>
            </w:r>
          </w:p>
        </w:tc>
        <w:tc>
          <w:tcPr>
            <w:tcW w:w="1793" w:type="dxa"/>
            <w:tcBorders>
              <w:top w:val="nil"/>
              <w:left w:val="nil"/>
              <w:bottom w:val="single" w:sz="4" w:space="0" w:color="BFBFBF"/>
              <w:right w:val="nil"/>
            </w:tcBorders>
            <w:shd w:val="clear" w:color="000000" w:fill="FFFFFF"/>
          </w:tcPr>
          <w:p w14:paraId="37D8BD74" w14:textId="77777777" w:rsidR="00B2624C" w:rsidRPr="005E3990" w:rsidRDefault="00B2624C" w:rsidP="001105A2">
            <w:pPr>
              <w:jc w:val="right"/>
              <w:rPr>
                <w:rFonts w:ascii="Arial" w:hAnsi="Arial" w:cs="Arial"/>
                <w:bCs/>
                <w:color w:val="000000"/>
                <w:sz w:val="18"/>
                <w:szCs w:val="18"/>
                <w:lang w:val="es-ES"/>
              </w:rPr>
            </w:pPr>
            <w:r>
              <w:rPr>
                <w:rFonts w:ascii="Arial" w:hAnsi="Arial" w:cs="Arial"/>
                <w:bCs/>
                <w:color w:val="000000"/>
                <w:sz w:val="18"/>
                <w:szCs w:val="18"/>
                <w:lang w:val="es-ES"/>
              </w:rPr>
              <w:t>0</w:t>
            </w:r>
          </w:p>
        </w:tc>
        <w:tc>
          <w:tcPr>
            <w:tcW w:w="1802" w:type="dxa"/>
            <w:tcBorders>
              <w:top w:val="nil"/>
              <w:left w:val="nil"/>
              <w:bottom w:val="single" w:sz="4" w:space="0" w:color="BFBFBF"/>
              <w:right w:val="single" w:sz="4" w:space="0" w:color="BFBFBF"/>
            </w:tcBorders>
            <w:shd w:val="clear" w:color="000000" w:fill="FFFFFF"/>
            <w:vAlign w:val="bottom"/>
          </w:tcPr>
          <w:p w14:paraId="10E8E06A" w14:textId="77777777" w:rsidR="00B2624C" w:rsidRPr="005E3990" w:rsidRDefault="00B2624C" w:rsidP="001105A2">
            <w:pPr>
              <w:jc w:val="right"/>
              <w:rPr>
                <w:rFonts w:ascii="Arial" w:hAnsi="Arial" w:cs="Arial"/>
                <w:bCs/>
                <w:color w:val="000000"/>
                <w:sz w:val="18"/>
                <w:szCs w:val="18"/>
                <w:lang w:val="es-ES"/>
              </w:rPr>
            </w:pPr>
            <w:r>
              <w:rPr>
                <w:rFonts w:ascii="Arial" w:hAnsi="Arial" w:cs="Arial"/>
                <w:bCs/>
                <w:color w:val="000000"/>
                <w:sz w:val="18"/>
                <w:szCs w:val="18"/>
                <w:lang w:val="es-ES"/>
              </w:rPr>
              <w:t>828</w:t>
            </w:r>
          </w:p>
        </w:tc>
      </w:tr>
      <w:tr w:rsidR="00B2624C" w:rsidRPr="00A759D7" w14:paraId="2A5C5416" w14:textId="77777777" w:rsidTr="001105A2">
        <w:trPr>
          <w:trHeight w:val="156"/>
          <w:jc w:val="center"/>
        </w:trPr>
        <w:tc>
          <w:tcPr>
            <w:tcW w:w="5151" w:type="dxa"/>
            <w:tcBorders>
              <w:top w:val="nil"/>
              <w:left w:val="single" w:sz="4" w:space="0" w:color="BFBFBF"/>
              <w:bottom w:val="nil"/>
              <w:right w:val="single" w:sz="4" w:space="0" w:color="BFBFBF"/>
            </w:tcBorders>
            <w:shd w:val="clear" w:color="000000" w:fill="D9D9D9"/>
            <w:vAlign w:val="center"/>
          </w:tcPr>
          <w:p w14:paraId="053B699F" w14:textId="77777777" w:rsidR="00B2624C" w:rsidRPr="0031739B" w:rsidRDefault="00B2624C" w:rsidP="001105A2">
            <w:pPr>
              <w:ind w:left="12"/>
              <w:rPr>
                <w:rFonts w:ascii="Arial" w:hAnsi="Arial" w:cs="Arial"/>
                <w:color w:val="000000"/>
                <w:sz w:val="18"/>
                <w:szCs w:val="18"/>
                <w:lang w:val="es-ES"/>
              </w:rPr>
            </w:pPr>
            <w:r>
              <w:rPr>
                <w:rFonts w:ascii="Arial" w:hAnsi="Arial" w:cs="Arial"/>
                <w:color w:val="000000"/>
                <w:sz w:val="18"/>
                <w:szCs w:val="18"/>
                <w:lang w:val="es-ES"/>
              </w:rPr>
              <w:t>Documentos por pagar</w:t>
            </w:r>
          </w:p>
        </w:tc>
        <w:tc>
          <w:tcPr>
            <w:tcW w:w="1793" w:type="dxa"/>
            <w:tcBorders>
              <w:top w:val="nil"/>
              <w:left w:val="nil"/>
              <w:bottom w:val="nil"/>
              <w:right w:val="nil"/>
            </w:tcBorders>
            <w:shd w:val="clear" w:color="000000" w:fill="FFFFFF"/>
          </w:tcPr>
          <w:p w14:paraId="534FB022" w14:textId="77777777" w:rsidR="00B2624C" w:rsidRPr="005E3990" w:rsidRDefault="00B2624C" w:rsidP="001105A2">
            <w:pPr>
              <w:ind w:left="12"/>
              <w:jc w:val="right"/>
              <w:rPr>
                <w:rFonts w:ascii="Arial" w:hAnsi="Arial" w:cs="Arial"/>
                <w:bCs/>
                <w:color w:val="000000"/>
                <w:sz w:val="18"/>
                <w:szCs w:val="18"/>
                <w:lang w:val="es-ES"/>
              </w:rPr>
            </w:pPr>
            <w:r>
              <w:rPr>
                <w:rFonts w:ascii="Arial" w:hAnsi="Arial" w:cs="Arial"/>
                <w:bCs/>
                <w:color w:val="000000"/>
                <w:sz w:val="18"/>
                <w:szCs w:val="18"/>
                <w:lang w:val="es-ES"/>
              </w:rPr>
              <w:t>748</w:t>
            </w:r>
          </w:p>
        </w:tc>
        <w:tc>
          <w:tcPr>
            <w:tcW w:w="1802" w:type="dxa"/>
            <w:tcBorders>
              <w:top w:val="nil"/>
              <w:left w:val="nil"/>
              <w:bottom w:val="nil"/>
              <w:right w:val="single" w:sz="4" w:space="0" w:color="BFBFBF"/>
            </w:tcBorders>
            <w:shd w:val="clear" w:color="000000" w:fill="FFFFFF"/>
            <w:vAlign w:val="bottom"/>
          </w:tcPr>
          <w:p w14:paraId="3324EB1C" w14:textId="77777777" w:rsidR="00B2624C" w:rsidRPr="005E3990" w:rsidRDefault="00B2624C" w:rsidP="001105A2">
            <w:pPr>
              <w:ind w:left="12"/>
              <w:jc w:val="right"/>
              <w:rPr>
                <w:rFonts w:ascii="Arial" w:hAnsi="Arial" w:cs="Arial"/>
                <w:bCs/>
                <w:color w:val="000000"/>
                <w:sz w:val="18"/>
                <w:szCs w:val="18"/>
                <w:lang w:val="es-ES"/>
              </w:rPr>
            </w:pPr>
            <w:r>
              <w:rPr>
                <w:rFonts w:ascii="Arial" w:hAnsi="Arial" w:cs="Arial"/>
                <w:bCs/>
                <w:color w:val="000000"/>
                <w:sz w:val="18"/>
                <w:szCs w:val="18"/>
                <w:lang w:val="es-ES"/>
              </w:rPr>
              <w:t>2.671</w:t>
            </w:r>
          </w:p>
        </w:tc>
      </w:tr>
      <w:tr w:rsidR="00B2624C" w:rsidRPr="00A759D7" w14:paraId="2274723D" w14:textId="77777777" w:rsidTr="001105A2">
        <w:trPr>
          <w:trHeight w:val="97"/>
          <w:jc w:val="center"/>
        </w:trPr>
        <w:tc>
          <w:tcPr>
            <w:tcW w:w="5151" w:type="dxa"/>
            <w:tcBorders>
              <w:top w:val="nil"/>
              <w:left w:val="single" w:sz="4" w:space="0" w:color="BFBFBF"/>
              <w:bottom w:val="nil"/>
              <w:right w:val="single" w:sz="4" w:space="0" w:color="BFBFBF"/>
            </w:tcBorders>
            <w:shd w:val="clear" w:color="000000" w:fill="D9D9D9"/>
            <w:vAlign w:val="center"/>
          </w:tcPr>
          <w:p w14:paraId="33128B56" w14:textId="77777777" w:rsidR="00B2624C" w:rsidRPr="0031739B" w:rsidRDefault="00B2624C" w:rsidP="001105A2">
            <w:pPr>
              <w:ind w:left="12"/>
              <w:rPr>
                <w:rFonts w:ascii="Arial" w:hAnsi="Arial" w:cs="Arial"/>
                <w:color w:val="000000"/>
                <w:sz w:val="18"/>
                <w:szCs w:val="18"/>
              </w:rPr>
            </w:pPr>
            <w:r>
              <w:rPr>
                <w:rFonts w:ascii="Arial" w:hAnsi="Arial" w:cs="Arial"/>
                <w:color w:val="000000"/>
                <w:sz w:val="18"/>
                <w:szCs w:val="18"/>
              </w:rPr>
              <w:t>Honorarios por pagar</w:t>
            </w:r>
          </w:p>
        </w:tc>
        <w:tc>
          <w:tcPr>
            <w:tcW w:w="1793" w:type="dxa"/>
            <w:tcBorders>
              <w:top w:val="nil"/>
              <w:left w:val="nil"/>
              <w:bottom w:val="nil"/>
              <w:right w:val="nil"/>
            </w:tcBorders>
            <w:shd w:val="clear" w:color="000000" w:fill="FFFFFF"/>
          </w:tcPr>
          <w:p w14:paraId="697836AF" w14:textId="77777777" w:rsidR="00B2624C" w:rsidRPr="005E3990" w:rsidRDefault="00B2624C" w:rsidP="001105A2">
            <w:pPr>
              <w:ind w:left="12"/>
              <w:jc w:val="right"/>
              <w:rPr>
                <w:rFonts w:ascii="Arial" w:hAnsi="Arial" w:cs="Arial"/>
                <w:bCs/>
                <w:color w:val="000000"/>
                <w:sz w:val="18"/>
                <w:szCs w:val="18"/>
                <w:lang w:val="es-ES"/>
              </w:rPr>
            </w:pPr>
            <w:r>
              <w:rPr>
                <w:rFonts w:ascii="Arial" w:hAnsi="Arial" w:cs="Arial"/>
                <w:bCs/>
                <w:color w:val="000000"/>
                <w:sz w:val="18"/>
                <w:szCs w:val="18"/>
                <w:lang w:val="es-ES"/>
              </w:rPr>
              <w:t>0</w:t>
            </w:r>
          </w:p>
        </w:tc>
        <w:tc>
          <w:tcPr>
            <w:tcW w:w="1802" w:type="dxa"/>
            <w:tcBorders>
              <w:top w:val="nil"/>
              <w:left w:val="nil"/>
              <w:bottom w:val="nil"/>
              <w:right w:val="single" w:sz="4" w:space="0" w:color="BFBFBF"/>
            </w:tcBorders>
            <w:shd w:val="clear" w:color="000000" w:fill="FFFFFF"/>
            <w:vAlign w:val="bottom"/>
          </w:tcPr>
          <w:p w14:paraId="43D6CC9D" w14:textId="77777777" w:rsidR="00B2624C" w:rsidRPr="005E3990" w:rsidRDefault="00B2624C" w:rsidP="001105A2">
            <w:pPr>
              <w:ind w:left="12"/>
              <w:jc w:val="right"/>
              <w:rPr>
                <w:rFonts w:ascii="Arial" w:hAnsi="Arial" w:cs="Arial"/>
                <w:bCs/>
                <w:color w:val="000000"/>
                <w:sz w:val="18"/>
                <w:szCs w:val="18"/>
                <w:lang w:val="es-ES"/>
              </w:rPr>
            </w:pPr>
            <w:r>
              <w:rPr>
                <w:rFonts w:ascii="Arial" w:hAnsi="Arial" w:cs="Arial"/>
                <w:bCs/>
                <w:color w:val="000000"/>
                <w:sz w:val="18"/>
                <w:szCs w:val="18"/>
                <w:lang w:val="es-ES"/>
              </w:rPr>
              <w:t>2.036</w:t>
            </w:r>
          </w:p>
        </w:tc>
      </w:tr>
      <w:tr w:rsidR="00B2624C" w:rsidRPr="00A759D7" w14:paraId="7E74EB2C" w14:textId="77777777" w:rsidTr="001105A2">
        <w:trPr>
          <w:trHeight w:val="80"/>
          <w:jc w:val="center"/>
        </w:trPr>
        <w:tc>
          <w:tcPr>
            <w:tcW w:w="5151" w:type="dxa"/>
            <w:tcBorders>
              <w:top w:val="nil"/>
              <w:left w:val="single" w:sz="4" w:space="0" w:color="BFBFBF"/>
              <w:bottom w:val="nil"/>
              <w:right w:val="single" w:sz="4" w:space="0" w:color="BFBFBF"/>
            </w:tcBorders>
            <w:shd w:val="clear" w:color="000000" w:fill="D9D9D9"/>
            <w:vAlign w:val="center"/>
          </w:tcPr>
          <w:p w14:paraId="684F4169" w14:textId="77777777" w:rsidR="00B2624C" w:rsidRPr="005E3990" w:rsidRDefault="00B2624C" w:rsidP="001105A2">
            <w:pPr>
              <w:ind w:left="12"/>
              <w:rPr>
                <w:rFonts w:ascii="Arial" w:hAnsi="Arial" w:cs="Arial"/>
                <w:color w:val="000000"/>
                <w:sz w:val="18"/>
                <w:szCs w:val="18"/>
              </w:rPr>
            </w:pPr>
            <w:r w:rsidRPr="005E3990">
              <w:rPr>
                <w:rFonts w:ascii="Arial" w:hAnsi="Arial" w:cs="Arial"/>
                <w:color w:val="000000"/>
                <w:sz w:val="18"/>
                <w:szCs w:val="18"/>
              </w:rPr>
              <w:t>Caja de previsión</w:t>
            </w:r>
          </w:p>
        </w:tc>
        <w:tc>
          <w:tcPr>
            <w:tcW w:w="1793" w:type="dxa"/>
            <w:tcBorders>
              <w:top w:val="nil"/>
              <w:left w:val="nil"/>
              <w:bottom w:val="nil"/>
              <w:right w:val="nil"/>
            </w:tcBorders>
            <w:shd w:val="clear" w:color="000000" w:fill="FFFFFF"/>
          </w:tcPr>
          <w:p w14:paraId="438D3C46" w14:textId="77777777" w:rsidR="00B2624C" w:rsidRPr="005E3990" w:rsidRDefault="00B2624C" w:rsidP="001105A2">
            <w:pPr>
              <w:ind w:left="12"/>
              <w:jc w:val="right"/>
              <w:rPr>
                <w:rFonts w:ascii="Arial" w:hAnsi="Arial" w:cs="Arial"/>
                <w:bCs/>
                <w:color w:val="000000"/>
                <w:sz w:val="18"/>
                <w:szCs w:val="18"/>
                <w:lang w:val="es-ES"/>
              </w:rPr>
            </w:pPr>
            <w:r>
              <w:rPr>
                <w:rFonts w:ascii="Arial" w:hAnsi="Arial" w:cs="Arial"/>
                <w:bCs/>
                <w:color w:val="000000"/>
                <w:sz w:val="18"/>
                <w:szCs w:val="18"/>
                <w:lang w:val="es-ES"/>
              </w:rPr>
              <w:t>1.040</w:t>
            </w:r>
          </w:p>
        </w:tc>
        <w:tc>
          <w:tcPr>
            <w:tcW w:w="1802" w:type="dxa"/>
            <w:tcBorders>
              <w:top w:val="nil"/>
              <w:left w:val="nil"/>
              <w:bottom w:val="nil"/>
              <w:right w:val="single" w:sz="4" w:space="0" w:color="BFBFBF"/>
            </w:tcBorders>
            <w:shd w:val="clear" w:color="000000" w:fill="FFFFFF"/>
            <w:vAlign w:val="bottom"/>
          </w:tcPr>
          <w:p w14:paraId="1C4E2F2F" w14:textId="77777777" w:rsidR="00B2624C" w:rsidRPr="005E3990" w:rsidRDefault="00B2624C" w:rsidP="001105A2">
            <w:pPr>
              <w:ind w:left="12"/>
              <w:jc w:val="right"/>
              <w:rPr>
                <w:rFonts w:ascii="Arial" w:hAnsi="Arial" w:cs="Arial"/>
                <w:bCs/>
                <w:color w:val="000000"/>
                <w:sz w:val="18"/>
                <w:szCs w:val="18"/>
                <w:lang w:val="es-ES"/>
              </w:rPr>
            </w:pPr>
            <w:r>
              <w:rPr>
                <w:rFonts w:ascii="Arial" w:hAnsi="Arial" w:cs="Arial"/>
                <w:bCs/>
                <w:color w:val="000000"/>
                <w:sz w:val="18"/>
                <w:szCs w:val="18"/>
                <w:lang w:val="es-ES"/>
              </w:rPr>
              <w:t>1.142</w:t>
            </w:r>
          </w:p>
        </w:tc>
      </w:tr>
      <w:tr w:rsidR="00B2624C" w:rsidRPr="005E3990" w14:paraId="6902D601" w14:textId="77777777" w:rsidTr="001105A2">
        <w:trPr>
          <w:trHeight w:val="80"/>
          <w:jc w:val="center"/>
        </w:trPr>
        <w:tc>
          <w:tcPr>
            <w:tcW w:w="5151" w:type="dxa"/>
            <w:tcBorders>
              <w:top w:val="nil"/>
              <w:left w:val="single" w:sz="4" w:space="0" w:color="BFBFBF"/>
              <w:bottom w:val="nil"/>
              <w:right w:val="single" w:sz="4" w:space="0" w:color="BFBFBF"/>
            </w:tcBorders>
            <w:shd w:val="clear" w:color="000000" w:fill="D9D9D9"/>
            <w:vAlign w:val="center"/>
          </w:tcPr>
          <w:p w14:paraId="666EF3AA" w14:textId="77777777" w:rsidR="00B2624C" w:rsidRPr="005E3990" w:rsidRDefault="00B2624C" w:rsidP="001105A2">
            <w:pPr>
              <w:ind w:left="12"/>
              <w:rPr>
                <w:rFonts w:ascii="Arial" w:hAnsi="Arial" w:cs="Arial"/>
                <w:color w:val="000000"/>
                <w:sz w:val="18"/>
                <w:szCs w:val="18"/>
              </w:rPr>
            </w:pPr>
            <w:r w:rsidRPr="005E3990">
              <w:rPr>
                <w:rFonts w:ascii="Arial" w:hAnsi="Arial" w:cs="Arial"/>
                <w:color w:val="000000"/>
                <w:sz w:val="18"/>
                <w:szCs w:val="18"/>
              </w:rPr>
              <w:t>Anticipo de clientes</w:t>
            </w:r>
          </w:p>
        </w:tc>
        <w:tc>
          <w:tcPr>
            <w:tcW w:w="1793" w:type="dxa"/>
            <w:tcBorders>
              <w:top w:val="nil"/>
              <w:left w:val="nil"/>
              <w:bottom w:val="nil"/>
              <w:right w:val="nil"/>
            </w:tcBorders>
            <w:shd w:val="clear" w:color="000000" w:fill="FFFFFF"/>
          </w:tcPr>
          <w:p w14:paraId="4986A430" w14:textId="77777777" w:rsidR="00B2624C" w:rsidRPr="005E3990" w:rsidRDefault="00B2624C" w:rsidP="001105A2">
            <w:pPr>
              <w:ind w:left="12"/>
              <w:jc w:val="right"/>
              <w:rPr>
                <w:rFonts w:ascii="Arial" w:hAnsi="Arial" w:cs="Arial"/>
                <w:bCs/>
                <w:color w:val="000000"/>
                <w:sz w:val="18"/>
                <w:szCs w:val="18"/>
                <w:lang w:val="es-ES"/>
              </w:rPr>
            </w:pPr>
            <w:r>
              <w:rPr>
                <w:rFonts w:ascii="Arial" w:hAnsi="Arial" w:cs="Arial"/>
                <w:bCs/>
                <w:color w:val="000000"/>
                <w:sz w:val="18"/>
                <w:szCs w:val="18"/>
                <w:lang w:val="es-ES"/>
              </w:rPr>
              <w:t>7.975</w:t>
            </w:r>
          </w:p>
        </w:tc>
        <w:tc>
          <w:tcPr>
            <w:tcW w:w="1802" w:type="dxa"/>
            <w:tcBorders>
              <w:top w:val="nil"/>
              <w:left w:val="nil"/>
              <w:bottom w:val="nil"/>
              <w:right w:val="single" w:sz="4" w:space="0" w:color="BFBFBF"/>
            </w:tcBorders>
            <w:shd w:val="clear" w:color="000000" w:fill="FFFFFF"/>
            <w:vAlign w:val="bottom"/>
          </w:tcPr>
          <w:p w14:paraId="4D55A0B3" w14:textId="77777777" w:rsidR="00B2624C" w:rsidRPr="005E3990" w:rsidRDefault="00B2624C" w:rsidP="001105A2">
            <w:pPr>
              <w:ind w:left="12"/>
              <w:jc w:val="right"/>
              <w:rPr>
                <w:rFonts w:ascii="Arial" w:hAnsi="Arial" w:cs="Arial"/>
                <w:bCs/>
                <w:color w:val="000000"/>
                <w:sz w:val="18"/>
                <w:szCs w:val="18"/>
                <w:lang w:val="es-ES"/>
              </w:rPr>
            </w:pPr>
            <w:r>
              <w:rPr>
                <w:rFonts w:ascii="Arial" w:hAnsi="Arial" w:cs="Arial"/>
                <w:bCs/>
                <w:color w:val="000000"/>
                <w:sz w:val="18"/>
                <w:szCs w:val="18"/>
                <w:lang w:val="es-ES"/>
              </w:rPr>
              <w:t>795</w:t>
            </w:r>
          </w:p>
        </w:tc>
      </w:tr>
      <w:tr w:rsidR="00B2624C" w:rsidRPr="005E3990" w14:paraId="7F7184F4" w14:textId="77777777" w:rsidTr="001105A2">
        <w:trPr>
          <w:trHeight w:val="80"/>
          <w:jc w:val="center"/>
        </w:trPr>
        <w:tc>
          <w:tcPr>
            <w:tcW w:w="5151" w:type="dxa"/>
            <w:tcBorders>
              <w:top w:val="nil"/>
              <w:left w:val="single" w:sz="4" w:space="0" w:color="BFBFBF"/>
              <w:bottom w:val="nil"/>
              <w:right w:val="single" w:sz="4" w:space="0" w:color="BFBFBF"/>
            </w:tcBorders>
            <w:shd w:val="clear" w:color="000000" w:fill="D9D9D9"/>
            <w:vAlign w:val="center"/>
          </w:tcPr>
          <w:p w14:paraId="2CD8E28B" w14:textId="77777777" w:rsidR="00B2624C" w:rsidRPr="005E3990" w:rsidRDefault="00B2624C" w:rsidP="001105A2">
            <w:pPr>
              <w:ind w:left="12"/>
              <w:rPr>
                <w:rFonts w:ascii="Arial" w:hAnsi="Arial" w:cs="Arial"/>
                <w:color w:val="000000"/>
                <w:sz w:val="18"/>
                <w:szCs w:val="18"/>
              </w:rPr>
            </w:pPr>
            <w:r w:rsidRPr="005E3990">
              <w:rPr>
                <w:rFonts w:ascii="Arial" w:hAnsi="Arial" w:cs="Arial"/>
                <w:color w:val="000000"/>
                <w:sz w:val="18"/>
                <w:szCs w:val="18"/>
              </w:rPr>
              <w:t>Fondos recibido en administración</w:t>
            </w:r>
          </w:p>
        </w:tc>
        <w:tc>
          <w:tcPr>
            <w:tcW w:w="1793" w:type="dxa"/>
            <w:tcBorders>
              <w:top w:val="nil"/>
              <w:left w:val="nil"/>
              <w:bottom w:val="nil"/>
              <w:right w:val="nil"/>
            </w:tcBorders>
            <w:shd w:val="clear" w:color="000000" w:fill="FFFFFF"/>
          </w:tcPr>
          <w:p w14:paraId="1777C3D8" w14:textId="77777777" w:rsidR="00B2624C" w:rsidRPr="005E3990" w:rsidRDefault="00B2624C" w:rsidP="001105A2">
            <w:pPr>
              <w:ind w:left="12"/>
              <w:jc w:val="right"/>
              <w:rPr>
                <w:rFonts w:ascii="Arial" w:hAnsi="Arial" w:cs="Arial"/>
                <w:bCs/>
                <w:color w:val="000000"/>
                <w:sz w:val="18"/>
                <w:szCs w:val="18"/>
                <w:lang w:val="es-ES"/>
              </w:rPr>
            </w:pPr>
            <w:r>
              <w:rPr>
                <w:rFonts w:ascii="Arial" w:hAnsi="Arial" w:cs="Arial"/>
                <w:bCs/>
                <w:color w:val="000000"/>
                <w:sz w:val="18"/>
                <w:szCs w:val="18"/>
                <w:lang w:val="es-ES"/>
              </w:rPr>
              <w:t>63.886</w:t>
            </w:r>
          </w:p>
        </w:tc>
        <w:tc>
          <w:tcPr>
            <w:tcW w:w="1802" w:type="dxa"/>
            <w:tcBorders>
              <w:top w:val="nil"/>
              <w:left w:val="nil"/>
              <w:bottom w:val="nil"/>
              <w:right w:val="single" w:sz="4" w:space="0" w:color="BFBFBF"/>
            </w:tcBorders>
            <w:shd w:val="clear" w:color="000000" w:fill="FFFFFF"/>
            <w:vAlign w:val="bottom"/>
          </w:tcPr>
          <w:p w14:paraId="68A0E4AC" w14:textId="77777777" w:rsidR="00B2624C" w:rsidRPr="005E3990" w:rsidRDefault="00B2624C" w:rsidP="001105A2">
            <w:pPr>
              <w:ind w:left="12"/>
              <w:jc w:val="right"/>
              <w:rPr>
                <w:rFonts w:ascii="Arial" w:hAnsi="Arial" w:cs="Arial"/>
                <w:bCs/>
                <w:color w:val="000000"/>
                <w:sz w:val="18"/>
                <w:szCs w:val="18"/>
                <w:lang w:val="es-ES"/>
              </w:rPr>
            </w:pPr>
            <w:r>
              <w:rPr>
                <w:rFonts w:ascii="Arial" w:hAnsi="Arial" w:cs="Arial"/>
                <w:bCs/>
                <w:color w:val="000000"/>
                <w:sz w:val="18"/>
                <w:szCs w:val="18"/>
                <w:lang w:val="es-ES"/>
              </w:rPr>
              <w:t>65.703</w:t>
            </w:r>
          </w:p>
        </w:tc>
      </w:tr>
      <w:tr w:rsidR="00B2624C" w:rsidRPr="00A759D7" w14:paraId="0D1C6F61" w14:textId="77777777" w:rsidTr="001105A2">
        <w:trPr>
          <w:trHeight w:val="80"/>
          <w:jc w:val="center"/>
        </w:trPr>
        <w:tc>
          <w:tcPr>
            <w:tcW w:w="5151" w:type="dxa"/>
            <w:tcBorders>
              <w:top w:val="nil"/>
              <w:left w:val="single" w:sz="4" w:space="0" w:color="BFBFBF"/>
              <w:bottom w:val="single" w:sz="4" w:space="0" w:color="BFBFBF"/>
              <w:right w:val="single" w:sz="4" w:space="0" w:color="BFBFBF"/>
            </w:tcBorders>
            <w:shd w:val="clear" w:color="000000" w:fill="D9D9D9"/>
            <w:vAlign w:val="center"/>
          </w:tcPr>
          <w:p w14:paraId="4106891D" w14:textId="77777777" w:rsidR="00B2624C" w:rsidRPr="00A759D7" w:rsidRDefault="00B2624C" w:rsidP="001105A2">
            <w:pPr>
              <w:ind w:left="12"/>
              <w:rPr>
                <w:rFonts w:ascii="Arial" w:hAnsi="Arial" w:cs="Arial"/>
                <w:b/>
                <w:color w:val="000000"/>
                <w:sz w:val="18"/>
                <w:szCs w:val="18"/>
              </w:rPr>
            </w:pPr>
            <w:r>
              <w:rPr>
                <w:rFonts w:ascii="Arial" w:hAnsi="Arial" w:cs="Arial"/>
                <w:b/>
                <w:color w:val="000000"/>
                <w:sz w:val="18"/>
                <w:szCs w:val="18"/>
              </w:rPr>
              <w:t>Total Cuentas por pagar</w:t>
            </w:r>
          </w:p>
        </w:tc>
        <w:tc>
          <w:tcPr>
            <w:tcW w:w="1793" w:type="dxa"/>
            <w:tcBorders>
              <w:top w:val="nil"/>
              <w:left w:val="nil"/>
              <w:bottom w:val="single" w:sz="4" w:space="0" w:color="BFBFBF"/>
              <w:right w:val="nil"/>
            </w:tcBorders>
            <w:shd w:val="clear" w:color="000000" w:fill="FFFFFF"/>
          </w:tcPr>
          <w:p w14:paraId="32C6FCC5" w14:textId="77777777" w:rsidR="00B2624C" w:rsidRPr="00C529F3" w:rsidRDefault="00B2624C" w:rsidP="001105A2">
            <w:pPr>
              <w:ind w:left="12"/>
              <w:jc w:val="right"/>
              <w:rPr>
                <w:rFonts w:ascii="Arial" w:hAnsi="Arial" w:cs="Arial"/>
                <w:b/>
                <w:bCs/>
                <w:color w:val="000000"/>
                <w:sz w:val="18"/>
                <w:szCs w:val="18"/>
                <w:u w:val="single"/>
                <w:lang w:val="es-ES"/>
              </w:rPr>
            </w:pPr>
            <w:r w:rsidRPr="00C529F3">
              <w:rPr>
                <w:rFonts w:ascii="Arial" w:hAnsi="Arial" w:cs="Arial"/>
                <w:b/>
                <w:bCs/>
                <w:color w:val="000000"/>
                <w:sz w:val="18"/>
                <w:szCs w:val="18"/>
                <w:u w:val="single"/>
                <w:lang w:val="es-ES"/>
              </w:rPr>
              <w:t>$    73.995</w:t>
            </w:r>
          </w:p>
        </w:tc>
        <w:tc>
          <w:tcPr>
            <w:tcW w:w="1802" w:type="dxa"/>
            <w:tcBorders>
              <w:top w:val="nil"/>
              <w:left w:val="nil"/>
              <w:bottom w:val="single" w:sz="4" w:space="0" w:color="BFBFBF"/>
              <w:right w:val="single" w:sz="4" w:space="0" w:color="BFBFBF"/>
            </w:tcBorders>
            <w:shd w:val="clear" w:color="000000" w:fill="FFFFFF"/>
            <w:vAlign w:val="bottom"/>
          </w:tcPr>
          <w:p w14:paraId="16DBE63D" w14:textId="77777777" w:rsidR="00B2624C" w:rsidRPr="00C529F3" w:rsidRDefault="00B2624C" w:rsidP="001105A2">
            <w:pPr>
              <w:ind w:left="12"/>
              <w:jc w:val="right"/>
              <w:rPr>
                <w:rFonts w:ascii="Arial" w:hAnsi="Arial" w:cs="Arial"/>
                <w:b/>
                <w:bCs/>
                <w:color w:val="000000"/>
                <w:sz w:val="18"/>
                <w:szCs w:val="18"/>
                <w:u w:val="single"/>
                <w:lang w:val="es-ES"/>
              </w:rPr>
            </w:pPr>
            <w:r w:rsidRPr="00C529F3">
              <w:rPr>
                <w:rFonts w:ascii="Arial" w:hAnsi="Arial" w:cs="Arial"/>
                <w:b/>
                <w:bCs/>
                <w:color w:val="000000"/>
                <w:sz w:val="18"/>
                <w:szCs w:val="18"/>
                <w:u w:val="single"/>
                <w:lang w:val="es-ES"/>
              </w:rPr>
              <w:t>$     73.775</w:t>
            </w:r>
          </w:p>
        </w:tc>
      </w:tr>
    </w:tbl>
    <w:p w14:paraId="479F9B25" w14:textId="16E99F14" w:rsidR="00E07140" w:rsidRDefault="00B2624C" w:rsidP="00D27027">
      <w:pPr>
        <w:ind w:left="567" w:right="111"/>
        <w:jc w:val="both"/>
        <w:rPr>
          <w:rFonts w:asciiTheme="minorBidi" w:hAnsiTheme="minorBidi" w:cstheme="minorBidi"/>
          <w:sz w:val="18"/>
          <w:szCs w:val="18"/>
        </w:rPr>
      </w:pPr>
      <w:r>
        <w:rPr>
          <w:rFonts w:asciiTheme="minorBidi" w:hAnsiTheme="minorBidi" w:cstheme="minorBidi"/>
          <w:sz w:val="22"/>
          <w:szCs w:val="22"/>
        </w:rPr>
        <w:lastRenderedPageBreak/>
        <w:t xml:space="preserve">                                                                                                                                                                                                                                                                                                                                                                                                                  </w:t>
      </w:r>
    </w:p>
    <w:p w14:paraId="510FAAFD" w14:textId="77777777" w:rsidR="00E07140" w:rsidRPr="006A7056" w:rsidRDefault="00E07140" w:rsidP="00D27027">
      <w:pPr>
        <w:ind w:left="567" w:right="111"/>
        <w:jc w:val="both"/>
        <w:rPr>
          <w:rFonts w:asciiTheme="minorBidi" w:hAnsiTheme="minorBidi" w:cstheme="minorBidi"/>
          <w:sz w:val="18"/>
          <w:szCs w:val="18"/>
        </w:rPr>
      </w:pPr>
    </w:p>
    <w:p w14:paraId="03D2E7F6" w14:textId="77777777" w:rsidR="00C81836" w:rsidRPr="0064543E" w:rsidRDefault="00C81836" w:rsidP="00D27027">
      <w:pPr>
        <w:pStyle w:val="Prrafodelista"/>
        <w:numPr>
          <w:ilvl w:val="0"/>
          <w:numId w:val="8"/>
        </w:numPr>
        <w:ind w:left="567" w:right="111" w:firstLine="0"/>
        <w:jc w:val="both"/>
        <w:rPr>
          <w:rFonts w:asciiTheme="minorBidi" w:hAnsiTheme="minorBidi" w:cstheme="minorBidi"/>
          <w:b/>
          <w:sz w:val="20"/>
          <w:szCs w:val="20"/>
          <w:u w:val="single"/>
        </w:rPr>
      </w:pPr>
      <w:r w:rsidRPr="0064543E">
        <w:rPr>
          <w:rFonts w:asciiTheme="minorBidi" w:hAnsiTheme="minorBidi" w:cstheme="minorBidi"/>
          <w:b/>
          <w:sz w:val="20"/>
          <w:szCs w:val="20"/>
          <w:u w:val="single"/>
        </w:rPr>
        <w:t xml:space="preserve">Fondos y proyectos en administración </w:t>
      </w:r>
    </w:p>
    <w:p w14:paraId="223329D6" w14:textId="77777777" w:rsidR="00E36E5E" w:rsidRDefault="00E36E5E" w:rsidP="00D27027">
      <w:pPr>
        <w:pStyle w:val="Prrafodelista"/>
        <w:ind w:left="567" w:right="111"/>
        <w:jc w:val="both"/>
        <w:rPr>
          <w:rFonts w:asciiTheme="minorBidi" w:hAnsiTheme="minorBidi" w:cstheme="minorBidi"/>
          <w:sz w:val="18"/>
          <w:szCs w:val="18"/>
        </w:rPr>
      </w:pPr>
    </w:p>
    <w:p w14:paraId="6620FA18" w14:textId="02BD8492" w:rsidR="00C81836" w:rsidRDefault="00546E85" w:rsidP="00D27027">
      <w:pPr>
        <w:pStyle w:val="Prrafodelista"/>
        <w:ind w:left="567" w:right="111"/>
        <w:jc w:val="both"/>
        <w:rPr>
          <w:rFonts w:asciiTheme="minorBidi" w:hAnsiTheme="minorBidi" w:cstheme="minorBidi"/>
          <w:sz w:val="18"/>
          <w:szCs w:val="18"/>
        </w:rPr>
      </w:pPr>
      <w:r>
        <w:rPr>
          <w:rFonts w:asciiTheme="minorBidi" w:hAnsiTheme="minorBidi" w:cstheme="minorBidi"/>
          <w:sz w:val="18"/>
          <w:szCs w:val="18"/>
        </w:rPr>
        <w:t xml:space="preserve">En el año comercial 2021 se recibieron fondos para ser usados en los proyectos </w:t>
      </w:r>
      <w:r w:rsidR="005F0077">
        <w:rPr>
          <w:rFonts w:asciiTheme="minorBidi" w:hAnsiTheme="minorBidi" w:cstheme="minorBidi"/>
          <w:sz w:val="18"/>
          <w:szCs w:val="18"/>
        </w:rPr>
        <w:t>de este años quedando algunos con saldos para</w:t>
      </w:r>
      <w:r>
        <w:rPr>
          <w:rFonts w:asciiTheme="minorBidi" w:hAnsiTheme="minorBidi" w:cstheme="minorBidi"/>
          <w:sz w:val="18"/>
          <w:szCs w:val="18"/>
        </w:rPr>
        <w:t xml:space="preserve"> desarrollar</w:t>
      </w:r>
      <w:r w:rsidR="005F0077">
        <w:rPr>
          <w:rFonts w:asciiTheme="minorBidi" w:hAnsiTheme="minorBidi" w:cstheme="minorBidi"/>
          <w:sz w:val="18"/>
          <w:szCs w:val="18"/>
        </w:rPr>
        <w:t xml:space="preserve"> durante el año 2022, por lo cual se crearon los fondos restringidos paras proyectos en ejecución.</w:t>
      </w:r>
    </w:p>
    <w:p w14:paraId="0F2004C5" w14:textId="77777777" w:rsidR="005731C2" w:rsidRDefault="005731C2" w:rsidP="00D27027">
      <w:pPr>
        <w:pStyle w:val="Prrafodelista"/>
        <w:ind w:left="567" w:right="111"/>
        <w:jc w:val="both"/>
        <w:rPr>
          <w:rFonts w:asciiTheme="minorBidi" w:hAnsiTheme="minorBidi" w:cstheme="minorBidi"/>
          <w:sz w:val="18"/>
          <w:szCs w:val="18"/>
        </w:rPr>
      </w:pPr>
    </w:p>
    <w:tbl>
      <w:tblPr>
        <w:tblW w:w="8937" w:type="dxa"/>
        <w:jc w:val="center"/>
        <w:tblInd w:w="826" w:type="dxa"/>
        <w:tblCellMar>
          <w:left w:w="70" w:type="dxa"/>
          <w:right w:w="70" w:type="dxa"/>
        </w:tblCellMar>
        <w:tblLook w:val="04A0" w:firstRow="1" w:lastRow="0" w:firstColumn="1" w:lastColumn="0" w:noHBand="0" w:noVBand="1"/>
      </w:tblPr>
      <w:tblGrid>
        <w:gridCol w:w="2602"/>
        <w:gridCol w:w="806"/>
        <w:gridCol w:w="2596"/>
        <w:gridCol w:w="1178"/>
        <w:gridCol w:w="1755"/>
      </w:tblGrid>
      <w:tr w:rsidR="005F0077" w:rsidRPr="0031739B" w14:paraId="1EAA2C35" w14:textId="77777777" w:rsidTr="009A63F0">
        <w:trPr>
          <w:trHeight w:val="146"/>
          <w:jc w:val="center"/>
        </w:trPr>
        <w:tc>
          <w:tcPr>
            <w:tcW w:w="2602" w:type="dxa"/>
            <w:tcBorders>
              <w:top w:val="single" w:sz="4" w:space="0" w:color="BFBFBF"/>
              <w:left w:val="single" w:sz="4" w:space="0" w:color="BFBFBF"/>
              <w:bottom w:val="single" w:sz="4" w:space="0" w:color="BFBFBF"/>
            </w:tcBorders>
            <w:shd w:val="clear" w:color="000000" w:fill="808080"/>
            <w:vAlign w:val="center"/>
          </w:tcPr>
          <w:p w14:paraId="3ED336BC" w14:textId="3CE1E2D7" w:rsidR="005F0077" w:rsidRPr="0031739B" w:rsidRDefault="005F0077" w:rsidP="00A759D7">
            <w:pPr>
              <w:ind w:left="12"/>
              <w:rPr>
                <w:rFonts w:ascii="Arial" w:hAnsi="Arial" w:cs="Arial"/>
                <w:b/>
                <w:bCs/>
                <w:color w:val="FFFFFF"/>
                <w:sz w:val="18"/>
                <w:szCs w:val="18"/>
              </w:rPr>
            </w:pPr>
          </w:p>
        </w:tc>
        <w:tc>
          <w:tcPr>
            <w:tcW w:w="806" w:type="dxa"/>
            <w:tcBorders>
              <w:top w:val="single" w:sz="4" w:space="0" w:color="BFBFBF"/>
              <w:bottom w:val="single" w:sz="4" w:space="0" w:color="BFBFBF"/>
            </w:tcBorders>
            <w:shd w:val="clear" w:color="000000" w:fill="808080"/>
          </w:tcPr>
          <w:p w14:paraId="7A5CA15B" w14:textId="58B566D2" w:rsidR="005F0077" w:rsidRPr="0031739B" w:rsidRDefault="00856EEA" w:rsidP="00A759D7">
            <w:pPr>
              <w:ind w:left="12"/>
              <w:rPr>
                <w:rFonts w:ascii="Arial" w:hAnsi="Arial" w:cs="Arial"/>
                <w:b/>
                <w:bCs/>
                <w:color w:val="FFFFFF"/>
                <w:sz w:val="18"/>
                <w:szCs w:val="18"/>
              </w:rPr>
            </w:pPr>
            <w:r>
              <w:rPr>
                <w:rFonts w:ascii="Arial" w:hAnsi="Arial" w:cs="Arial"/>
                <w:b/>
                <w:bCs/>
                <w:color w:val="FFFFFF"/>
                <w:sz w:val="18"/>
                <w:szCs w:val="18"/>
              </w:rPr>
              <w:t xml:space="preserve">         Monto $</w:t>
            </w:r>
          </w:p>
        </w:tc>
        <w:tc>
          <w:tcPr>
            <w:tcW w:w="2596" w:type="dxa"/>
            <w:tcBorders>
              <w:top w:val="single" w:sz="4" w:space="0" w:color="BFBFBF"/>
              <w:bottom w:val="single" w:sz="4" w:space="0" w:color="BFBFBF"/>
            </w:tcBorders>
            <w:shd w:val="clear" w:color="000000" w:fill="808080"/>
          </w:tcPr>
          <w:p w14:paraId="03A673FA" w14:textId="5D9F08DE" w:rsidR="005F0077" w:rsidRPr="0031739B" w:rsidRDefault="00856EEA" w:rsidP="00856EEA">
            <w:pPr>
              <w:ind w:left="12"/>
              <w:rPr>
                <w:rFonts w:ascii="Arial" w:hAnsi="Arial" w:cs="Arial"/>
                <w:b/>
                <w:bCs/>
                <w:color w:val="FFFFFF"/>
                <w:sz w:val="18"/>
                <w:szCs w:val="18"/>
              </w:rPr>
            </w:pPr>
            <w:r>
              <w:rPr>
                <w:rFonts w:ascii="Arial" w:hAnsi="Arial" w:cs="Arial"/>
                <w:b/>
                <w:bCs/>
                <w:color w:val="FFFFFF"/>
                <w:sz w:val="18"/>
                <w:szCs w:val="18"/>
              </w:rPr>
              <w:t xml:space="preserve">   Nombre Financista</w:t>
            </w:r>
          </w:p>
        </w:tc>
        <w:tc>
          <w:tcPr>
            <w:tcW w:w="1178" w:type="dxa"/>
            <w:tcBorders>
              <w:top w:val="single" w:sz="4" w:space="0" w:color="BFBFBF"/>
              <w:bottom w:val="single" w:sz="4" w:space="0" w:color="BFBFBF"/>
            </w:tcBorders>
            <w:shd w:val="clear" w:color="000000" w:fill="808080"/>
          </w:tcPr>
          <w:p w14:paraId="50738313" w14:textId="3ED30CE0" w:rsidR="005F0077" w:rsidRPr="00F43BF2" w:rsidRDefault="00F43BF2" w:rsidP="00F43BF2">
            <w:pPr>
              <w:ind w:left="12"/>
              <w:rPr>
                <w:rFonts w:ascii="Arial" w:hAnsi="Arial" w:cs="Arial"/>
                <w:b/>
                <w:bCs/>
                <w:color w:val="FFFFFF"/>
                <w:sz w:val="18"/>
                <w:szCs w:val="18"/>
              </w:rPr>
            </w:pPr>
            <w:r>
              <w:rPr>
                <w:rFonts w:ascii="Arial" w:hAnsi="Arial" w:cs="Arial"/>
                <w:b/>
                <w:bCs/>
                <w:color w:val="FFFFFF"/>
                <w:sz w:val="18"/>
                <w:szCs w:val="18"/>
              </w:rPr>
              <w:t>S</w:t>
            </w:r>
            <w:r w:rsidR="00856EEA" w:rsidRPr="00F43BF2">
              <w:rPr>
                <w:rFonts w:ascii="Arial" w:hAnsi="Arial" w:cs="Arial"/>
                <w:b/>
                <w:bCs/>
                <w:color w:val="FFFFFF"/>
                <w:sz w:val="18"/>
                <w:szCs w:val="18"/>
              </w:rPr>
              <w:t>aldo al</w:t>
            </w:r>
            <w:r w:rsidR="00015EF4">
              <w:rPr>
                <w:rFonts w:ascii="Arial" w:hAnsi="Arial" w:cs="Arial"/>
                <w:b/>
                <w:bCs/>
                <w:color w:val="FFFFFF"/>
                <w:sz w:val="18"/>
                <w:szCs w:val="18"/>
              </w:rPr>
              <w:t xml:space="preserve"> </w:t>
            </w:r>
            <w:r w:rsidR="00856EEA" w:rsidRPr="00F43BF2">
              <w:rPr>
                <w:rFonts w:ascii="Arial" w:hAnsi="Arial" w:cs="Arial"/>
                <w:b/>
                <w:bCs/>
                <w:color w:val="FFFFFF"/>
                <w:sz w:val="18"/>
                <w:szCs w:val="18"/>
              </w:rPr>
              <w:t xml:space="preserve"> 31-12-</w:t>
            </w:r>
            <w:r w:rsidRPr="00F43BF2">
              <w:rPr>
                <w:rFonts w:ascii="Arial" w:hAnsi="Arial" w:cs="Arial"/>
                <w:b/>
                <w:bCs/>
                <w:color w:val="FFFFFF"/>
                <w:sz w:val="18"/>
                <w:szCs w:val="18"/>
              </w:rPr>
              <w:t xml:space="preserve"> 2</w:t>
            </w:r>
            <w:r w:rsidR="009A63F0">
              <w:rPr>
                <w:rFonts w:ascii="Arial" w:hAnsi="Arial" w:cs="Arial"/>
                <w:b/>
                <w:bCs/>
                <w:color w:val="FFFFFF"/>
                <w:sz w:val="18"/>
                <w:szCs w:val="18"/>
              </w:rPr>
              <w:t>02</w:t>
            </w:r>
            <w:r w:rsidR="00856EEA" w:rsidRPr="00F43BF2">
              <w:rPr>
                <w:rFonts w:ascii="Arial" w:hAnsi="Arial" w:cs="Arial"/>
                <w:b/>
                <w:bCs/>
                <w:color w:val="FFFFFF"/>
                <w:sz w:val="18"/>
                <w:szCs w:val="18"/>
              </w:rPr>
              <w:t>1</w:t>
            </w:r>
          </w:p>
        </w:tc>
        <w:tc>
          <w:tcPr>
            <w:tcW w:w="1755" w:type="dxa"/>
            <w:tcBorders>
              <w:top w:val="single" w:sz="4" w:space="0" w:color="BFBFBF"/>
              <w:bottom w:val="single" w:sz="4" w:space="0" w:color="BFBFBF"/>
            </w:tcBorders>
            <w:shd w:val="clear" w:color="000000" w:fill="808080"/>
            <w:vAlign w:val="center"/>
            <w:hideMark/>
          </w:tcPr>
          <w:p w14:paraId="47E7B226" w14:textId="116A3E36" w:rsidR="005F0077" w:rsidRPr="0031739B" w:rsidRDefault="00856EEA" w:rsidP="00A759D7">
            <w:pPr>
              <w:ind w:left="12"/>
              <w:rPr>
                <w:rFonts w:ascii="Arial" w:hAnsi="Arial" w:cs="Arial"/>
                <w:b/>
                <w:bCs/>
                <w:color w:val="FFFFFF"/>
                <w:sz w:val="18"/>
                <w:szCs w:val="18"/>
              </w:rPr>
            </w:pPr>
            <w:r>
              <w:rPr>
                <w:rFonts w:ascii="Arial" w:hAnsi="Arial" w:cs="Arial"/>
                <w:b/>
                <w:bCs/>
                <w:color w:val="FFFFFF"/>
                <w:sz w:val="18"/>
                <w:szCs w:val="18"/>
              </w:rPr>
              <w:t>Fecha de termino</w:t>
            </w:r>
          </w:p>
        </w:tc>
      </w:tr>
      <w:tr w:rsidR="005F0077" w:rsidRPr="0031739B" w14:paraId="3CD8B647" w14:textId="77777777" w:rsidTr="009A63F0">
        <w:trPr>
          <w:trHeight w:val="196"/>
          <w:jc w:val="center"/>
        </w:trPr>
        <w:tc>
          <w:tcPr>
            <w:tcW w:w="2602" w:type="dxa"/>
            <w:tcBorders>
              <w:top w:val="nil"/>
              <w:left w:val="single" w:sz="4" w:space="0" w:color="BFBFBF"/>
              <w:bottom w:val="single" w:sz="4" w:space="0" w:color="BFBFBF"/>
              <w:right w:val="single" w:sz="4" w:space="0" w:color="BFBFBF"/>
            </w:tcBorders>
            <w:shd w:val="clear" w:color="000000" w:fill="D9D9D9"/>
            <w:vAlign w:val="center"/>
          </w:tcPr>
          <w:p w14:paraId="016E9CEA" w14:textId="64BA655B" w:rsidR="005F0077" w:rsidRPr="0031739B" w:rsidRDefault="00856EEA" w:rsidP="00A759D7">
            <w:pPr>
              <w:ind w:left="12"/>
              <w:rPr>
                <w:rFonts w:ascii="Arial" w:hAnsi="Arial" w:cs="Arial"/>
                <w:color w:val="000000"/>
                <w:sz w:val="18"/>
                <w:szCs w:val="18"/>
                <w:lang w:val="es-ES"/>
              </w:rPr>
            </w:pPr>
            <w:r>
              <w:rPr>
                <w:rFonts w:ascii="Arial" w:hAnsi="Arial" w:cs="Arial"/>
                <w:color w:val="000000"/>
                <w:sz w:val="18"/>
                <w:szCs w:val="18"/>
              </w:rPr>
              <w:t>POIC REX 2535</w:t>
            </w:r>
          </w:p>
        </w:tc>
        <w:tc>
          <w:tcPr>
            <w:tcW w:w="806" w:type="dxa"/>
            <w:tcBorders>
              <w:top w:val="nil"/>
              <w:left w:val="nil"/>
              <w:bottom w:val="single" w:sz="4" w:space="0" w:color="BFBFBF"/>
              <w:right w:val="nil"/>
            </w:tcBorders>
            <w:shd w:val="clear" w:color="000000" w:fill="FFFFFF"/>
          </w:tcPr>
          <w:p w14:paraId="7A82539F" w14:textId="6B0BB849" w:rsidR="005F0077" w:rsidRPr="009A63F0" w:rsidRDefault="00856EEA" w:rsidP="00BA5A83">
            <w:pPr>
              <w:ind w:left="12"/>
              <w:jc w:val="right"/>
              <w:rPr>
                <w:rFonts w:ascii="Arial" w:hAnsi="Arial" w:cs="Arial"/>
                <w:sz w:val="18"/>
                <w:szCs w:val="18"/>
              </w:rPr>
            </w:pPr>
            <w:r w:rsidRPr="009A63F0">
              <w:rPr>
                <w:rFonts w:ascii="Arial" w:hAnsi="Arial" w:cs="Arial"/>
                <w:sz w:val="18"/>
                <w:szCs w:val="18"/>
              </w:rPr>
              <w:t>76.248</w:t>
            </w:r>
          </w:p>
        </w:tc>
        <w:tc>
          <w:tcPr>
            <w:tcW w:w="2596" w:type="dxa"/>
            <w:tcBorders>
              <w:top w:val="nil"/>
              <w:left w:val="nil"/>
              <w:bottom w:val="single" w:sz="4" w:space="0" w:color="BFBFBF"/>
              <w:right w:val="nil"/>
            </w:tcBorders>
            <w:shd w:val="clear" w:color="000000" w:fill="FFFFFF"/>
          </w:tcPr>
          <w:p w14:paraId="7A25194C" w14:textId="57C528FD" w:rsidR="005F0077" w:rsidRPr="00BA5A83" w:rsidRDefault="00856EEA" w:rsidP="00015EF4">
            <w:pPr>
              <w:ind w:left="12"/>
              <w:rPr>
                <w:rFonts w:ascii="Arial" w:hAnsi="Arial" w:cs="Arial"/>
                <w:sz w:val="16"/>
                <w:szCs w:val="16"/>
              </w:rPr>
            </w:pPr>
            <w:r w:rsidRPr="00BA5A83">
              <w:rPr>
                <w:rFonts w:ascii="Arial" w:hAnsi="Arial" w:cs="Arial"/>
                <w:sz w:val="16"/>
                <w:szCs w:val="16"/>
              </w:rPr>
              <w:t>Min.</w:t>
            </w:r>
            <w:r w:rsidR="005C034E" w:rsidRPr="00BA5A83">
              <w:rPr>
                <w:rFonts w:ascii="Arial" w:hAnsi="Arial" w:cs="Arial"/>
                <w:sz w:val="16"/>
                <w:szCs w:val="16"/>
              </w:rPr>
              <w:t xml:space="preserve"> De la Cult</w:t>
            </w:r>
            <w:r w:rsidR="00BA5A83">
              <w:rPr>
                <w:rFonts w:ascii="Arial" w:hAnsi="Arial" w:cs="Arial"/>
                <w:sz w:val="16"/>
                <w:szCs w:val="16"/>
              </w:rPr>
              <w:t xml:space="preserve"> </w:t>
            </w:r>
            <w:r w:rsidR="005C034E" w:rsidRPr="00BA5A83">
              <w:rPr>
                <w:rFonts w:ascii="Arial" w:hAnsi="Arial" w:cs="Arial"/>
                <w:sz w:val="16"/>
                <w:szCs w:val="16"/>
              </w:rPr>
              <w:t xml:space="preserve"> las Artes y el </w:t>
            </w:r>
            <w:proofErr w:type="spellStart"/>
            <w:r w:rsidR="005C034E" w:rsidRPr="00BA5A83">
              <w:rPr>
                <w:rFonts w:ascii="Arial" w:hAnsi="Arial" w:cs="Arial"/>
                <w:sz w:val="16"/>
                <w:szCs w:val="16"/>
              </w:rPr>
              <w:t>Patr</w:t>
            </w:r>
            <w:proofErr w:type="spellEnd"/>
            <w:r w:rsidR="00015EF4">
              <w:rPr>
                <w:rFonts w:ascii="Arial" w:hAnsi="Arial" w:cs="Arial"/>
                <w:sz w:val="16"/>
                <w:szCs w:val="16"/>
              </w:rPr>
              <w:t>.</w:t>
            </w:r>
          </w:p>
        </w:tc>
        <w:tc>
          <w:tcPr>
            <w:tcW w:w="1178" w:type="dxa"/>
            <w:tcBorders>
              <w:top w:val="nil"/>
              <w:left w:val="nil"/>
              <w:bottom w:val="single" w:sz="4" w:space="0" w:color="BFBFBF"/>
              <w:right w:val="nil"/>
            </w:tcBorders>
            <w:shd w:val="clear" w:color="000000" w:fill="FFFFFF"/>
          </w:tcPr>
          <w:p w14:paraId="73335562" w14:textId="236930CC" w:rsidR="005F0077" w:rsidRPr="00A928C5" w:rsidRDefault="005C034E" w:rsidP="00A759D7">
            <w:pPr>
              <w:ind w:left="12"/>
              <w:jc w:val="right"/>
              <w:rPr>
                <w:rFonts w:ascii="Arial" w:hAnsi="Arial" w:cs="Arial"/>
                <w:b/>
                <w:sz w:val="18"/>
                <w:szCs w:val="18"/>
              </w:rPr>
            </w:pPr>
            <w:r w:rsidRPr="00A928C5">
              <w:rPr>
                <w:rFonts w:ascii="Arial" w:hAnsi="Arial" w:cs="Arial"/>
                <w:b/>
                <w:sz w:val="18"/>
                <w:szCs w:val="18"/>
              </w:rPr>
              <w:t>0</w:t>
            </w:r>
          </w:p>
        </w:tc>
        <w:tc>
          <w:tcPr>
            <w:tcW w:w="1755" w:type="dxa"/>
            <w:tcBorders>
              <w:top w:val="nil"/>
              <w:left w:val="nil"/>
              <w:bottom w:val="single" w:sz="4" w:space="0" w:color="BFBFBF"/>
              <w:right w:val="single" w:sz="4" w:space="0" w:color="BFBFBF"/>
            </w:tcBorders>
            <w:shd w:val="clear" w:color="000000" w:fill="FFFFFF"/>
            <w:vAlign w:val="bottom"/>
            <w:hideMark/>
          </w:tcPr>
          <w:p w14:paraId="0B865E34" w14:textId="2EFA2C51" w:rsidR="005F0077" w:rsidRPr="00A928C5" w:rsidRDefault="005C034E" w:rsidP="00A759D7">
            <w:pPr>
              <w:ind w:left="12"/>
              <w:jc w:val="right"/>
              <w:rPr>
                <w:rFonts w:ascii="Arial" w:hAnsi="Arial" w:cs="Arial"/>
                <w:b/>
                <w:bCs/>
                <w:color w:val="000000"/>
                <w:sz w:val="18"/>
                <w:szCs w:val="18"/>
                <w:lang w:val="es-ES"/>
              </w:rPr>
            </w:pPr>
            <w:r w:rsidRPr="00A928C5">
              <w:rPr>
                <w:rFonts w:ascii="Arial" w:hAnsi="Arial" w:cs="Arial"/>
                <w:b/>
                <w:sz w:val="18"/>
                <w:szCs w:val="18"/>
              </w:rPr>
              <w:t>31-12-2021</w:t>
            </w:r>
          </w:p>
        </w:tc>
      </w:tr>
      <w:tr w:rsidR="00BA5A83" w:rsidRPr="0031739B" w14:paraId="5BC4B00C" w14:textId="77777777" w:rsidTr="009A63F0">
        <w:trPr>
          <w:trHeight w:val="285"/>
          <w:jc w:val="center"/>
        </w:trPr>
        <w:tc>
          <w:tcPr>
            <w:tcW w:w="2602" w:type="dxa"/>
            <w:tcBorders>
              <w:top w:val="nil"/>
              <w:left w:val="single" w:sz="4" w:space="0" w:color="BFBFBF"/>
              <w:bottom w:val="single" w:sz="4" w:space="0" w:color="BFBFBF"/>
              <w:right w:val="single" w:sz="4" w:space="0" w:color="BFBFBF"/>
            </w:tcBorders>
            <w:shd w:val="clear" w:color="000000" w:fill="D9D9D9"/>
            <w:vAlign w:val="center"/>
          </w:tcPr>
          <w:p w14:paraId="60D58869" w14:textId="4653AD28" w:rsidR="00BA5A83" w:rsidRPr="0031739B" w:rsidRDefault="00BA5A83" w:rsidP="00A928C5">
            <w:pPr>
              <w:ind w:left="12"/>
              <w:rPr>
                <w:rFonts w:ascii="Arial" w:hAnsi="Arial" w:cs="Arial"/>
                <w:color w:val="000000"/>
                <w:sz w:val="18"/>
                <w:szCs w:val="18"/>
                <w:lang w:val="es-ES"/>
              </w:rPr>
            </w:pPr>
            <w:r>
              <w:rPr>
                <w:rFonts w:asciiTheme="minorBidi" w:hAnsiTheme="minorBidi" w:cstheme="minorBidi"/>
                <w:sz w:val="18"/>
                <w:szCs w:val="18"/>
              </w:rPr>
              <w:t>F</w:t>
            </w:r>
            <w:r w:rsidR="00A928C5">
              <w:rPr>
                <w:rFonts w:asciiTheme="minorBidi" w:hAnsiTheme="minorBidi" w:cstheme="minorBidi"/>
                <w:sz w:val="18"/>
                <w:szCs w:val="18"/>
              </w:rPr>
              <w:t>estival</w:t>
            </w:r>
            <w:r>
              <w:rPr>
                <w:rFonts w:asciiTheme="minorBidi" w:hAnsiTheme="minorBidi" w:cstheme="minorBidi"/>
                <w:sz w:val="18"/>
                <w:szCs w:val="18"/>
              </w:rPr>
              <w:t xml:space="preserve"> </w:t>
            </w:r>
            <w:r w:rsidR="00A928C5">
              <w:rPr>
                <w:rFonts w:asciiTheme="minorBidi" w:hAnsiTheme="minorBidi" w:cstheme="minorBidi"/>
                <w:sz w:val="18"/>
                <w:szCs w:val="18"/>
              </w:rPr>
              <w:t>de Circo</w:t>
            </w:r>
          </w:p>
        </w:tc>
        <w:tc>
          <w:tcPr>
            <w:tcW w:w="806" w:type="dxa"/>
            <w:tcBorders>
              <w:top w:val="nil"/>
              <w:left w:val="nil"/>
              <w:bottom w:val="single" w:sz="4" w:space="0" w:color="BFBFBF"/>
              <w:right w:val="nil"/>
            </w:tcBorders>
            <w:shd w:val="clear" w:color="000000" w:fill="FFFFFF"/>
          </w:tcPr>
          <w:p w14:paraId="41E399E5" w14:textId="7A844FEB" w:rsidR="00BA5A83" w:rsidRPr="009A63F0" w:rsidRDefault="00BA5A83" w:rsidP="00A759D7">
            <w:pPr>
              <w:jc w:val="right"/>
              <w:rPr>
                <w:rFonts w:ascii="Arial" w:hAnsi="Arial" w:cs="Arial"/>
                <w:bCs/>
                <w:color w:val="000000"/>
                <w:sz w:val="18"/>
                <w:szCs w:val="18"/>
                <w:lang w:val="es-ES"/>
              </w:rPr>
            </w:pPr>
            <w:r w:rsidRPr="009A63F0">
              <w:rPr>
                <w:rFonts w:ascii="Arial" w:hAnsi="Arial" w:cs="Arial"/>
                <w:bCs/>
                <w:color w:val="000000"/>
                <w:sz w:val="18"/>
                <w:szCs w:val="18"/>
                <w:lang w:val="es-ES"/>
              </w:rPr>
              <w:t>49.985</w:t>
            </w:r>
          </w:p>
        </w:tc>
        <w:tc>
          <w:tcPr>
            <w:tcW w:w="2596" w:type="dxa"/>
            <w:tcBorders>
              <w:top w:val="nil"/>
              <w:left w:val="nil"/>
              <w:bottom w:val="single" w:sz="4" w:space="0" w:color="BFBFBF"/>
              <w:right w:val="nil"/>
            </w:tcBorders>
            <w:shd w:val="clear" w:color="000000" w:fill="FFFFFF"/>
          </w:tcPr>
          <w:p w14:paraId="03F08E12" w14:textId="38B9E4CB" w:rsidR="00BA5A83" w:rsidRPr="00BA5A83" w:rsidRDefault="00015EF4" w:rsidP="00015EF4">
            <w:pPr>
              <w:rPr>
                <w:rFonts w:ascii="Arial" w:hAnsi="Arial" w:cs="Arial"/>
                <w:b/>
                <w:bCs/>
                <w:color w:val="000000"/>
                <w:sz w:val="16"/>
                <w:szCs w:val="16"/>
                <w:lang w:val="es-ES"/>
              </w:rPr>
            </w:pPr>
            <w:r w:rsidRPr="00BA5A83">
              <w:rPr>
                <w:rFonts w:ascii="Arial" w:hAnsi="Arial" w:cs="Arial"/>
                <w:sz w:val="16"/>
                <w:szCs w:val="16"/>
              </w:rPr>
              <w:t xml:space="preserve">Min. De la </w:t>
            </w:r>
            <w:proofErr w:type="spellStart"/>
            <w:r w:rsidRPr="00BA5A83">
              <w:rPr>
                <w:rFonts w:ascii="Arial" w:hAnsi="Arial" w:cs="Arial"/>
                <w:sz w:val="16"/>
                <w:szCs w:val="16"/>
              </w:rPr>
              <w:t>Cult</w:t>
            </w:r>
            <w:proofErr w:type="spellEnd"/>
            <w:r>
              <w:rPr>
                <w:rFonts w:ascii="Arial" w:hAnsi="Arial" w:cs="Arial"/>
                <w:sz w:val="16"/>
                <w:szCs w:val="16"/>
              </w:rPr>
              <w:t xml:space="preserve"> </w:t>
            </w:r>
            <w:r w:rsidRPr="00BA5A83">
              <w:rPr>
                <w:rFonts w:ascii="Arial" w:hAnsi="Arial" w:cs="Arial"/>
                <w:sz w:val="16"/>
                <w:szCs w:val="16"/>
              </w:rPr>
              <w:t xml:space="preserve"> las Artes y el </w:t>
            </w:r>
            <w:proofErr w:type="spellStart"/>
            <w:r w:rsidRPr="00BA5A83">
              <w:rPr>
                <w:rFonts w:ascii="Arial" w:hAnsi="Arial" w:cs="Arial"/>
                <w:sz w:val="16"/>
                <w:szCs w:val="16"/>
              </w:rPr>
              <w:t>Patr</w:t>
            </w:r>
            <w:proofErr w:type="spellEnd"/>
            <w:r>
              <w:rPr>
                <w:rFonts w:ascii="Arial" w:hAnsi="Arial" w:cs="Arial"/>
                <w:sz w:val="16"/>
                <w:szCs w:val="16"/>
              </w:rPr>
              <w:t>.</w:t>
            </w:r>
          </w:p>
        </w:tc>
        <w:tc>
          <w:tcPr>
            <w:tcW w:w="1178" w:type="dxa"/>
            <w:tcBorders>
              <w:top w:val="nil"/>
              <w:left w:val="nil"/>
              <w:bottom w:val="single" w:sz="4" w:space="0" w:color="BFBFBF"/>
              <w:right w:val="nil"/>
            </w:tcBorders>
            <w:shd w:val="clear" w:color="000000" w:fill="FFFFFF"/>
          </w:tcPr>
          <w:p w14:paraId="52A51334" w14:textId="14FCC1CD" w:rsidR="00BA5A83" w:rsidRDefault="00A928C5" w:rsidP="00A759D7">
            <w:pPr>
              <w:jc w:val="right"/>
              <w:rPr>
                <w:rFonts w:ascii="Arial" w:hAnsi="Arial" w:cs="Arial"/>
                <w:b/>
                <w:bCs/>
                <w:color w:val="000000"/>
                <w:sz w:val="18"/>
                <w:szCs w:val="18"/>
                <w:lang w:val="es-ES"/>
              </w:rPr>
            </w:pPr>
            <w:r>
              <w:rPr>
                <w:rFonts w:ascii="Arial" w:hAnsi="Arial" w:cs="Arial"/>
                <w:b/>
                <w:bCs/>
                <w:color w:val="000000"/>
                <w:sz w:val="18"/>
                <w:szCs w:val="18"/>
                <w:lang w:val="es-ES"/>
              </w:rPr>
              <w:t>49.985</w:t>
            </w:r>
          </w:p>
        </w:tc>
        <w:tc>
          <w:tcPr>
            <w:tcW w:w="1755" w:type="dxa"/>
            <w:tcBorders>
              <w:top w:val="nil"/>
              <w:left w:val="nil"/>
              <w:bottom w:val="single" w:sz="4" w:space="0" w:color="BFBFBF"/>
              <w:right w:val="single" w:sz="4" w:space="0" w:color="BFBFBF"/>
            </w:tcBorders>
            <w:shd w:val="clear" w:color="000000" w:fill="FFFFFF"/>
            <w:vAlign w:val="bottom"/>
          </w:tcPr>
          <w:p w14:paraId="7ADF18BB" w14:textId="2E7F772D" w:rsidR="00BA5A83" w:rsidRPr="00A928C5" w:rsidRDefault="00BA5A83" w:rsidP="00A759D7">
            <w:pPr>
              <w:jc w:val="right"/>
              <w:rPr>
                <w:rFonts w:ascii="Arial" w:hAnsi="Arial" w:cs="Arial"/>
                <w:b/>
                <w:bCs/>
                <w:color w:val="000000"/>
                <w:sz w:val="18"/>
                <w:szCs w:val="18"/>
                <w:lang w:val="es-ES"/>
              </w:rPr>
            </w:pPr>
            <w:r w:rsidRPr="00A928C5">
              <w:rPr>
                <w:rFonts w:ascii="Arial" w:hAnsi="Arial" w:cs="Arial"/>
                <w:b/>
                <w:bCs/>
                <w:color w:val="000000"/>
                <w:sz w:val="18"/>
                <w:szCs w:val="18"/>
                <w:lang w:val="es-ES"/>
              </w:rPr>
              <w:t>31-08-2022</w:t>
            </w:r>
          </w:p>
        </w:tc>
      </w:tr>
      <w:tr w:rsidR="00BA5A83" w:rsidRPr="0031739B" w14:paraId="32A4CE0E" w14:textId="77777777" w:rsidTr="009A63F0">
        <w:trPr>
          <w:trHeight w:val="285"/>
          <w:jc w:val="center"/>
        </w:trPr>
        <w:tc>
          <w:tcPr>
            <w:tcW w:w="2602" w:type="dxa"/>
            <w:tcBorders>
              <w:top w:val="nil"/>
              <w:left w:val="single" w:sz="4" w:space="0" w:color="BFBFBF"/>
              <w:bottom w:val="nil"/>
              <w:right w:val="single" w:sz="4" w:space="0" w:color="BFBFBF"/>
            </w:tcBorders>
            <w:shd w:val="clear" w:color="000000" w:fill="D9D9D9"/>
            <w:vAlign w:val="center"/>
          </w:tcPr>
          <w:p w14:paraId="23A2AEC7" w14:textId="1A39F0F9" w:rsidR="00BA5A83" w:rsidRPr="0031739B" w:rsidRDefault="00015EF4" w:rsidP="00015EF4">
            <w:pPr>
              <w:rPr>
                <w:rFonts w:ascii="Arial" w:hAnsi="Arial" w:cs="Arial"/>
                <w:color w:val="000000"/>
                <w:sz w:val="18"/>
                <w:szCs w:val="18"/>
                <w:lang w:val="es-ES"/>
              </w:rPr>
            </w:pPr>
            <w:r>
              <w:rPr>
                <w:rFonts w:ascii="Arial" w:hAnsi="Arial" w:cs="Arial"/>
                <w:color w:val="000000"/>
                <w:sz w:val="18"/>
                <w:szCs w:val="18"/>
                <w:lang w:val="es-ES"/>
              </w:rPr>
              <w:t xml:space="preserve">Fondart proy. </w:t>
            </w:r>
            <w:r w:rsidR="00A928C5">
              <w:rPr>
                <w:rFonts w:ascii="Arial" w:hAnsi="Arial" w:cs="Arial"/>
                <w:color w:val="000000"/>
                <w:sz w:val="18"/>
                <w:szCs w:val="18"/>
                <w:lang w:val="es-ES"/>
              </w:rPr>
              <w:t>F</w:t>
            </w:r>
            <w:r>
              <w:rPr>
                <w:rFonts w:ascii="Arial" w:hAnsi="Arial" w:cs="Arial"/>
                <w:color w:val="000000"/>
                <w:sz w:val="18"/>
                <w:szCs w:val="18"/>
                <w:lang w:val="es-ES"/>
              </w:rPr>
              <w:t>olio</w:t>
            </w:r>
            <w:r w:rsidR="00A928C5">
              <w:rPr>
                <w:rFonts w:ascii="Arial" w:hAnsi="Arial" w:cs="Arial"/>
                <w:color w:val="000000"/>
                <w:sz w:val="18"/>
                <w:szCs w:val="18"/>
                <w:lang w:val="es-ES"/>
              </w:rPr>
              <w:t xml:space="preserve"> 594777</w:t>
            </w:r>
          </w:p>
        </w:tc>
        <w:tc>
          <w:tcPr>
            <w:tcW w:w="806" w:type="dxa"/>
            <w:tcBorders>
              <w:top w:val="nil"/>
              <w:left w:val="nil"/>
              <w:bottom w:val="nil"/>
              <w:right w:val="nil"/>
            </w:tcBorders>
            <w:shd w:val="clear" w:color="000000" w:fill="FFFFFF"/>
          </w:tcPr>
          <w:p w14:paraId="68402D4C" w14:textId="77E45870" w:rsidR="00BA5A83" w:rsidRPr="009A63F0" w:rsidRDefault="00A928C5" w:rsidP="00A759D7">
            <w:pPr>
              <w:ind w:left="12"/>
              <w:jc w:val="right"/>
              <w:rPr>
                <w:rFonts w:ascii="Arial" w:hAnsi="Arial" w:cs="Arial"/>
                <w:bCs/>
                <w:color w:val="000000"/>
                <w:sz w:val="18"/>
                <w:szCs w:val="18"/>
                <w:lang w:val="es-ES"/>
              </w:rPr>
            </w:pPr>
            <w:r w:rsidRPr="009A63F0">
              <w:rPr>
                <w:rFonts w:ascii="Arial" w:hAnsi="Arial" w:cs="Arial"/>
                <w:bCs/>
                <w:color w:val="000000"/>
                <w:sz w:val="18"/>
                <w:szCs w:val="18"/>
                <w:lang w:val="es-ES"/>
              </w:rPr>
              <w:t>9.692</w:t>
            </w:r>
          </w:p>
        </w:tc>
        <w:tc>
          <w:tcPr>
            <w:tcW w:w="2596" w:type="dxa"/>
            <w:tcBorders>
              <w:top w:val="nil"/>
              <w:left w:val="nil"/>
              <w:bottom w:val="nil"/>
              <w:right w:val="nil"/>
            </w:tcBorders>
            <w:shd w:val="clear" w:color="000000" w:fill="FFFFFF"/>
          </w:tcPr>
          <w:p w14:paraId="5C64ECC7" w14:textId="49D17C1F" w:rsidR="00BA5A83" w:rsidRDefault="00015EF4" w:rsidP="00015EF4">
            <w:pPr>
              <w:rPr>
                <w:rFonts w:ascii="Arial" w:hAnsi="Arial" w:cs="Arial"/>
                <w:b/>
                <w:bCs/>
                <w:color w:val="000000"/>
                <w:sz w:val="18"/>
                <w:szCs w:val="18"/>
                <w:lang w:val="es-ES"/>
              </w:rPr>
            </w:pPr>
            <w:r w:rsidRPr="00BA5A83">
              <w:rPr>
                <w:rFonts w:ascii="Arial" w:hAnsi="Arial" w:cs="Arial"/>
                <w:sz w:val="16"/>
                <w:szCs w:val="16"/>
              </w:rPr>
              <w:t xml:space="preserve">Min. De la </w:t>
            </w:r>
            <w:proofErr w:type="spellStart"/>
            <w:r w:rsidRPr="00BA5A83">
              <w:rPr>
                <w:rFonts w:ascii="Arial" w:hAnsi="Arial" w:cs="Arial"/>
                <w:sz w:val="16"/>
                <w:szCs w:val="16"/>
              </w:rPr>
              <w:t>Cult</w:t>
            </w:r>
            <w:proofErr w:type="spellEnd"/>
            <w:r>
              <w:rPr>
                <w:rFonts w:ascii="Arial" w:hAnsi="Arial" w:cs="Arial"/>
                <w:sz w:val="16"/>
                <w:szCs w:val="16"/>
              </w:rPr>
              <w:t xml:space="preserve"> </w:t>
            </w:r>
            <w:r w:rsidRPr="00BA5A83">
              <w:rPr>
                <w:rFonts w:ascii="Arial" w:hAnsi="Arial" w:cs="Arial"/>
                <w:sz w:val="16"/>
                <w:szCs w:val="16"/>
              </w:rPr>
              <w:t xml:space="preserve"> las Artes y el </w:t>
            </w:r>
            <w:proofErr w:type="spellStart"/>
            <w:r w:rsidRPr="00BA5A83">
              <w:rPr>
                <w:rFonts w:ascii="Arial" w:hAnsi="Arial" w:cs="Arial"/>
                <w:sz w:val="16"/>
                <w:szCs w:val="16"/>
              </w:rPr>
              <w:t>Patr</w:t>
            </w:r>
            <w:proofErr w:type="spellEnd"/>
            <w:r>
              <w:rPr>
                <w:rFonts w:ascii="Arial" w:hAnsi="Arial" w:cs="Arial"/>
                <w:sz w:val="16"/>
                <w:szCs w:val="16"/>
              </w:rPr>
              <w:t>.</w:t>
            </w:r>
          </w:p>
        </w:tc>
        <w:tc>
          <w:tcPr>
            <w:tcW w:w="1178" w:type="dxa"/>
            <w:tcBorders>
              <w:top w:val="nil"/>
              <w:left w:val="nil"/>
              <w:bottom w:val="nil"/>
              <w:right w:val="nil"/>
            </w:tcBorders>
            <w:shd w:val="clear" w:color="000000" w:fill="FFFFFF"/>
          </w:tcPr>
          <w:p w14:paraId="754F4C50" w14:textId="74E11C4D" w:rsidR="00BA5A83" w:rsidRDefault="00A16891" w:rsidP="00A759D7">
            <w:pPr>
              <w:ind w:left="12"/>
              <w:jc w:val="right"/>
              <w:rPr>
                <w:rFonts w:ascii="Arial" w:hAnsi="Arial" w:cs="Arial"/>
                <w:b/>
                <w:bCs/>
                <w:color w:val="000000"/>
                <w:sz w:val="18"/>
                <w:szCs w:val="18"/>
                <w:lang w:val="es-ES"/>
              </w:rPr>
            </w:pPr>
            <w:r>
              <w:rPr>
                <w:rFonts w:ascii="Arial" w:hAnsi="Arial" w:cs="Arial"/>
                <w:b/>
                <w:bCs/>
                <w:color w:val="000000"/>
                <w:sz w:val="18"/>
                <w:szCs w:val="18"/>
                <w:lang w:val="es-ES"/>
              </w:rPr>
              <w:t>9.692</w:t>
            </w:r>
          </w:p>
        </w:tc>
        <w:tc>
          <w:tcPr>
            <w:tcW w:w="1755" w:type="dxa"/>
            <w:tcBorders>
              <w:top w:val="nil"/>
              <w:left w:val="nil"/>
              <w:bottom w:val="nil"/>
              <w:right w:val="single" w:sz="4" w:space="0" w:color="BFBFBF"/>
            </w:tcBorders>
            <w:shd w:val="clear" w:color="000000" w:fill="FFFFFF"/>
            <w:vAlign w:val="bottom"/>
          </w:tcPr>
          <w:p w14:paraId="3317C9C8" w14:textId="021CC030" w:rsidR="00BA5A83" w:rsidRPr="00A928C5" w:rsidRDefault="00A928C5" w:rsidP="00A759D7">
            <w:pPr>
              <w:ind w:left="12"/>
              <w:jc w:val="right"/>
              <w:rPr>
                <w:rFonts w:ascii="Arial" w:hAnsi="Arial" w:cs="Arial"/>
                <w:b/>
                <w:bCs/>
                <w:color w:val="000000"/>
                <w:sz w:val="18"/>
                <w:szCs w:val="18"/>
                <w:lang w:val="es-ES"/>
              </w:rPr>
            </w:pPr>
            <w:r w:rsidRPr="00A928C5">
              <w:rPr>
                <w:rFonts w:ascii="Arial" w:hAnsi="Arial" w:cs="Arial"/>
                <w:b/>
                <w:bCs/>
                <w:color w:val="000000"/>
                <w:sz w:val="18"/>
                <w:szCs w:val="18"/>
                <w:lang w:val="es-ES"/>
              </w:rPr>
              <w:t>30-04-2022</w:t>
            </w:r>
          </w:p>
        </w:tc>
      </w:tr>
      <w:tr w:rsidR="005F0077" w14:paraId="0DDE2F9C" w14:textId="77777777" w:rsidTr="009A63F0">
        <w:trPr>
          <w:trHeight w:val="285"/>
          <w:jc w:val="center"/>
        </w:trPr>
        <w:tc>
          <w:tcPr>
            <w:tcW w:w="2602" w:type="dxa"/>
            <w:tcBorders>
              <w:top w:val="nil"/>
              <w:left w:val="single" w:sz="4" w:space="0" w:color="BFBFBF"/>
              <w:bottom w:val="nil"/>
              <w:right w:val="single" w:sz="4" w:space="0" w:color="BFBFBF"/>
            </w:tcBorders>
            <w:shd w:val="clear" w:color="000000" w:fill="D9D9D9"/>
            <w:vAlign w:val="center"/>
          </w:tcPr>
          <w:p w14:paraId="7781C51A" w14:textId="24059255" w:rsidR="005F0077" w:rsidRPr="0031739B" w:rsidRDefault="00A928C5" w:rsidP="00A759D7">
            <w:pPr>
              <w:ind w:left="12"/>
              <w:rPr>
                <w:rFonts w:ascii="Arial" w:hAnsi="Arial" w:cs="Arial"/>
                <w:color w:val="000000"/>
                <w:sz w:val="18"/>
                <w:szCs w:val="18"/>
              </w:rPr>
            </w:pPr>
            <w:r>
              <w:rPr>
                <w:rFonts w:ascii="Arial" w:hAnsi="Arial" w:cs="Arial"/>
                <w:color w:val="000000"/>
                <w:sz w:val="18"/>
                <w:szCs w:val="18"/>
              </w:rPr>
              <w:t>Red Cultura</w:t>
            </w:r>
          </w:p>
        </w:tc>
        <w:tc>
          <w:tcPr>
            <w:tcW w:w="806" w:type="dxa"/>
            <w:tcBorders>
              <w:top w:val="nil"/>
              <w:left w:val="nil"/>
              <w:bottom w:val="nil"/>
              <w:right w:val="nil"/>
            </w:tcBorders>
            <w:shd w:val="clear" w:color="000000" w:fill="FFFFFF"/>
          </w:tcPr>
          <w:p w14:paraId="5E56A041" w14:textId="04CB96C2" w:rsidR="005F0077" w:rsidRPr="009A63F0" w:rsidRDefault="00A928C5" w:rsidP="00A759D7">
            <w:pPr>
              <w:ind w:left="12"/>
              <w:jc w:val="right"/>
              <w:rPr>
                <w:rFonts w:ascii="Arial" w:hAnsi="Arial" w:cs="Arial"/>
                <w:bCs/>
                <w:color w:val="000000"/>
                <w:sz w:val="18"/>
                <w:szCs w:val="18"/>
                <w:lang w:val="es-ES"/>
              </w:rPr>
            </w:pPr>
            <w:r w:rsidRPr="009A63F0">
              <w:rPr>
                <w:rFonts w:ascii="Arial" w:hAnsi="Arial" w:cs="Arial"/>
                <w:bCs/>
                <w:color w:val="000000"/>
                <w:sz w:val="18"/>
                <w:szCs w:val="18"/>
                <w:lang w:val="es-ES"/>
              </w:rPr>
              <w:t>2.906</w:t>
            </w:r>
          </w:p>
        </w:tc>
        <w:tc>
          <w:tcPr>
            <w:tcW w:w="2596" w:type="dxa"/>
            <w:tcBorders>
              <w:top w:val="nil"/>
              <w:left w:val="nil"/>
              <w:bottom w:val="nil"/>
              <w:right w:val="nil"/>
            </w:tcBorders>
            <w:shd w:val="clear" w:color="000000" w:fill="FFFFFF"/>
          </w:tcPr>
          <w:p w14:paraId="72D857E6" w14:textId="11634CB9" w:rsidR="005F0077" w:rsidRDefault="00A928C5" w:rsidP="00015EF4">
            <w:pPr>
              <w:ind w:left="12"/>
              <w:rPr>
                <w:rFonts w:ascii="Arial" w:hAnsi="Arial" w:cs="Arial"/>
                <w:b/>
                <w:bCs/>
                <w:color w:val="000000"/>
                <w:sz w:val="18"/>
                <w:szCs w:val="18"/>
                <w:lang w:val="es-ES"/>
              </w:rPr>
            </w:pPr>
            <w:r w:rsidRPr="00BA5A83">
              <w:rPr>
                <w:rFonts w:ascii="Arial" w:hAnsi="Arial" w:cs="Arial"/>
                <w:sz w:val="16"/>
                <w:szCs w:val="16"/>
              </w:rPr>
              <w:t xml:space="preserve">Min. De la </w:t>
            </w:r>
            <w:proofErr w:type="spellStart"/>
            <w:r w:rsidRPr="00BA5A83">
              <w:rPr>
                <w:rFonts w:ascii="Arial" w:hAnsi="Arial" w:cs="Arial"/>
                <w:sz w:val="16"/>
                <w:szCs w:val="16"/>
              </w:rPr>
              <w:t>Cult</w:t>
            </w:r>
            <w:proofErr w:type="spellEnd"/>
            <w:r>
              <w:rPr>
                <w:rFonts w:ascii="Arial" w:hAnsi="Arial" w:cs="Arial"/>
                <w:sz w:val="16"/>
                <w:szCs w:val="16"/>
              </w:rPr>
              <w:t xml:space="preserve"> </w:t>
            </w:r>
            <w:r w:rsidRPr="00BA5A83">
              <w:rPr>
                <w:rFonts w:ascii="Arial" w:hAnsi="Arial" w:cs="Arial"/>
                <w:sz w:val="16"/>
                <w:szCs w:val="16"/>
              </w:rPr>
              <w:t xml:space="preserve"> las Artes y el </w:t>
            </w:r>
            <w:proofErr w:type="spellStart"/>
            <w:r w:rsidRPr="00BA5A83">
              <w:rPr>
                <w:rFonts w:ascii="Arial" w:hAnsi="Arial" w:cs="Arial"/>
                <w:sz w:val="16"/>
                <w:szCs w:val="16"/>
              </w:rPr>
              <w:t>Patr</w:t>
            </w:r>
            <w:proofErr w:type="spellEnd"/>
            <w:r>
              <w:rPr>
                <w:rFonts w:ascii="Arial" w:hAnsi="Arial" w:cs="Arial"/>
                <w:sz w:val="16"/>
                <w:szCs w:val="16"/>
              </w:rPr>
              <w:t>.</w:t>
            </w:r>
          </w:p>
        </w:tc>
        <w:tc>
          <w:tcPr>
            <w:tcW w:w="1178" w:type="dxa"/>
            <w:tcBorders>
              <w:top w:val="nil"/>
              <w:left w:val="nil"/>
              <w:bottom w:val="nil"/>
              <w:right w:val="nil"/>
            </w:tcBorders>
            <w:shd w:val="clear" w:color="000000" w:fill="FFFFFF"/>
          </w:tcPr>
          <w:p w14:paraId="024B8090" w14:textId="6F7AA9D2" w:rsidR="005F0077" w:rsidRDefault="00A16891" w:rsidP="00A759D7">
            <w:pPr>
              <w:ind w:left="12"/>
              <w:jc w:val="right"/>
              <w:rPr>
                <w:rFonts w:ascii="Arial" w:hAnsi="Arial" w:cs="Arial"/>
                <w:b/>
                <w:bCs/>
                <w:color w:val="000000"/>
                <w:sz w:val="18"/>
                <w:szCs w:val="18"/>
                <w:lang w:val="es-ES"/>
              </w:rPr>
            </w:pPr>
            <w:r>
              <w:rPr>
                <w:rFonts w:ascii="Arial" w:hAnsi="Arial" w:cs="Arial"/>
                <w:b/>
                <w:bCs/>
                <w:color w:val="000000"/>
                <w:sz w:val="18"/>
                <w:szCs w:val="18"/>
                <w:lang w:val="es-ES"/>
              </w:rPr>
              <w:t>2.906</w:t>
            </w:r>
          </w:p>
        </w:tc>
        <w:tc>
          <w:tcPr>
            <w:tcW w:w="1755" w:type="dxa"/>
            <w:tcBorders>
              <w:top w:val="nil"/>
              <w:left w:val="nil"/>
              <w:bottom w:val="nil"/>
              <w:right w:val="single" w:sz="4" w:space="0" w:color="BFBFBF"/>
            </w:tcBorders>
            <w:shd w:val="clear" w:color="000000" w:fill="FFFFFF"/>
            <w:vAlign w:val="bottom"/>
          </w:tcPr>
          <w:p w14:paraId="4873645D" w14:textId="61BF6052" w:rsidR="005F0077" w:rsidRPr="00A928C5" w:rsidRDefault="00A928C5" w:rsidP="009A63F0">
            <w:pPr>
              <w:ind w:left="12"/>
              <w:jc w:val="right"/>
              <w:rPr>
                <w:rFonts w:ascii="Arial" w:hAnsi="Arial" w:cs="Arial"/>
                <w:b/>
                <w:bCs/>
                <w:color w:val="000000"/>
                <w:sz w:val="18"/>
                <w:szCs w:val="18"/>
                <w:lang w:val="es-ES"/>
              </w:rPr>
            </w:pPr>
            <w:r w:rsidRPr="00A928C5">
              <w:rPr>
                <w:rFonts w:ascii="Arial" w:hAnsi="Arial" w:cs="Arial"/>
                <w:b/>
                <w:bCs/>
                <w:color w:val="000000"/>
                <w:sz w:val="18"/>
                <w:szCs w:val="18"/>
                <w:lang w:val="es-ES"/>
              </w:rPr>
              <w:t>31-</w:t>
            </w:r>
            <w:r w:rsidR="009A63F0">
              <w:rPr>
                <w:rFonts w:ascii="Arial" w:hAnsi="Arial" w:cs="Arial"/>
                <w:b/>
                <w:bCs/>
                <w:color w:val="000000"/>
                <w:sz w:val="18"/>
                <w:szCs w:val="18"/>
                <w:lang w:val="es-ES"/>
              </w:rPr>
              <w:t>01</w:t>
            </w:r>
            <w:r w:rsidRPr="00A928C5">
              <w:rPr>
                <w:rFonts w:ascii="Arial" w:hAnsi="Arial" w:cs="Arial"/>
                <w:b/>
                <w:bCs/>
                <w:color w:val="000000"/>
                <w:sz w:val="18"/>
                <w:szCs w:val="18"/>
                <w:lang w:val="es-ES"/>
              </w:rPr>
              <w:t>-202</w:t>
            </w:r>
            <w:r w:rsidR="009A63F0">
              <w:rPr>
                <w:rFonts w:ascii="Arial" w:hAnsi="Arial" w:cs="Arial"/>
                <w:b/>
                <w:bCs/>
                <w:color w:val="000000"/>
                <w:sz w:val="18"/>
                <w:szCs w:val="18"/>
                <w:lang w:val="es-ES"/>
              </w:rPr>
              <w:t>2</w:t>
            </w:r>
          </w:p>
        </w:tc>
      </w:tr>
      <w:tr w:rsidR="005F0077" w14:paraId="25140064" w14:textId="77777777" w:rsidTr="009A63F0">
        <w:trPr>
          <w:trHeight w:val="80"/>
          <w:jc w:val="center"/>
        </w:trPr>
        <w:tc>
          <w:tcPr>
            <w:tcW w:w="2602" w:type="dxa"/>
            <w:tcBorders>
              <w:top w:val="nil"/>
              <w:left w:val="single" w:sz="4" w:space="0" w:color="BFBFBF"/>
              <w:bottom w:val="nil"/>
              <w:right w:val="single" w:sz="4" w:space="0" w:color="BFBFBF"/>
            </w:tcBorders>
            <w:shd w:val="clear" w:color="000000" w:fill="D9D9D9"/>
            <w:vAlign w:val="center"/>
          </w:tcPr>
          <w:p w14:paraId="1FD535C3" w14:textId="0E203F97" w:rsidR="005F0077" w:rsidRPr="0031739B" w:rsidRDefault="00A16891" w:rsidP="00A759D7">
            <w:pPr>
              <w:ind w:left="12"/>
              <w:rPr>
                <w:rFonts w:ascii="Arial" w:hAnsi="Arial" w:cs="Arial"/>
                <w:color w:val="000000"/>
                <w:sz w:val="18"/>
                <w:szCs w:val="18"/>
              </w:rPr>
            </w:pPr>
            <w:r>
              <w:rPr>
                <w:rFonts w:ascii="Arial" w:hAnsi="Arial" w:cs="Arial"/>
                <w:color w:val="000000"/>
                <w:sz w:val="18"/>
                <w:szCs w:val="18"/>
              </w:rPr>
              <w:t>Fondo a Fondo</w:t>
            </w:r>
          </w:p>
        </w:tc>
        <w:tc>
          <w:tcPr>
            <w:tcW w:w="806" w:type="dxa"/>
            <w:tcBorders>
              <w:top w:val="nil"/>
              <w:left w:val="nil"/>
              <w:bottom w:val="nil"/>
              <w:right w:val="nil"/>
            </w:tcBorders>
            <w:shd w:val="clear" w:color="000000" w:fill="FFFFFF"/>
          </w:tcPr>
          <w:p w14:paraId="3381B309" w14:textId="54C113C5" w:rsidR="005F0077" w:rsidRPr="009A63F0" w:rsidRDefault="00A16891" w:rsidP="009A63F0">
            <w:pPr>
              <w:ind w:left="12"/>
              <w:jc w:val="right"/>
              <w:rPr>
                <w:rFonts w:ascii="Arial" w:hAnsi="Arial" w:cs="Arial"/>
                <w:bCs/>
                <w:color w:val="000000"/>
                <w:sz w:val="18"/>
                <w:szCs w:val="18"/>
                <w:lang w:val="es-ES"/>
              </w:rPr>
            </w:pPr>
            <w:r w:rsidRPr="009A63F0">
              <w:rPr>
                <w:rFonts w:ascii="Arial" w:hAnsi="Arial" w:cs="Arial"/>
                <w:bCs/>
                <w:color w:val="000000"/>
                <w:sz w:val="18"/>
                <w:szCs w:val="18"/>
                <w:lang w:val="es-ES"/>
              </w:rPr>
              <w:t>10.000</w:t>
            </w:r>
          </w:p>
        </w:tc>
        <w:tc>
          <w:tcPr>
            <w:tcW w:w="2596" w:type="dxa"/>
            <w:tcBorders>
              <w:top w:val="nil"/>
              <w:left w:val="nil"/>
              <w:bottom w:val="nil"/>
              <w:right w:val="nil"/>
            </w:tcBorders>
            <w:shd w:val="clear" w:color="000000" w:fill="FFFFFF"/>
          </w:tcPr>
          <w:p w14:paraId="50131D4C" w14:textId="16CA8CAB" w:rsidR="005F0077" w:rsidRPr="009A63F0" w:rsidRDefault="009A63F0" w:rsidP="009A63F0">
            <w:pPr>
              <w:ind w:left="12"/>
              <w:rPr>
                <w:rFonts w:ascii="Arial" w:hAnsi="Arial" w:cs="Arial"/>
                <w:bCs/>
                <w:color w:val="000000"/>
                <w:sz w:val="18"/>
                <w:szCs w:val="18"/>
                <w:lang w:val="es-ES"/>
              </w:rPr>
            </w:pPr>
            <w:r w:rsidRPr="009A63F0">
              <w:rPr>
                <w:rFonts w:ascii="Arial" w:hAnsi="Arial" w:cs="Arial"/>
                <w:bCs/>
                <w:color w:val="000000"/>
                <w:sz w:val="18"/>
                <w:szCs w:val="18"/>
                <w:lang w:val="es-ES"/>
              </w:rPr>
              <w:t>Fundación</w:t>
            </w:r>
            <w:r w:rsidR="00A16891" w:rsidRPr="009A63F0">
              <w:rPr>
                <w:rFonts w:ascii="Arial" w:hAnsi="Arial" w:cs="Arial"/>
                <w:bCs/>
                <w:color w:val="000000"/>
                <w:sz w:val="18"/>
                <w:szCs w:val="18"/>
                <w:lang w:val="es-ES"/>
              </w:rPr>
              <w:t xml:space="preserve"> Olivo</w:t>
            </w:r>
          </w:p>
        </w:tc>
        <w:tc>
          <w:tcPr>
            <w:tcW w:w="1178" w:type="dxa"/>
            <w:tcBorders>
              <w:top w:val="nil"/>
              <w:left w:val="nil"/>
              <w:bottom w:val="nil"/>
              <w:right w:val="nil"/>
            </w:tcBorders>
            <w:shd w:val="clear" w:color="000000" w:fill="FFFFFF"/>
          </w:tcPr>
          <w:p w14:paraId="15BCFB68" w14:textId="7FBCBB97" w:rsidR="005F0077" w:rsidRDefault="009A63F0" w:rsidP="00A759D7">
            <w:pPr>
              <w:ind w:left="12"/>
              <w:jc w:val="right"/>
              <w:rPr>
                <w:rFonts w:ascii="Arial" w:hAnsi="Arial" w:cs="Arial"/>
                <w:b/>
                <w:bCs/>
                <w:color w:val="000000"/>
                <w:sz w:val="18"/>
                <w:szCs w:val="18"/>
                <w:lang w:val="es-ES"/>
              </w:rPr>
            </w:pPr>
            <w:r>
              <w:rPr>
                <w:rFonts w:ascii="Arial" w:hAnsi="Arial" w:cs="Arial"/>
                <w:b/>
                <w:bCs/>
                <w:color w:val="000000"/>
                <w:sz w:val="18"/>
                <w:szCs w:val="18"/>
                <w:lang w:val="es-ES"/>
              </w:rPr>
              <w:t>1.303</w:t>
            </w:r>
          </w:p>
        </w:tc>
        <w:tc>
          <w:tcPr>
            <w:tcW w:w="1755" w:type="dxa"/>
            <w:tcBorders>
              <w:top w:val="nil"/>
              <w:left w:val="nil"/>
              <w:bottom w:val="nil"/>
              <w:right w:val="single" w:sz="4" w:space="0" w:color="BFBFBF"/>
            </w:tcBorders>
            <w:shd w:val="clear" w:color="000000" w:fill="FFFFFF"/>
            <w:vAlign w:val="bottom"/>
          </w:tcPr>
          <w:p w14:paraId="517C3542" w14:textId="65F68ED9" w:rsidR="005F0077" w:rsidRDefault="009A63F0" w:rsidP="00A16891">
            <w:pPr>
              <w:ind w:left="12"/>
              <w:jc w:val="center"/>
              <w:rPr>
                <w:rFonts w:ascii="Arial" w:hAnsi="Arial" w:cs="Arial"/>
                <w:b/>
                <w:bCs/>
                <w:color w:val="000000"/>
                <w:sz w:val="18"/>
                <w:szCs w:val="18"/>
                <w:lang w:val="es-ES"/>
              </w:rPr>
            </w:pPr>
            <w:r>
              <w:rPr>
                <w:rFonts w:ascii="Arial" w:hAnsi="Arial" w:cs="Arial"/>
                <w:b/>
                <w:bCs/>
                <w:color w:val="000000"/>
                <w:sz w:val="18"/>
                <w:szCs w:val="18"/>
                <w:lang w:val="es-ES"/>
              </w:rPr>
              <w:t xml:space="preserve">             31-01-2022</w:t>
            </w:r>
          </w:p>
        </w:tc>
      </w:tr>
      <w:tr w:rsidR="005F0077" w14:paraId="462A11F1" w14:textId="77777777" w:rsidTr="009A63F0">
        <w:trPr>
          <w:trHeight w:val="80"/>
          <w:jc w:val="center"/>
        </w:trPr>
        <w:tc>
          <w:tcPr>
            <w:tcW w:w="2602" w:type="dxa"/>
            <w:tcBorders>
              <w:top w:val="nil"/>
              <w:left w:val="single" w:sz="4" w:space="0" w:color="BFBFBF"/>
              <w:bottom w:val="single" w:sz="4" w:space="0" w:color="BFBFBF"/>
              <w:right w:val="single" w:sz="4" w:space="0" w:color="BFBFBF"/>
            </w:tcBorders>
            <w:shd w:val="clear" w:color="000000" w:fill="D9D9D9"/>
            <w:vAlign w:val="center"/>
          </w:tcPr>
          <w:p w14:paraId="0B5FC6E3" w14:textId="336EFF62" w:rsidR="005F0077" w:rsidRPr="009A63F0" w:rsidRDefault="009A63F0" w:rsidP="00A759D7">
            <w:pPr>
              <w:ind w:left="12"/>
              <w:rPr>
                <w:rFonts w:asciiTheme="minorBidi" w:hAnsiTheme="minorBidi" w:cstheme="minorBidi"/>
                <w:b/>
                <w:sz w:val="18"/>
                <w:szCs w:val="18"/>
              </w:rPr>
            </w:pPr>
            <w:r w:rsidRPr="009A63F0">
              <w:rPr>
                <w:rFonts w:asciiTheme="minorBidi" w:hAnsiTheme="minorBidi" w:cstheme="minorBidi"/>
                <w:b/>
                <w:sz w:val="18"/>
                <w:szCs w:val="18"/>
              </w:rPr>
              <w:t>Total  Fondos restringidos</w:t>
            </w:r>
          </w:p>
        </w:tc>
        <w:tc>
          <w:tcPr>
            <w:tcW w:w="806" w:type="dxa"/>
            <w:tcBorders>
              <w:top w:val="nil"/>
              <w:left w:val="nil"/>
              <w:bottom w:val="single" w:sz="4" w:space="0" w:color="BFBFBF"/>
              <w:right w:val="nil"/>
            </w:tcBorders>
            <w:shd w:val="clear" w:color="000000" w:fill="FFFFFF"/>
          </w:tcPr>
          <w:p w14:paraId="486C457E" w14:textId="77777777" w:rsidR="005F0077" w:rsidRDefault="005F0077" w:rsidP="00A759D7">
            <w:pPr>
              <w:ind w:left="12"/>
              <w:jc w:val="right"/>
              <w:rPr>
                <w:rFonts w:ascii="Arial" w:hAnsi="Arial" w:cs="Arial"/>
                <w:b/>
                <w:bCs/>
                <w:color w:val="000000"/>
                <w:sz w:val="18"/>
                <w:szCs w:val="18"/>
                <w:lang w:val="es-ES"/>
              </w:rPr>
            </w:pPr>
          </w:p>
        </w:tc>
        <w:tc>
          <w:tcPr>
            <w:tcW w:w="2596" w:type="dxa"/>
            <w:tcBorders>
              <w:top w:val="nil"/>
              <w:left w:val="nil"/>
              <w:bottom w:val="single" w:sz="4" w:space="0" w:color="BFBFBF"/>
              <w:right w:val="nil"/>
            </w:tcBorders>
            <w:shd w:val="clear" w:color="000000" w:fill="FFFFFF"/>
          </w:tcPr>
          <w:p w14:paraId="2BF76958" w14:textId="77777777" w:rsidR="005F0077" w:rsidRDefault="005F0077" w:rsidP="00015EF4">
            <w:pPr>
              <w:ind w:left="12"/>
              <w:rPr>
                <w:rFonts w:ascii="Arial" w:hAnsi="Arial" w:cs="Arial"/>
                <w:b/>
                <w:bCs/>
                <w:color w:val="000000"/>
                <w:sz w:val="18"/>
                <w:szCs w:val="18"/>
                <w:lang w:val="es-ES"/>
              </w:rPr>
            </w:pPr>
          </w:p>
        </w:tc>
        <w:tc>
          <w:tcPr>
            <w:tcW w:w="1178" w:type="dxa"/>
            <w:tcBorders>
              <w:top w:val="nil"/>
              <w:left w:val="nil"/>
              <w:bottom w:val="single" w:sz="4" w:space="0" w:color="BFBFBF"/>
              <w:right w:val="nil"/>
            </w:tcBorders>
            <w:shd w:val="clear" w:color="000000" w:fill="FFFFFF"/>
          </w:tcPr>
          <w:p w14:paraId="0695031B" w14:textId="05DF11F1" w:rsidR="005F0077" w:rsidRPr="009A63F0" w:rsidRDefault="009A63F0" w:rsidP="00A759D7">
            <w:pPr>
              <w:ind w:left="12"/>
              <w:jc w:val="right"/>
              <w:rPr>
                <w:rFonts w:ascii="Arial" w:hAnsi="Arial" w:cs="Arial"/>
                <w:b/>
                <w:bCs/>
                <w:color w:val="000000"/>
                <w:sz w:val="18"/>
                <w:szCs w:val="18"/>
                <w:u w:val="single"/>
                <w:lang w:val="es-ES"/>
              </w:rPr>
            </w:pPr>
            <w:r w:rsidRPr="009A63F0">
              <w:rPr>
                <w:rFonts w:ascii="Arial" w:hAnsi="Arial" w:cs="Arial"/>
                <w:b/>
                <w:bCs/>
                <w:color w:val="000000"/>
                <w:sz w:val="18"/>
                <w:szCs w:val="18"/>
                <w:u w:val="single"/>
                <w:lang w:val="es-ES"/>
              </w:rPr>
              <w:t>63.886</w:t>
            </w:r>
          </w:p>
        </w:tc>
        <w:tc>
          <w:tcPr>
            <w:tcW w:w="1755" w:type="dxa"/>
            <w:tcBorders>
              <w:top w:val="nil"/>
              <w:left w:val="nil"/>
              <w:bottom w:val="single" w:sz="4" w:space="0" w:color="BFBFBF"/>
              <w:right w:val="single" w:sz="4" w:space="0" w:color="BFBFBF"/>
            </w:tcBorders>
            <w:shd w:val="clear" w:color="000000" w:fill="FFFFFF"/>
            <w:vAlign w:val="bottom"/>
          </w:tcPr>
          <w:p w14:paraId="745D9BAC" w14:textId="2949E23E" w:rsidR="005F0077" w:rsidRDefault="005F0077" w:rsidP="00A759D7">
            <w:pPr>
              <w:ind w:left="12"/>
              <w:jc w:val="right"/>
              <w:rPr>
                <w:rFonts w:ascii="Arial" w:hAnsi="Arial" w:cs="Arial"/>
                <w:b/>
                <w:bCs/>
                <w:color w:val="000000"/>
                <w:sz w:val="18"/>
                <w:szCs w:val="18"/>
                <w:lang w:val="es-ES"/>
              </w:rPr>
            </w:pPr>
          </w:p>
        </w:tc>
      </w:tr>
    </w:tbl>
    <w:p w14:paraId="54A44DDE" w14:textId="77777777" w:rsidR="005F0077" w:rsidRDefault="005F0077" w:rsidP="00D27027">
      <w:pPr>
        <w:pStyle w:val="Prrafodelista"/>
        <w:ind w:left="567" w:right="111"/>
        <w:jc w:val="both"/>
        <w:rPr>
          <w:rFonts w:asciiTheme="minorBidi" w:hAnsiTheme="minorBidi" w:cstheme="minorBidi"/>
          <w:sz w:val="18"/>
          <w:szCs w:val="18"/>
        </w:rPr>
      </w:pPr>
    </w:p>
    <w:p w14:paraId="37184DCD" w14:textId="77777777" w:rsidR="0064543E" w:rsidRDefault="0064543E" w:rsidP="00D27027">
      <w:pPr>
        <w:pStyle w:val="Prrafodelista"/>
        <w:ind w:left="567" w:right="111"/>
        <w:jc w:val="both"/>
        <w:rPr>
          <w:rFonts w:asciiTheme="minorBidi" w:hAnsiTheme="minorBidi" w:cstheme="minorBidi"/>
          <w:sz w:val="18"/>
          <w:szCs w:val="18"/>
        </w:rPr>
      </w:pPr>
    </w:p>
    <w:p w14:paraId="1A276335" w14:textId="0A95EA66" w:rsidR="00C81836" w:rsidRPr="0031739B" w:rsidRDefault="00C81836" w:rsidP="00D27027">
      <w:pPr>
        <w:pStyle w:val="Prrafodelista"/>
        <w:numPr>
          <w:ilvl w:val="0"/>
          <w:numId w:val="8"/>
        </w:numPr>
        <w:ind w:left="567" w:right="111" w:firstLine="0"/>
        <w:jc w:val="both"/>
        <w:rPr>
          <w:rFonts w:asciiTheme="minorBidi" w:hAnsiTheme="minorBidi" w:cstheme="minorBidi"/>
          <w:b/>
          <w:sz w:val="20"/>
          <w:szCs w:val="20"/>
          <w:u w:val="single"/>
        </w:rPr>
      </w:pPr>
      <w:r w:rsidRPr="0031739B">
        <w:rPr>
          <w:rFonts w:asciiTheme="minorBidi" w:hAnsiTheme="minorBidi" w:cstheme="minorBidi"/>
          <w:b/>
          <w:sz w:val="20"/>
          <w:szCs w:val="20"/>
          <w:u w:val="single"/>
        </w:rPr>
        <w:t>Provisiones</w:t>
      </w:r>
    </w:p>
    <w:p w14:paraId="7C77216E" w14:textId="6E5C9F89" w:rsidR="00C81836" w:rsidRDefault="00BA5A83" w:rsidP="00D27027">
      <w:pPr>
        <w:pStyle w:val="Prrafodelista"/>
        <w:ind w:left="567" w:right="111"/>
        <w:jc w:val="both"/>
        <w:rPr>
          <w:rFonts w:asciiTheme="minorBidi" w:hAnsiTheme="minorBidi" w:cstheme="minorBidi"/>
          <w:sz w:val="18"/>
          <w:szCs w:val="18"/>
        </w:rPr>
      </w:pPr>
      <w:r>
        <w:rPr>
          <w:rFonts w:asciiTheme="minorBidi" w:hAnsiTheme="minorBidi" w:cstheme="minorBidi"/>
          <w:sz w:val="18"/>
          <w:szCs w:val="18"/>
        </w:rPr>
        <w:t xml:space="preserve">                 NO APLICA </w:t>
      </w:r>
      <w:proofErr w:type="gramStart"/>
      <w:r>
        <w:rPr>
          <w:rFonts w:asciiTheme="minorBidi" w:hAnsiTheme="minorBidi" w:cstheme="minorBidi"/>
          <w:sz w:val="18"/>
          <w:szCs w:val="18"/>
        </w:rPr>
        <w:t>( La</w:t>
      </w:r>
      <w:proofErr w:type="gramEnd"/>
      <w:r>
        <w:rPr>
          <w:rFonts w:asciiTheme="minorBidi" w:hAnsiTheme="minorBidi" w:cstheme="minorBidi"/>
          <w:sz w:val="18"/>
          <w:szCs w:val="18"/>
        </w:rPr>
        <w:t xml:space="preserve">  ONG  no paga </w:t>
      </w:r>
      <w:r w:rsidR="002C7680">
        <w:rPr>
          <w:rFonts w:asciiTheme="minorBidi" w:hAnsiTheme="minorBidi" w:cstheme="minorBidi"/>
          <w:sz w:val="18"/>
          <w:szCs w:val="18"/>
        </w:rPr>
        <w:t xml:space="preserve"> PPM)</w:t>
      </w:r>
    </w:p>
    <w:p w14:paraId="3D508113" w14:textId="77777777" w:rsidR="0064543E" w:rsidRDefault="0064543E" w:rsidP="00D27027">
      <w:pPr>
        <w:pStyle w:val="Prrafodelista"/>
        <w:ind w:left="567" w:right="111"/>
        <w:jc w:val="both"/>
        <w:rPr>
          <w:rFonts w:asciiTheme="minorBidi" w:hAnsiTheme="minorBidi" w:cstheme="minorBidi"/>
          <w:sz w:val="18"/>
          <w:szCs w:val="18"/>
        </w:rPr>
      </w:pPr>
    </w:p>
    <w:p w14:paraId="5A3209C7" w14:textId="252D2863" w:rsidR="00C81836" w:rsidRPr="0031739B" w:rsidRDefault="00C81836" w:rsidP="00D27027">
      <w:pPr>
        <w:pStyle w:val="Prrafodelista"/>
        <w:numPr>
          <w:ilvl w:val="0"/>
          <w:numId w:val="8"/>
        </w:numPr>
        <w:ind w:left="567" w:right="111" w:firstLine="0"/>
        <w:jc w:val="both"/>
        <w:rPr>
          <w:rFonts w:asciiTheme="minorBidi" w:hAnsiTheme="minorBidi" w:cstheme="minorBidi"/>
          <w:b/>
          <w:sz w:val="20"/>
          <w:szCs w:val="20"/>
          <w:u w:val="single"/>
        </w:rPr>
      </w:pPr>
      <w:r w:rsidRPr="0031739B">
        <w:rPr>
          <w:rFonts w:asciiTheme="minorBidi" w:hAnsiTheme="minorBidi" w:cstheme="minorBidi"/>
          <w:b/>
          <w:sz w:val="20"/>
          <w:szCs w:val="20"/>
          <w:u w:val="single"/>
        </w:rPr>
        <w:t xml:space="preserve">Impuesto a la </w:t>
      </w:r>
      <w:r w:rsidR="004F389D" w:rsidRPr="0031739B">
        <w:rPr>
          <w:rFonts w:asciiTheme="minorBidi" w:hAnsiTheme="minorBidi" w:cstheme="minorBidi"/>
          <w:b/>
          <w:sz w:val="20"/>
          <w:szCs w:val="20"/>
          <w:u w:val="single"/>
        </w:rPr>
        <w:t>r</w:t>
      </w:r>
      <w:r w:rsidRPr="0031739B">
        <w:rPr>
          <w:rFonts w:asciiTheme="minorBidi" w:hAnsiTheme="minorBidi" w:cstheme="minorBidi"/>
          <w:b/>
          <w:sz w:val="20"/>
          <w:szCs w:val="20"/>
          <w:u w:val="single"/>
        </w:rPr>
        <w:t xml:space="preserve">enta </w:t>
      </w:r>
    </w:p>
    <w:p w14:paraId="37F3DE33" w14:textId="72614B92" w:rsidR="00E36E5E" w:rsidRDefault="002C7680" w:rsidP="00D27027">
      <w:pPr>
        <w:pStyle w:val="Prrafodelista"/>
        <w:ind w:left="567"/>
        <w:rPr>
          <w:rFonts w:asciiTheme="minorBidi" w:hAnsiTheme="minorBidi" w:cstheme="minorBidi"/>
          <w:sz w:val="18"/>
          <w:szCs w:val="18"/>
        </w:rPr>
      </w:pPr>
      <w:r>
        <w:rPr>
          <w:rFonts w:asciiTheme="minorBidi" w:hAnsiTheme="minorBidi" w:cstheme="minorBidi"/>
          <w:sz w:val="18"/>
          <w:szCs w:val="18"/>
        </w:rPr>
        <w:t xml:space="preserve">                 NO APLICA </w:t>
      </w:r>
      <w:proofErr w:type="gramStart"/>
      <w:r>
        <w:rPr>
          <w:rFonts w:asciiTheme="minorBidi" w:hAnsiTheme="minorBidi" w:cstheme="minorBidi"/>
          <w:sz w:val="18"/>
          <w:szCs w:val="18"/>
        </w:rPr>
        <w:t>( La</w:t>
      </w:r>
      <w:proofErr w:type="gramEnd"/>
      <w:r>
        <w:rPr>
          <w:rFonts w:asciiTheme="minorBidi" w:hAnsiTheme="minorBidi" w:cstheme="minorBidi"/>
          <w:sz w:val="18"/>
          <w:szCs w:val="18"/>
        </w:rPr>
        <w:t xml:space="preserve"> ONG no cancela impuesto a la Renta)</w:t>
      </w:r>
    </w:p>
    <w:p w14:paraId="5096A789" w14:textId="77777777" w:rsidR="00196E59" w:rsidRDefault="00196E59" w:rsidP="00D27027">
      <w:pPr>
        <w:pStyle w:val="Prrafodelista"/>
        <w:ind w:left="567"/>
        <w:rPr>
          <w:rFonts w:asciiTheme="minorBidi" w:hAnsiTheme="minorBidi" w:cstheme="minorBidi"/>
          <w:b/>
          <w:sz w:val="18"/>
          <w:szCs w:val="18"/>
          <w:u w:val="single"/>
        </w:rPr>
      </w:pPr>
    </w:p>
    <w:p w14:paraId="3EA61766" w14:textId="77777777" w:rsidR="00196E59" w:rsidRPr="004A1196" w:rsidRDefault="00196E59" w:rsidP="00D27027">
      <w:pPr>
        <w:pStyle w:val="Prrafodelista"/>
        <w:ind w:left="567"/>
        <w:rPr>
          <w:rFonts w:asciiTheme="minorBidi" w:hAnsiTheme="minorBidi" w:cstheme="minorBidi"/>
          <w:b/>
          <w:sz w:val="18"/>
          <w:szCs w:val="18"/>
          <w:u w:val="single"/>
        </w:rPr>
      </w:pPr>
    </w:p>
    <w:p w14:paraId="4457524A" w14:textId="58B86CB8" w:rsidR="004A1196" w:rsidRPr="0064543E" w:rsidRDefault="004A1196" w:rsidP="00D27027">
      <w:pPr>
        <w:pStyle w:val="Prrafodelista"/>
        <w:numPr>
          <w:ilvl w:val="0"/>
          <w:numId w:val="8"/>
        </w:numPr>
        <w:ind w:left="567" w:right="111" w:firstLine="0"/>
        <w:jc w:val="both"/>
        <w:rPr>
          <w:rFonts w:asciiTheme="minorBidi" w:hAnsiTheme="minorBidi" w:cstheme="minorBidi"/>
          <w:b/>
          <w:sz w:val="20"/>
          <w:szCs w:val="20"/>
          <w:u w:val="single"/>
        </w:rPr>
      </w:pPr>
      <w:r w:rsidRPr="0064543E">
        <w:rPr>
          <w:rFonts w:asciiTheme="minorBidi" w:hAnsiTheme="minorBidi" w:cstheme="minorBidi"/>
          <w:b/>
          <w:sz w:val="20"/>
          <w:szCs w:val="20"/>
          <w:u w:val="single"/>
        </w:rPr>
        <w:t>Venta de bienes y servicios</w:t>
      </w:r>
    </w:p>
    <w:p w14:paraId="1427C3C9" w14:textId="77777777" w:rsidR="00E36E5E" w:rsidRDefault="00E36E5E" w:rsidP="00D27027">
      <w:pPr>
        <w:pStyle w:val="Prrafodelista"/>
        <w:ind w:left="567" w:right="111"/>
        <w:jc w:val="both"/>
        <w:rPr>
          <w:rFonts w:asciiTheme="minorBidi" w:hAnsiTheme="minorBidi" w:cstheme="minorBidi"/>
          <w:sz w:val="18"/>
          <w:szCs w:val="18"/>
        </w:rPr>
      </w:pPr>
    </w:p>
    <w:p w14:paraId="2F0EAC5C" w14:textId="77777777" w:rsidR="006A6BA2" w:rsidRPr="00056B89" w:rsidRDefault="006A6BA2" w:rsidP="006A6BA2">
      <w:pPr>
        <w:ind w:right="111"/>
        <w:jc w:val="both"/>
        <w:rPr>
          <w:rFonts w:asciiTheme="minorBidi" w:hAnsiTheme="minorBidi" w:cstheme="minorBidi"/>
          <w:b/>
          <w:sz w:val="22"/>
          <w:szCs w:val="22"/>
          <w:u w:val="single"/>
        </w:rPr>
      </w:pPr>
      <w:r w:rsidRPr="00056B89">
        <w:rPr>
          <w:rFonts w:asciiTheme="minorBidi" w:hAnsiTheme="minorBidi" w:cstheme="minorBidi"/>
          <w:b/>
          <w:sz w:val="22"/>
          <w:szCs w:val="22"/>
          <w:u w:val="single"/>
        </w:rPr>
        <w:t>Ingresos Ordinarios</w:t>
      </w:r>
    </w:p>
    <w:p w14:paraId="60F70E7A" w14:textId="16D39748" w:rsidR="006A6BA2" w:rsidRDefault="006A6BA2" w:rsidP="0064543E">
      <w:pPr>
        <w:tabs>
          <w:tab w:val="left" w:pos="6255"/>
        </w:tabs>
        <w:ind w:right="111"/>
        <w:jc w:val="both"/>
        <w:rPr>
          <w:rFonts w:asciiTheme="minorBidi" w:hAnsiTheme="minorBidi" w:cstheme="minorBidi"/>
          <w:b/>
          <w:sz w:val="22"/>
          <w:szCs w:val="22"/>
        </w:rPr>
      </w:pPr>
      <w:r>
        <w:rPr>
          <w:rFonts w:asciiTheme="minorBidi" w:hAnsiTheme="minorBidi" w:cstheme="minorBidi"/>
          <w:b/>
          <w:sz w:val="22"/>
          <w:szCs w:val="22"/>
        </w:rPr>
        <w:t xml:space="preserve"> </w:t>
      </w:r>
      <w:r w:rsidR="0064543E">
        <w:rPr>
          <w:rFonts w:asciiTheme="minorBidi" w:hAnsiTheme="minorBidi" w:cstheme="minorBidi"/>
          <w:b/>
          <w:sz w:val="22"/>
          <w:szCs w:val="22"/>
        </w:rPr>
        <w:tab/>
        <w:t xml:space="preserve"> 2 0 2 1                   2 0 2 0</w:t>
      </w:r>
    </w:p>
    <w:p w14:paraId="00F33BFC" w14:textId="6B275150" w:rsidR="006A6BA2" w:rsidRDefault="0064543E" w:rsidP="0064543E">
      <w:pPr>
        <w:tabs>
          <w:tab w:val="left" w:pos="6255"/>
          <w:tab w:val="left" w:pos="8490"/>
        </w:tabs>
        <w:ind w:right="111"/>
        <w:jc w:val="both"/>
        <w:rPr>
          <w:rFonts w:asciiTheme="minorBidi" w:hAnsiTheme="minorBidi" w:cstheme="minorBidi"/>
          <w:b/>
          <w:sz w:val="22"/>
          <w:szCs w:val="22"/>
        </w:rPr>
      </w:pPr>
      <w:r>
        <w:rPr>
          <w:rFonts w:asciiTheme="minorBidi" w:hAnsiTheme="minorBidi" w:cstheme="minorBidi"/>
          <w:b/>
          <w:sz w:val="22"/>
          <w:szCs w:val="22"/>
        </w:rPr>
        <w:t xml:space="preserve">          </w:t>
      </w:r>
      <w:r w:rsidR="006A6BA2">
        <w:rPr>
          <w:rFonts w:asciiTheme="minorBidi" w:hAnsiTheme="minorBidi" w:cstheme="minorBidi"/>
          <w:b/>
          <w:sz w:val="22"/>
          <w:szCs w:val="22"/>
        </w:rPr>
        <w:t>Donaciones</w:t>
      </w:r>
      <w:r>
        <w:rPr>
          <w:rFonts w:asciiTheme="minorBidi" w:hAnsiTheme="minorBidi" w:cstheme="minorBidi"/>
          <w:b/>
          <w:sz w:val="22"/>
          <w:szCs w:val="22"/>
        </w:rPr>
        <w:tab/>
        <w:t xml:space="preserve">   M$                          M$</w:t>
      </w:r>
    </w:p>
    <w:tbl>
      <w:tblPr>
        <w:tblW w:w="8746" w:type="dxa"/>
        <w:jc w:val="center"/>
        <w:tblInd w:w="232" w:type="dxa"/>
        <w:tblCellMar>
          <w:left w:w="70" w:type="dxa"/>
          <w:right w:w="70" w:type="dxa"/>
        </w:tblCellMar>
        <w:tblLook w:val="04A0" w:firstRow="1" w:lastRow="0" w:firstColumn="1" w:lastColumn="0" w:noHBand="0" w:noVBand="1"/>
      </w:tblPr>
      <w:tblGrid>
        <w:gridCol w:w="5151"/>
        <w:gridCol w:w="1793"/>
        <w:gridCol w:w="1802"/>
      </w:tblGrid>
      <w:tr w:rsidR="006A6BA2" w:rsidRPr="0031739B" w14:paraId="07E1CB2E" w14:textId="77777777" w:rsidTr="001105A2">
        <w:trPr>
          <w:trHeight w:val="162"/>
          <w:jc w:val="center"/>
        </w:trPr>
        <w:tc>
          <w:tcPr>
            <w:tcW w:w="5151" w:type="dxa"/>
            <w:tcBorders>
              <w:top w:val="single" w:sz="4" w:space="0" w:color="BFBFBF"/>
              <w:left w:val="single" w:sz="4" w:space="0" w:color="BFBFBF"/>
              <w:bottom w:val="single" w:sz="4" w:space="0" w:color="BFBFBF"/>
            </w:tcBorders>
            <w:shd w:val="clear" w:color="000000" w:fill="808080"/>
            <w:vAlign w:val="center"/>
            <w:hideMark/>
          </w:tcPr>
          <w:p w14:paraId="0E50E7F9" w14:textId="77777777" w:rsidR="006A6BA2" w:rsidRPr="0031739B" w:rsidRDefault="006A6BA2" w:rsidP="001105A2">
            <w:pPr>
              <w:ind w:left="12"/>
              <w:rPr>
                <w:rFonts w:ascii="Arial" w:hAnsi="Arial" w:cs="Arial"/>
                <w:b/>
                <w:bCs/>
                <w:color w:val="FFFFFF"/>
                <w:sz w:val="18"/>
                <w:szCs w:val="18"/>
              </w:rPr>
            </w:pPr>
            <w:r>
              <w:rPr>
                <w:rFonts w:ascii="Arial" w:hAnsi="Arial" w:cs="Arial"/>
                <w:b/>
                <w:bCs/>
                <w:color w:val="FFFFFF"/>
                <w:sz w:val="18"/>
                <w:szCs w:val="18"/>
              </w:rPr>
              <w:t xml:space="preserve">Descripción </w:t>
            </w:r>
          </w:p>
        </w:tc>
        <w:tc>
          <w:tcPr>
            <w:tcW w:w="1793" w:type="dxa"/>
            <w:tcBorders>
              <w:top w:val="single" w:sz="4" w:space="0" w:color="BFBFBF"/>
              <w:bottom w:val="single" w:sz="4" w:space="0" w:color="BFBFBF"/>
            </w:tcBorders>
            <w:shd w:val="clear" w:color="000000" w:fill="808080"/>
          </w:tcPr>
          <w:p w14:paraId="50E0027D" w14:textId="77777777" w:rsidR="006A6BA2" w:rsidRPr="0031739B" w:rsidRDefault="006A6BA2" w:rsidP="001105A2">
            <w:pPr>
              <w:ind w:left="12"/>
              <w:jc w:val="center"/>
              <w:rPr>
                <w:rFonts w:ascii="Arial" w:hAnsi="Arial" w:cs="Arial"/>
                <w:b/>
                <w:bCs/>
                <w:color w:val="FFFFFF"/>
                <w:sz w:val="18"/>
                <w:szCs w:val="18"/>
              </w:rPr>
            </w:pPr>
            <w:r>
              <w:rPr>
                <w:rFonts w:ascii="Arial" w:hAnsi="Arial" w:cs="Arial"/>
                <w:b/>
                <w:bCs/>
                <w:color w:val="FFFFFF"/>
                <w:sz w:val="18"/>
                <w:szCs w:val="18"/>
              </w:rPr>
              <w:t>2 0 2 1</w:t>
            </w:r>
          </w:p>
        </w:tc>
        <w:tc>
          <w:tcPr>
            <w:tcW w:w="1802" w:type="dxa"/>
            <w:tcBorders>
              <w:top w:val="single" w:sz="4" w:space="0" w:color="BFBFBF"/>
              <w:bottom w:val="single" w:sz="4" w:space="0" w:color="BFBFBF"/>
            </w:tcBorders>
            <w:shd w:val="clear" w:color="000000" w:fill="808080"/>
            <w:vAlign w:val="center"/>
            <w:hideMark/>
          </w:tcPr>
          <w:p w14:paraId="3CCC623E" w14:textId="77777777" w:rsidR="006A6BA2" w:rsidRPr="0031739B" w:rsidRDefault="006A6BA2" w:rsidP="001105A2">
            <w:pPr>
              <w:ind w:left="12"/>
              <w:jc w:val="center"/>
              <w:rPr>
                <w:rFonts w:ascii="Arial" w:hAnsi="Arial" w:cs="Arial"/>
                <w:b/>
                <w:bCs/>
                <w:color w:val="FFFFFF"/>
                <w:sz w:val="18"/>
                <w:szCs w:val="18"/>
              </w:rPr>
            </w:pPr>
            <w:r>
              <w:rPr>
                <w:rFonts w:ascii="Arial" w:hAnsi="Arial" w:cs="Arial"/>
                <w:b/>
                <w:bCs/>
                <w:color w:val="FFFFFF"/>
                <w:sz w:val="18"/>
                <w:szCs w:val="18"/>
              </w:rPr>
              <w:t>2 0 2 0</w:t>
            </w:r>
          </w:p>
        </w:tc>
      </w:tr>
      <w:tr w:rsidR="006A6BA2" w:rsidRPr="00A759D7" w14:paraId="02C7FFBA" w14:textId="77777777" w:rsidTr="0064543E">
        <w:trPr>
          <w:trHeight w:val="130"/>
          <w:jc w:val="center"/>
        </w:trPr>
        <w:tc>
          <w:tcPr>
            <w:tcW w:w="5151" w:type="dxa"/>
            <w:tcBorders>
              <w:top w:val="nil"/>
              <w:left w:val="single" w:sz="4" w:space="0" w:color="BFBFBF"/>
              <w:bottom w:val="single" w:sz="4" w:space="0" w:color="BFBFBF"/>
              <w:right w:val="single" w:sz="4" w:space="0" w:color="BFBFBF"/>
            </w:tcBorders>
            <w:shd w:val="clear" w:color="000000" w:fill="D9D9D9"/>
            <w:vAlign w:val="center"/>
          </w:tcPr>
          <w:p w14:paraId="7C3C5157" w14:textId="77777777" w:rsidR="006A6BA2" w:rsidRPr="0080319D" w:rsidRDefault="006A6BA2" w:rsidP="001105A2">
            <w:pPr>
              <w:ind w:left="12"/>
              <w:rPr>
                <w:rFonts w:ascii="Arial" w:hAnsi="Arial" w:cs="Arial"/>
                <w:color w:val="000000"/>
                <w:sz w:val="18"/>
                <w:szCs w:val="18"/>
                <w:lang w:val="es-ES"/>
              </w:rPr>
            </w:pPr>
            <w:proofErr w:type="spellStart"/>
            <w:r w:rsidRPr="0080319D">
              <w:rPr>
                <w:rFonts w:asciiTheme="minorBidi" w:hAnsiTheme="minorBidi" w:cstheme="minorBidi"/>
                <w:sz w:val="18"/>
                <w:szCs w:val="18"/>
              </w:rPr>
              <w:t>Hafa</w:t>
            </w:r>
            <w:proofErr w:type="spellEnd"/>
            <w:r w:rsidRPr="0080319D">
              <w:rPr>
                <w:rFonts w:asciiTheme="minorBidi" w:hAnsiTheme="minorBidi" w:cstheme="minorBidi"/>
                <w:sz w:val="18"/>
                <w:szCs w:val="18"/>
              </w:rPr>
              <w:t xml:space="preserve"> Spa                                                              </w:t>
            </w:r>
          </w:p>
        </w:tc>
        <w:tc>
          <w:tcPr>
            <w:tcW w:w="1793" w:type="dxa"/>
            <w:tcBorders>
              <w:top w:val="nil"/>
              <w:left w:val="nil"/>
              <w:bottom w:val="single" w:sz="4" w:space="0" w:color="BFBFBF"/>
              <w:right w:val="nil"/>
            </w:tcBorders>
            <w:shd w:val="clear" w:color="000000" w:fill="FFFFFF"/>
          </w:tcPr>
          <w:p w14:paraId="31096833" w14:textId="77777777" w:rsidR="006A6BA2" w:rsidRDefault="006A6BA2" w:rsidP="001105A2">
            <w:pPr>
              <w:ind w:left="12"/>
              <w:jc w:val="right"/>
              <w:rPr>
                <w:rFonts w:ascii="Arial" w:hAnsi="Arial" w:cs="Arial"/>
                <w:sz w:val="18"/>
                <w:szCs w:val="18"/>
              </w:rPr>
            </w:pPr>
            <w:r>
              <w:rPr>
                <w:rFonts w:ascii="Arial" w:hAnsi="Arial" w:cs="Arial"/>
                <w:sz w:val="18"/>
                <w:szCs w:val="18"/>
              </w:rPr>
              <w:t xml:space="preserve">              0</w:t>
            </w:r>
          </w:p>
        </w:tc>
        <w:tc>
          <w:tcPr>
            <w:tcW w:w="1802" w:type="dxa"/>
            <w:tcBorders>
              <w:top w:val="nil"/>
              <w:left w:val="nil"/>
              <w:bottom w:val="single" w:sz="4" w:space="0" w:color="BFBFBF"/>
              <w:right w:val="single" w:sz="4" w:space="0" w:color="BFBFBF"/>
            </w:tcBorders>
            <w:shd w:val="clear" w:color="000000" w:fill="FFFFFF"/>
            <w:vAlign w:val="bottom"/>
          </w:tcPr>
          <w:p w14:paraId="50EF2E17" w14:textId="77777777" w:rsidR="006A6BA2" w:rsidRPr="00A759D7" w:rsidRDefault="006A6BA2" w:rsidP="001105A2">
            <w:pPr>
              <w:ind w:left="12"/>
              <w:jc w:val="right"/>
              <w:rPr>
                <w:rFonts w:ascii="Arial" w:hAnsi="Arial" w:cs="Arial"/>
                <w:bCs/>
                <w:color w:val="000000"/>
                <w:sz w:val="18"/>
                <w:szCs w:val="18"/>
                <w:lang w:val="es-ES"/>
              </w:rPr>
            </w:pPr>
            <w:r>
              <w:rPr>
                <w:rFonts w:ascii="Arial" w:hAnsi="Arial" w:cs="Arial"/>
                <w:bCs/>
                <w:color w:val="000000"/>
                <w:sz w:val="18"/>
                <w:szCs w:val="18"/>
                <w:lang w:val="es-ES"/>
              </w:rPr>
              <w:t>112</w:t>
            </w:r>
          </w:p>
        </w:tc>
      </w:tr>
      <w:tr w:rsidR="006A6BA2" w:rsidRPr="00A759D7" w14:paraId="1676ECA4" w14:textId="77777777" w:rsidTr="001105A2">
        <w:trPr>
          <w:trHeight w:val="96"/>
          <w:jc w:val="center"/>
        </w:trPr>
        <w:tc>
          <w:tcPr>
            <w:tcW w:w="5151" w:type="dxa"/>
            <w:tcBorders>
              <w:top w:val="nil"/>
              <w:left w:val="single" w:sz="4" w:space="0" w:color="BFBFBF"/>
              <w:bottom w:val="single" w:sz="4" w:space="0" w:color="BFBFBF"/>
              <w:right w:val="single" w:sz="4" w:space="0" w:color="BFBFBF"/>
            </w:tcBorders>
            <w:shd w:val="clear" w:color="000000" w:fill="D9D9D9"/>
            <w:vAlign w:val="center"/>
          </w:tcPr>
          <w:p w14:paraId="4DAA2E1A" w14:textId="77777777" w:rsidR="006A6BA2" w:rsidRPr="0080319D" w:rsidRDefault="006A6BA2" w:rsidP="001105A2">
            <w:pPr>
              <w:ind w:left="12"/>
              <w:rPr>
                <w:rFonts w:ascii="Arial" w:hAnsi="Arial" w:cs="Arial"/>
                <w:color w:val="000000"/>
                <w:sz w:val="18"/>
                <w:szCs w:val="18"/>
                <w:lang w:val="es-ES"/>
              </w:rPr>
            </w:pPr>
            <w:r w:rsidRPr="0080319D">
              <w:rPr>
                <w:rFonts w:asciiTheme="minorBidi" w:hAnsiTheme="minorBidi" w:cstheme="minorBidi"/>
                <w:sz w:val="18"/>
                <w:szCs w:val="18"/>
              </w:rPr>
              <w:t xml:space="preserve">Inmobiliaria Los Saldos Ltda.                            </w:t>
            </w:r>
          </w:p>
        </w:tc>
        <w:tc>
          <w:tcPr>
            <w:tcW w:w="1793" w:type="dxa"/>
            <w:tcBorders>
              <w:top w:val="nil"/>
              <w:left w:val="nil"/>
              <w:bottom w:val="single" w:sz="4" w:space="0" w:color="BFBFBF"/>
              <w:right w:val="nil"/>
            </w:tcBorders>
            <w:shd w:val="clear" w:color="000000" w:fill="FFFFFF"/>
          </w:tcPr>
          <w:p w14:paraId="14B789BF" w14:textId="51EBBD59" w:rsidR="006A6BA2" w:rsidRPr="00A759D7" w:rsidRDefault="006A6BA2" w:rsidP="001105A2">
            <w:pPr>
              <w:jc w:val="right"/>
              <w:rPr>
                <w:rFonts w:ascii="Arial" w:hAnsi="Arial" w:cs="Arial"/>
                <w:bCs/>
                <w:color w:val="000000"/>
                <w:sz w:val="18"/>
                <w:szCs w:val="18"/>
                <w:lang w:val="es-ES"/>
              </w:rPr>
            </w:pPr>
            <w:r>
              <w:rPr>
                <w:rFonts w:ascii="Arial" w:hAnsi="Arial" w:cs="Arial"/>
                <w:bCs/>
                <w:color w:val="000000"/>
                <w:sz w:val="18"/>
                <w:szCs w:val="18"/>
                <w:lang w:val="es-ES"/>
              </w:rPr>
              <w:t>0</w:t>
            </w:r>
          </w:p>
        </w:tc>
        <w:tc>
          <w:tcPr>
            <w:tcW w:w="1802" w:type="dxa"/>
            <w:tcBorders>
              <w:top w:val="nil"/>
              <w:left w:val="nil"/>
              <w:bottom w:val="single" w:sz="4" w:space="0" w:color="BFBFBF"/>
              <w:right w:val="single" w:sz="4" w:space="0" w:color="BFBFBF"/>
            </w:tcBorders>
            <w:shd w:val="clear" w:color="000000" w:fill="FFFFFF"/>
            <w:vAlign w:val="bottom"/>
          </w:tcPr>
          <w:p w14:paraId="602C16E3" w14:textId="130E216E" w:rsidR="006A6BA2" w:rsidRPr="00A759D7" w:rsidRDefault="004B7EAC" w:rsidP="001105A2">
            <w:pPr>
              <w:jc w:val="right"/>
              <w:rPr>
                <w:rFonts w:ascii="Arial" w:hAnsi="Arial" w:cs="Arial"/>
                <w:bCs/>
                <w:color w:val="000000"/>
                <w:sz w:val="18"/>
                <w:szCs w:val="18"/>
                <w:lang w:val="es-ES"/>
              </w:rPr>
            </w:pPr>
            <w:r>
              <w:rPr>
                <w:rFonts w:ascii="Arial" w:hAnsi="Arial" w:cs="Arial"/>
                <w:bCs/>
                <w:color w:val="000000"/>
                <w:sz w:val="18"/>
                <w:szCs w:val="18"/>
                <w:lang w:val="es-ES"/>
              </w:rPr>
              <w:t>1</w:t>
            </w:r>
            <w:r w:rsidR="006A6BA2">
              <w:rPr>
                <w:rFonts w:ascii="Arial" w:hAnsi="Arial" w:cs="Arial"/>
                <w:bCs/>
                <w:color w:val="000000"/>
                <w:sz w:val="18"/>
                <w:szCs w:val="18"/>
                <w:lang w:val="es-ES"/>
              </w:rPr>
              <w:t>000</w:t>
            </w:r>
          </w:p>
        </w:tc>
      </w:tr>
      <w:tr w:rsidR="006A6BA2" w:rsidRPr="00A759D7" w14:paraId="6FBBD2B0" w14:textId="77777777" w:rsidTr="001105A2">
        <w:trPr>
          <w:trHeight w:val="169"/>
          <w:jc w:val="center"/>
        </w:trPr>
        <w:tc>
          <w:tcPr>
            <w:tcW w:w="5151" w:type="dxa"/>
            <w:tcBorders>
              <w:top w:val="nil"/>
              <w:left w:val="single" w:sz="4" w:space="0" w:color="BFBFBF"/>
              <w:bottom w:val="nil"/>
              <w:right w:val="single" w:sz="4" w:space="0" w:color="BFBFBF"/>
            </w:tcBorders>
            <w:shd w:val="clear" w:color="000000" w:fill="D9D9D9"/>
            <w:vAlign w:val="center"/>
          </w:tcPr>
          <w:p w14:paraId="6B6111D0" w14:textId="77777777" w:rsidR="006A6BA2" w:rsidRPr="0080319D" w:rsidRDefault="006A6BA2" w:rsidP="001105A2">
            <w:pPr>
              <w:ind w:left="12"/>
              <w:rPr>
                <w:rFonts w:ascii="Arial" w:hAnsi="Arial" w:cs="Arial"/>
                <w:color w:val="000000"/>
                <w:sz w:val="18"/>
                <w:szCs w:val="18"/>
                <w:lang w:val="es-ES"/>
              </w:rPr>
            </w:pPr>
            <w:r w:rsidRPr="0080319D">
              <w:rPr>
                <w:rFonts w:asciiTheme="minorBidi" w:hAnsiTheme="minorBidi" w:cstheme="minorBidi"/>
                <w:sz w:val="18"/>
                <w:szCs w:val="18"/>
              </w:rPr>
              <w:t xml:space="preserve">Fundación Late                                                    </w:t>
            </w:r>
          </w:p>
        </w:tc>
        <w:tc>
          <w:tcPr>
            <w:tcW w:w="1793" w:type="dxa"/>
            <w:tcBorders>
              <w:top w:val="nil"/>
              <w:left w:val="nil"/>
              <w:bottom w:val="nil"/>
              <w:right w:val="nil"/>
            </w:tcBorders>
            <w:shd w:val="clear" w:color="000000" w:fill="FFFFFF"/>
          </w:tcPr>
          <w:p w14:paraId="05F54849" w14:textId="77777777" w:rsidR="006A6BA2" w:rsidRPr="00A759D7" w:rsidRDefault="006A6BA2" w:rsidP="001105A2">
            <w:pPr>
              <w:ind w:left="12"/>
              <w:jc w:val="right"/>
              <w:rPr>
                <w:rFonts w:ascii="Arial" w:hAnsi="Arial" w:cs="Arial"/>
                <w:bCs/>
                <w:color w:val="000000"/>
                <w:sz w:val="18"/>
                <w:szCs w:val="18"/>
                <w:lang w:val="es-ES"/>
              </w:rPr>
            </w:pPr>
            <w:r>
              <w:rPr>
                <w:rFonts w:ascii="Arial" w:hAnsi="Arial" w:cs="Arial"/>
                <w:bCs/>
                <w:color w:val="000000"/>
                <w:sz w:val="18"/>
                <w:szCs w:val="18"/>
                <w:lang w:val="es-ES"/>
              </w:rPr>
              <w:t>174</w:t>
            </w:r>
          </w:p>
        </w:tc>
        <w:tc>
          <w:tcPr>
            <w:tcW w:w="1802" w:type="dxa"/>
            <w:tcBorders>
              <w:top w:val="nil"/>
              <w:left w:val="nil"/>
              <w:bottom w:val="nil"/>
              <w:right w:val="single" w:sz="4" w:space="0" w:color="BFBFBF"/>
            </w:tcBorders>
            <w:shd w:val="clear" w:color="000000" w:fill="FFFFFF"/>
            <w:vAlign w:val="bottom"/>
          </w:tcPr>
          <w:p w14:paraId="2DE2C567" w14:textId="77777777" w:rsidR="006A6BA2" w:rsidRPr="00A759D7" w:rsidRDefault="006A6BA2" w:rsidP="001105A2">
            <w:pPr>
              <w:ind w:left="12"/>
              <w:jc w:val="right"/>
              <w:rPr>
                <w:rFonts w:ascii="Arial" w:hAnsi="Arial" w:cs="Arial"/>
                <w:bCs/>
                <w:color w:val="000000"/>
                <w:sz w:val="18"/>
                <w:szCs w:val="18"/>
                <w:lang w:val="es-ES"/>
              </w:rPr>
            </w:pPr>
            <w:r>
              <w:rPr>
                <w:rFonts w:ascii="Arial" w:hAnsi="Arial" w:cs="Arial"/>
                <w:bCs/>
                <w:color w:val="000000"/>
                <w:sz w:val="18"/>
                <w:szCs w:val="18"/>
                <w:lang w:val="es-ES"/>
              </w:rPr>
              <w:t>215</w:t>
            </w:r>
          </w:p>
        </w:tc>
      </w:tr>
      <w:tr w:rsidR="006A6BA2" w:rsidRPr="00A759D7" w14:paraId="57937E34" w14:textId="77777777" w:rsidTr="0064543E">
        <w:trPr>
          <w:trHeight w:val="80"/>
          <w:jc w:val="center"/>
        </w:trPr>
        <w:tc>
          <w:tcPr>
            <w:tcW w:w="5151" w:type="dxa"/>
            <w:tcBorders>
              <w:top w:val="nil"/>
              <w:left w:val="single" w:sz="4" w:space="0" w:color="BFBFBF"/>
              <w:bottom w:val="nil"/>
              <w:right w:val="single" w:sz="4" w:space="0" w:color="BFBFBF"/>
            </w:tcBorders>
            <w:shd w:val="clear" w:color="000000" w:fill="D9D9D9"/>
            <w:vAlign w:val="center"/>
          </w:tcPr>
          <w:p w14:paraId="138E94B7" w14:textId="77777777" w:rsidR="006A6BA2" w:rsidRPr="0080319D" w:rsidRDefault="006A6BA2" w:rsidP="001105A2">
            <w:pPr>
              <w:ind w:left="12"/>
              <w:rPr>
                <w:rFonts w:ascii="Arial" w:hAnsi="Arial" w:cs="Arial"/>
                <w:color w:val="000000"/>
                <w:sz w:val="18"/>
                <w:szCs w:val="18"/>
              </w:rPr>
            </w:pPr>
            <w:r w:rsidRPr="0080319D">
              <w:rPr>
                <w:rFonts w:ascii="Arial" w:hAnsi="Arial" w:cs="Arial"/>
                <w:color w:val="000000"/>
                <w:sz w:val="18"/>
                <w:szCs w:val="18"/>
              </w:rPr>
              <w:t>Empresa privada</w:t>
            </w:r>
          </w:p>
        </w:tc>
        <w:tc>
          <w:tcPr>
            <w:tcW w:w="1793" w:type="dxa"/>
            <w:tcBorders>
              <w:top w:val="nil"/>
              <w:left w:val="nil"/>
              <w:bottom w:val="nil"/>
              <w:right w:val="nil"/>
            </w:tcBorders>
            <w:shd w:val="clear" w:color="000000" w:fill="FFFFFF"/>
          </w:tcPr>
          <w:p w14:paraId="5FEBDDCF" w14:textId="77777777" w:rsidR="006A6BA2" w:rsidRPr="00A759D7" w:rsidRDefault="006A6BA2" w:rsidP="001105A2">
            <w:pPr>
              <w:ind w:left="12"/>
              <w:jc w:val="right"/>
              <w:rPr>
                <w:rFonts w:ascii="Arial" w:hAnsi="Arial" w:cs="Arial"/>
                <w:bCs/>
                <w:color w:val="000000"/>
                <w:sz w:val="18"/>
                <w:szCs w:val="18"/>
                <w:lang w:val="es-ES"/>
              </w:rPr>
            </w:pPr>
            <w:r>
              <w:rPr>
                <w:rFonts w:ascii="Arial" w:hAnsi="Arial" w:cs="Arial"/>
                <w:bCs/>
                <w:color w:val="000000"/>
                <w:sz w:val="18"/>
                <w:szCs w:val="18"/>
                <w:lang w:val="es-ES"/>
              </w:rPr>
              <w:t>8.200</w:t>
            </w:r>
          </w:p>
        </w:tc>
        <w:tc>
          <w:tcPr>
            <w:tcW w:w="1802" w:type="dxa"/>
            <w:tcBorders>
              <w:top w:val="nil"/>
              <w:left w:val="nil"/>
              <w:bottom w:val="nil"/>
              <w:right w:val="single" w:sz="4" w:space="0" w:color="BFBFBF"/>
            </w:tcBorders>
            <w:shd w:val="clear" w:color="000000" w:fill="FFFFFF"/>
            <w:vAlign w:val="bottom"/>
          </w:tcPr>
          <w:p w14:paraId="76A94A47" w14:textId="5BCBE6CF" w:rsidR="006A6BA2" w:rsidRPr="00A759D7" w:rsidRDefault="006A6BA2" w:rsidP="001105A2">
            <w:pPr>
              <w:ind w:left="12"/>
              <w:jc w:val="right"/>
              <w:rPr>
                <w:rFonts w:ascii="Arial" w:hAnsi="Arial" w:cs="Arial"/>
                <w:bCs/>
                <w:color w:val="000000"/>
                <w:sz w:val="18"/>
                <w:szCs w:val="18"/>
                <w:lang w:val="es-ES"/>
              </w:rPr>
            </w:pPr>
            <w:r>
              <w:rPr>
                <w:rFonts w:ascii="Arial" w:hAnsi="Arial" w:cs="Arial"/>
                <w:bCs/>
                <w:color w:val="000000"/>
                <w:sz w:val="18"/>
                <w:szCs w:val="18"/>
                <w:lang w:val="es-ES"/>
              </w:rPr>
              <w:t>0</w:t>
            </w:r>
          </w:p>
        </w:tc>
      </w:tr>
      <w:tr w:rsidR="006A6BA2" w:rsidRPr="00A759D7" w14:paraId="74031EB5" w14:textId="77777777" w:rsidTr="001105A2">
        <w:trPr>
          <w:trHeight w:val="144"/>
          <w:jc w:val="center"/>
        </w:trPr>
        <w:tc>
          <w:tcPr>
            <w:tcW w:w="5151" w:type="dxa"/>
            <w:tcBorders>
              <w:top w:val="nil"/>
              <w:left w:val="single" w:sz="4" w:space="0" w:color="BFBFBF"/>
              <w:bottom w:val="single" w:sz="4" w:space="0" w:color="BFBFBF"/>
              <w:right w:val="single" w:sz="4" w:space="0" w:color="BFBFBF"/>
            </w:tcBorders>
            <w:shd w:val="clear" w:color="000000" w:fill="D9D9D9"/>
            <w:vAlign w:val="center"/>
          </w:tcPr>
          <w:p w14:paraId="505D66D5" w14:textId="77777777" w:rsidR="006A6BA2" w:rsidRPr="0080319D" w:rsidRDefault="006A6BA2" w:rsidP="001105A2">
            <w:pPr>
              <w:ind w:left="12"/>
              <w:rPr>
                <w:rFonts w:ascii="Arial" w:hAnsi="Arial" w:cs="Arial"/>
                <w:b/>
                <w:color w:val="000000"/>
                <w:sz w:val="18"/>
                <w:szCs w:val="18"/>
              </w:rPr>
            </w:pPr>
            <w:r w:rsidRPr="0080319D">
              <w:rPr>
                <w:rFonts w:asciiTheme="minorBidi" w:hAnsiTheme="minorBidi" w:cstheme="minorBidi"/>
                <w:b/>
                <w:sz w:val="18"/>
                <w:szCs w:val="18"/>
              </w:rPr>
              <w:t>Tota donaciones</w:t>
            </w:r>
          </w:p>
        </w:tc>
        <w:tc>
          <w:tcPr>
            <w:tcW w:w="1793" w:type="dxa"/>
            <w:tcBorders>
              <w:top w:val="nil"/>
              <w:left w:val="nil"/>
              <w:bottom w:val="single" w:sz="4" w:space="0" w:color="BFBFBF"/>
              <w:right w:val="nil"/>
            </w:tcBorders>
            <w:shd w:val="clear" w:color="000000" w:fill="FFFFFF"/>
          </w:tcPr>
          <w:p w14:paraId="2A3EE055" w14:textId="77777777" w:rsidR="006A6BA2" w:rsidRPr="00A759D7" w:rsidRDefault="006A6BA2" w:rsidP="001105A2">
            <w:pPr>
              <w:ind w:left="12"/>
              <w:jc w:val="right"/>
              <w:rPr>
                <w:rFonts w:ascii="Arial" w:hAnsi="Arial" w:cs="Arial"/>
                <w:b/>
                <w:bCs/>
                <w:color w:val="000000"/>
                <w:sz w:val="18"/>
                <w:szCs w:val="18"/>
                <w:lang w:val="es-ES"/>
              </w:rPr>
            </w:pPr>
            <w:r>
              <w:rPr>
                <w:rFonts w:ascii="Arial" w:hAnsi="Arial" w:cs="Arial"/>
                <w:b/>
                <w:bCs/>
                <w:color w:val="000000"/>
                <w:sz w:val="18"/>
                <w:szCs w:val="18"/>
                <w:lang w:val="es-ES"/>
              </w:rPr>
              <w:t>$    8.374</w:t>
            </w:r>
          </w:p>
        </w:tc>
        <w:tc>
          <w:tcPr>
            <w:tcW w:w="1802" w:type="dxa"/>
            <w:tcBorders>
              <w:top w:val="nil"/>
              <w:left w:val="nil"/>
              <w:bottom w:val="single" w:sz="4" w:space="0" w:color="BFBFBF"/>
              <w:right w:val="single" w:sz="4" w:space="0" w:color="BFBFBF"/>
            </w:tcBorders>
            <w:shd w:val="clear" w:color="000000" w:fill="FFFFFF"/>
            <w:vAlign w:val="bottom"/>
          </w:tcPr>
          <w:p w14:paraId="4930E662" w14:textId="77777777" w:rsidR="006A6BA2" w:rsidRPr="00A759D7" w:rsidRDefault="006A6BA2" w:rsidP="001105A2">
            <w:pPr>
              <w:ind w:left="12"/>
              <w:jc w:val="right"/>
              <w:rPr>
                <w:rFonts w:ascii="Arial" w:hAnsi="Arial" w:cs="Arial"/>
                <w:b/>
                <w:bCs/>
                <w:color w:val="000000"/>
                <w:sz w:val="18"/>
                <w:szCs w:val="18"/>
                <w:lang w:val="es-ES"/>
              </w:rPr>
            </w:pPr>
            <w:r>
              <w:rPr>
                <w:rFonts w:ascii="Arial" w:hAnsi="Arial" w:cs="Arial"/>
                <w:b/>
                <w:bCs/>
                <w:color w:val="000000"/>
                <w:sz w:val="18"/>
                <w:szCs w:val="18"/>
                <w:lang w:val="es-ES"/>
              </w:rPr>
              <w:t>1.327</w:t>
            </w:r>
          </w:p>
        </w:tc>
      </w:tr>
    </w:tbl>
    <w:p w14:paraId="2F8D8111" w14:textId="1ED9AABE" w:rsidR="006A6BA2" w:rsidRPr="009042ED" w:rsidRDefault="006A6BA2" w:rsidP="006A6BA2">
      <w:pPr>
        <w:ind w:right="111"/>
        <w:jc w:val="both"/>
        <w:rPr>
          <w:rFonts w:asciiTheme="minorBidi" w:hAnsiTheme="minorBidi" w:cstheme="minorBidi"/>
          <w:b/>
          <w:sz w:val="22"/>
          <w:szCs w:val="22"/>
        </w:rPr>
      </w:pPr>
      <w:r>
        <w:rPr>
          <w:rFonts w:asciiTheme="minorBidi" w:hAnsiTheme="minorBidi" w:cstheme="minorBidi"/>
          <w:b/>
          <w:sz w:val="22"/>
          <w:szCs w:val="22"/>
        </w:rPr>
        <w:t xml:space="preserve">      </w:t>
      </w:r>
      <w:r w:rsidR="0064543E">
        <w:rPr>
          <w:rFonts w:asciiTheme="minorBidi" w:hAnsiTheme="minorBidi" w:cstheme="minorBidi"/>
          <w:b/>
          <w:sz w:val="22"/>
          <w:szCs w:val="22"/>
        </w:rPr>
        <w:t xml:space="preserve">   </w:t>
      </w:r>
      <w:r>
        <w:rPr>
          <w:rFonts w:asciiTheme="minorBidi" w:hAnsiTheme="minorBidi" w:cstheme="minorBidi"/>
          <w:b/>
          <w:sz w:val="22"/>
          <w:szCs w:val="22"/>
        </w:rPr>
        <w:t xml:space="preserve"> </w:t>
      </w:r>
      <w:r w:rsidR="0064543E">
        <w:rPr>
          <w:rFonts w:asciiTheme="minorBidi" w:hAnsiTheme="minorBidi" w:cstheme="minorBidi"/>
          <w:b/>
          <w:sz w:val="22"/>
          <w:szCs w:val="22"/>
        </w:rPr>
        <w:t xml:space="preserve"> </w:t>
      </w:r>
      <w:r w:rsidRPr="009042ED">
        <w:rPr>
          <w:rFonts w:asciiTheme="minorBidi" w:hAnsiTheme="minorBidi" w:cstheme="minorBidi"/>
          <w:b/>
          <w:sz w:val="22"/>
          <w:szCs w:val="22"/>
        </w:rPr>
        <w:t xml:space="preserve">Venta de Evento                                      </w:t>
      </w:r>
    </w:p>
    <w:tbl>
      <w:tblPr>
        <w:tblW w:w="8746" w:type="dxa"/>
        <w:jc w:val="center"/>
        <w:tblInd w:w="232" w:type="dxa"/>
        <w:tblCellMar>
          <w:left w:w="70" w:type="dxa"/>
          <w:right w:w="70" w:type="dxa"/>
        </w:tblCellMar>
        <w:tblLook w:val="04A0" w:firstRow="1" w:lastRow="0" w:firstColumn="1" w:lastColumn="0" w:noHBand="0" w:noVBand="1"/>
      </w:tblPr>
      <w:tblGrid>
        <w:gridCol w:w="5151"/>
        <w:gridCol w:w="1793"/>
        <w:gridCol w:w="1802"/>
      </w:tblGrid>
      <w:tr w:rsidR="006A6BA2" w:rsidRPr="0031739B" w14:paraId="665EC8A1" w14:textId="77777777" w:rsidTr="0064543E">
        <w:trPr>
          <w:trHeight w:val="70"/>
          <w:jc w:val="center"/>
        </w:trPr>
        <w:tc>
          <w:tcPr>
            <w:tcW w:w="5151" w:type="dxa"/>
            <w:tcBorders>
              <w:top w:val="single" w:sz="4" w:space="0" w:color="BFBFBF"/>
              <w:left w:val="single" w:sz="4" w:space="0" w:color="BFBFBF"/>
              <w:bottom w:val="single" w:sz="4" w:space="0" w:color="BFBFBF"/>
            </w:tcBorders>
            <w:shd w:val="clear" w:color="000000" w:fill="808080"/>
            <w:vAlign w:val="center"/>
            <w:hideMark/>
          </w:tcPr>
          <w:p w14:paraId="629D3C58" w14:textId="77777777" w:rsidR="006A6BA2" w:rsidRPr="0031739B" w:rsidRDefault="006A6BA2" w:rsidP="001105A2">
            <w:pPr>
              <w:ind w:left="12"/>
              <w:rPr>
                <w:rFonts w:ascii="Arial" w:hAnsi="Arial" w:cs="Arial"/>
                <w:b/>
                <w:bCs/>
                <w:color w:val="FFFFFF"/>
                <w:sz w:val="18"/>
                <w:szCs w:val="18"/>
              </w:rPr>
            </w:pPr>
            <w:r>
              <w:rPr>
                <w:rFonts w:ascii="Arial" w:hAnsi="Arial" w:cs="Arial"/>
                <w:b/>
                <w:bCs/>
                <w:color w:val="FFFFFF"/>
                <w:sz w:val="18"/>
                <w:szCs w:val="18"/>
              </w:rPr>
              <w:t xml:space="preserve">Descripción </w:t>
            </w:r>
          </w:p>
        </w:tc>
        <w:tc>
          <w:tcPr>
            <w:tcW w:w="1793" w:type="dxa"/>
            <w:tcBorders>
              <w:top w:val="single" w:sz="4" w:space="0" w:color="BFBFBF"/>
              <w:bottom w:val="single" w:sz="4" w:space="0" w:color="BFBFBF"/>
            </w:tcBorders>
            <w:shd w:val="clear" w:color="000000" w:fill="808080"/>
          </w:tcPr>
          <w:p w14:paraId="4520EDA3" w14:textId="77777777" w:rsidR="006A6BA2" w:rsidRPr="0031739B" w:rsidRDefault="006A6BA2" w:rsidP="001105A2">
            <w:pPr>
              <w:ind w:left="12"/>
              <w:jc w:val="center"/>
              <w:rPr>
                <w:rFonts w:ascii="Arial" w:hAnsi="Arial" w:cs="Arial"/>
                <w:b/>
                <w:bCs/>
                <w:color w:val="FFFFFF"/>
                <w:sz w:val="18"/>
                <w:szCs w:val="18"/>
              </w:rPr>
            </w:pPr>
            <w:r>
              <w:rPr>
                <w:rFonts w:ascii="Arial" w:hAnsi="Arial" w:cs="Arial"/>
                <w:b/>
                <w:bCs/>
                <w:color w:val="FFFFFF"/>
                <w:sz w:val="18"/>
                <w:szCs w:val="18"/>
              </w:rPr>
              <w:t>2 0 2 1</w:t>
            </w:r>
          </w:p>
        </w:tc>
        <w:tc>
          <w:tcPr>
            <w:tcW w:w="1802" w:type="dxa"/>
            <w:tcBorders>
              <w:top w:val="single" w:sz="4" w:space="0" w:color="BFBFBF"/>
              <w:bottom w:val="single" w:sz="4" w:space="0" w:color="BFBFBF"/>
            </w:tcBorders>
            <w:shd w:val="clear" w:color="000000" w:fill="808080"/>
            <w:vAlign w:val="center"/>
            <w:hideMark/>
          </w:tcPr>
          <w:p w14:paraId="1B494EBF" w14:textId="77777777" w:rsidR="006A6BA2" w:rsidRPr="0031739B" w:rsidRDefault="006A6BA2" w:rsidP="001105A2">
            <w:pPr>
              <w:ind w:left="12"/>
              <w:jc w:val="center"/>
              <w:rPr>
                <w:rFonts w:ascii="Arial" w:hAnsi="Arial" w:cs="Arial"/>
                <w:b/>
                <w:bCs/>
                <w:color w:val="FFFFFF"/>
                <w:sz w:val="18"/>
                <w:szCs w:val="18"/>
              </w:rPr>
            </w:pPr>
            <w:r>
              <w:rPr>
                <w:rFonts w:ascii="Arial" w:hAnsi="Arial" w:cs="Arial"/>
                <w:b/>
                <w:bCs/>
                <w:color w:val="FFFFFF"/>
                <w:sz w:val="18"/>
                <w:szCs w:val="18"/>
              </w:rPr>
              <w:t>2 0 2 0</w:t>
            </w:r>
          </w:p>
        </w:tc>
      </w:tr>
      <w:tr w:rsidR="006A6BA2" w:rsidRPr="00A759D7" w14:paraId="0611CA95" w14:textId="77777777" w:rsidTr="001105A2">
        <w:trPr>
          <w:trHeight w:val="196"/>
          <w:jc w:val="center"/>
        </w:trPr>
        <w:tc>
          <w:tcPr>
            <w:tcW w:w="5151" w:type="dxa"/>
            <w:tcBorders>
              <w:top w:val="nil"/>
              <w:left w:val="single" w:sz="4" w:space="0" w:color="BFBFBF"/>
              <w:bottom w:val="single" w:sz="4" w:space="0" w:color="BFBFBF"/>
              <w:right w:val="single" w:sz="4" w:space="0" w:color="BFBFBF"/>
            </w:tcBorders>
            <w:shd w:val="clear" w:color="000000" w:fill="D9D9D9"/>
            <w:vAlign w:val="center"/>
          </w:tcPr>
          <w:p w14:paraId="5D43C11F" w14:textId="77777777" w:rsidR="006A6BA2" w:rsidRPr="0080319D" w:rsidRDefault="006A6BA2" w:rsidP="001105A2">
            <w:pPr>
              <w:ind w:left="12"/>
              <w:rPr>
                <w:rFonts w:ascii="Arial" w:hAnsi="Arial" w:cs="Arial"/>
                <w:color w:val="000000"/>
                <w:sz w:val="18"/>
                <w:szCs w:val="18"/>
                <w:lang w:val="es-ES"/>
              </w:rPr>
            </w:pPr>
            <w:r>
              <w:rPr>
                <w:rFonts w:ascii="Arial" w:hAnsi="Arial" w:cs="Arial"/>
                <w:color w:val="000000"/>
                <w:sz w:val="18"/>
                <w:szCs w:val="18"/>
                <w:lang w:val="es-ES"/>
              </w:rPr>
              <w:t>Municipalidades</w:t>
            </w:r>
          </w:p>
        </w:tc>
        <w:tc>
          <w:tcPr>
            <w:tcW w:w="1793" w:type="dxa"/>
            <w:tcBorders>
              <w:top w:val="nil"/>
              <w:left w:val="nil"/>
              <w:bottom w:val="single" w:sz="4" w:space="0" w:color="BFBFBF"/>
              <w:right w:val="nil"/>
            </w:tcBorders>
            <w:shd w:val="clear" w:color="000000" w:fill="FFFFFF"/>
          </w:tcPr>
          <w:p w14:paraId="0B54AD0A" w14:textId="77777777" w:rsidR="006A6BA2" w:rsidRDefault="006A6BA2" w:rsidP="001105A2">
            <w:pPr>
              <w:ind w:left="12"/>
              <w:jc w:val="right"/>
              <w:rPr>
                <w:rFonts w:ascii="Arial" w:hAnsi="Arial" w:cs="Arial"/>
                <w:sz w:val="18"/>
                <w:szCs w:val="18"/>
              </w:rPr>
            </w:pPr>
          </w:p>
        </w:tc>
        <w:tc>
          <w:tcPr>
            <w:tcW w:w="1802" w:type="dxa"/>
            <w:tcBorders>
              <w:top w:val="nil"/>
              <w:left w:val="nil"/>
              <w:bottom w:val="single" w:sz="4" w:space="0" w:color="BFBFBF"/>
              <w:right w:val="single" w:sz="4" w:space="0" w:color="BFBFBF"/>
            </w:tcBorders>
            <w:shd w:val="clear" w:color="000000" w:fill="FFFFFF"/>
            <w:vAlign w:val="bottom"/>
          </w:tcPr>
          <w:p w14:paraId="4A7F05E4" w14:textId="77777777" w:rsidR="006A6BA2" w:rsidRPr="00A759D7" w:rsidRDefault="006A6BA2" w:rsidP="001105A2">
            <w:pPr>
              <w:ind w:left="12"/>
              <w:jc w:val="right"/>
              <w:rPr>
                <w:rFonts w:ascii="Arial" w:hAnsi="Arial" w:cs="Arial"/>
                <w:bCs/>
                <w:color w:val="000000"/>
                <w:sz w:val="18"/>
                <w:szCs w:val="18"/>
                <w:lang w:val="es-ES"/>
              </w:rPr>
            </w:pPr>
          </w:p>
        </w:tc>
      </w:tr>
      <w:tr w:rsidR="006A6BA2" w:rsidRPr="00A759D7" w14:paraId="7FC1E98F" w14:textId="77777777" w:rsidTr="001105A2">
        <w:trPr>
          <w:trHeight w:val="96"/>
          <w:jc w:val="center"/>
        </w:trPr>
        <w:tc>
          <w:tcPr>
            <w:tcW w:w="5151" w:type="dxa"/>
            <w:tcBorders>
              <w:top w:val="nil"/>
              <w:left w:val="single" w:sz="4" w:space="0" w:color="BFBFBF"/>
              <w:bottom w:val="single" w:sz="4" w:space="0" w:color="BFBFBF"/>
              <w:right w:val="single" w:sz="4" w:space="0" w:color="BFBFBF"/>
            </w:tcBorders>
            <w:shd w:val="clear" w:color="000000" w:fill="D9D9D9"/>
            <w:vAlign w:val="center"/>
          </w:tcPr>
          <w:p w14:paraId="739565EE" w14:textId="77777777" w:rsidR="006A6BA2" w:rsidRPr="0080319D" w:rsidRDefault="006A6BA2" w:rsidP="001105A2">
            <w:pPr>
              <w:ind w:left="12"/>
              <w:rPr>
                <w:rFonts w:ascii="Arial" w:hAnsi="Arial" w:cs="Arial"/>
                <w:color w:val="000000"/>
                <w:sz w:val="18"/>
                <w:szCs w:val="18"/>
                <w:lang w:val="es-ES"/>
              </w:rPr>
            </w:pPr>
            <w:r>
              <w:rPr>
                <w:rFonts w:ascii="Arial" w:hAnsi="Arial" w:cs="Arial"/>
                <w:color w:val="000000"/>
                <w:sz w:val="18"/>
                <w:szCs w:val="18"/>
                <w:lang w:val="es-ES"/>
              </w:rPr>
              <w:t>Productoras</w:t>
            </w:r>
          </w:p>
        </w:tc>
        <w:tc>
          <w:tcPr>
            <w:tcW w:w="1793" w:type="dxa"/>
            <w:tcBorders>
              <w:top w:val="nil"/>
              <w:left w:val="nil"/>
              <w:bottom w:val="single" w:sz="4" w:space="0" w:color="BFBFBF"/>
              <w:right w:val="nil"/>
            </w:tcBorders>
            <w:shd w:val="clear" w:color="000000" w:fill="FFFFFF"/>
          </w:tcPr>
          <w:p w14:paraId="45745751" w14:textId="77777777" w:rsidR="006A6BA2" w:rsidRPr="00A759D7" w:rsidRDefault="006A6BA2" w:rsidP="001105A2">
            <w:pPr>
              <w:jc w:val="right"/>
              <w:rPr>
                <w:rFonts w:ascii="Arial" w:hAnsi="Arial" w:cs="Arial"/>
                <w:bCs/>
                <w:color w:val="000000"/>
                <w:sz w:val="18"/>
                <w:szCs w:val="18"/>
                <w:lang w:val="es-ES"/>
              </w:rPr>
            </w:pPr>
          </w:p>
        </w:tc>
        <w:tc>
          <w:tcPr>
            <w:tcW w:w="1802" w:type="dxa"/>
            <w:tcBorders>
              <w:top w:val="nil"/>
              <w:left w:val="nil"/>
              <w:bottom w:val="single" w:sz="4" w:space="0" w:color="BFBFBF"/>
              <w:right w:val="single" w:sz="4" w:space="0" w:color="BFBFBF"/>
            </w:tcBorders>
            <w:shd w:val="clear" w:color="000000" w:fill="FFFFFF"/>
            <w:vAlign w:val="bottom"/>
          </w:tcPr>
          <w:p w14:paraId="1B46A202" w14:textId="77777777" w:rsidR="006A6BA2" w:rsidRPr="00A759D7" w:rsidRDefault="006A6BA2" w:rsidP="001105A2">
            <w:pPr>
              <w:jc w:val="right"/>
              <w:rPr>
                <w:rFonts w:ascii="Arial" w:hAnsi="Arial" w:cs="Arial"/>
                <w:bCs/>
                <w:color w:val="000000"/>
                <w:sz w:val="18"/>
                <w:szCs w:val="18"/>
                <w:lang w:val="es-ES"/>
              </w:rPr>
            </w:pPr>
          </w:p>
        </w:tc>
      </w:tr>
      <w:tr w:rsidR="006A6BA2" w:rsidRPr="00A759D7" w14:paraId="69F53FAF" w14:textId="77777777" w:rsidTr="001105A2">
        <w:trPr>
          <w:trHeight w:val="169"/>
          <w:jc w:val="center"/>
        </w:trPr>
        <w:tc>
          <w:tcPr>
            <w:tcW w:w="5151" w:type="dxa"/>
            <w:tcBorders>
              <w:top w:val="nil"/>
              <w:left w:val="single" w:sz="4" w:space="0" w:color="BFBFBF"/>
              <w:bottom w:val="nil"/>
              <w:right w:val="single" w:sz="4" w:space="0" w:color="BFBFBF"/>
            </w:tcBorders>
            <w:shd w:val="clear" w:color="000000" w:fill="D9D9D9"/>
            <w:vAlign w:val="center"/>
          </w:tcPr>
          <w:p w14:paraId="4D2A140D" w14:textId="77777777" w:rsidR="006A6BA2" w:rsidRPr="0080319D" w:rsidRDefault="006A6BA2" w:rsidP="001105A2">
            <w:pPr>
              <w:ind w:left="12"/>
              <w:rPr>
                <w:rFonts w:ascii="Arial" w:hAnsi="Arial" w:cs="Arial"/>
                <w:color w:val="000000"/>
                <w:sz w:val="18"/>
                <w:szCs w:val="18"/>
                <w:lang w:val="es-ES"/>
              </w:rPr>
            </w:pPr>
            <w:r>
              <w:rPr>
                <w:rFonts w:ascii="Arial" w:hAnsi="Arial" w:cs="Arial"/>
                <w:color w:val="000000"/>
                <w:sz w:val="18"/>
                <w:szCs w:val="18"/>
                <w:lang w:val="es-ES"/>
              </w:rPr>
              <w:t>Escuelas Privadas</w:t>
            </w:r>
          </w:p>
        </w:tc>
        <w:tc>
          <w:tcPr>
            <w:tcW w:w="1793" w:type="dxa"/>
            <w:tcBorders>
              <w:top w:val="nil"/>
              <w:left w:val="nil"/>
              <w:bottom w:val="nil"/>
              <w:right w:val="nil"/>
            </w:tcBorders>
            <w:shd w:val="clear" w:color="000000" w:fill="FFFFFF"/>
          </w:tcPr>
          <w:p w14:paraId="62500F5C" w14:textId="63818596" w:rsidR="006A6BA2" w:rsidRPr="00A759D7" w:rsidRDefault="00D97962" w:rsidP="001105A2">
            <w:pPr>
              <w:ind w:left="12"/>
              <w:jc w:val="right"/>
              <w:rPr>
                <w:rFonts w:ascii="Arial" w:hAnsi="Arial" w:cs="Arial"/>
                <w:bCs/>
                <w:color w:val="000000"/>
                <w:sz w:val="18"/>
                <w:szCs w:val="18"/>
                <w:lang w:val="es-ES"/>
              </w:rPr>
            </w:pPr>
            <w:r>
              <w:rPr>
                <w:rFonts w:ascii="Arial" w:hAnsi="Arial" w:cs="Arial"/>
                <w:bCs/>
                <w:color w:val="000000"/>
                <w:sz w:val="18"/>
                <w:szCs w:val="18"/>
                <w:lang w:val="es-ES"/>
              </w:rPr>
              <w:t>22.384</w:t>
            </w:r>
          </w:p>
        </w:tc>
        <w:tc>
          <w:tcPr>
            <w:tcW w:w="1802" w:type="dxa"/>
            <w:tcBorders>
              <w:top w:val="nil"/>
              <w:left w:val="nil"/>
              <w:bottom w:val="nil"/>
              <w:right w:val="single" w:sz="4" w:space="0" w:color="BFBFBF"/>
            </w:tcBorders>
            <w:shd w:val="clear" w:color="000000" w:fill="FFFFFF"/>
            <w:vAlign w:val="bottom"/>
          </w:tcPr>
          <w:p w14:paraId="346A380E" w14:textId="77777777" w:rsidR="006A6BA2" w:rsidRPr="00A759D7" w:rsidRDefault="006A6BA2" w:rsidP="001105A2">
            <w:pPr>
              <w:ind w:left="12"/>
              <w:jc w:val="right"/>
              <w:rPr>
                <w:rFonts w:ascii="Arial" w:hAnsi="Arial" w:cs="Arial"/>
                <w:bCs/>
                <w:color w:val="000000"/>
                <w:sz w:val="18"/>
                <w:szCs w:val="18"/>
                <w:lang w:val="es-ES"/>
              </w:rPr>
            </w:pPr>
            <w:r>
              <w:rPr>
                <w:rFonts w:ascii="Arial" w:hAnsi="Arial" w:cs="Arial"/>
                <w:bCs/>
                <w:color w:val="000000"/>
                <w:sz w:val="18"/>
                <w:szCs w:val="18"/>
                <w:lang w:val="es-ES"/>
              </w:rPr>
              <w:t>23.522</w:t>
            </w:r>
          </w:p>
        </w:tc>
      </w:tr>
      <w:tr w:rsidR="006A6BA2" w:rsidRPr="00A759D7" w14:paraId="7C9DAF56" w14:textId="77777777" w:rsidTr="001105A2">
        <w:trPr>
          <w:trHeight w:val="144"/>
          <w:jc w:val="center"/>
        </w:trPr>
        <w:tc>
          <w:tcPr>
            <w:tcW w:w="5151" w:type="dxa"/>
            <w:tcBorders>
              <w:top w:val="nil"/>
              <w:left w:val="single" w:sz="4" w:space="0" w:color="BFBFBF"/>
              <w:bottom w:val="single" w:sz="4" w:space="0" w:color="BFBFBF"/>
              <w:right w:val="single" w:sz="4" w:space="0" w:color="BFBFBF"/>
            </w:tcBorders>
            <w:shd w:val="clear" w:color="000000" w:fill="D9D9D9"/>
            <w:vAlign w:val="center"/>
          </w:tcPr>
          <w:p w14:paraId="00990B2C" w14:textId="77777777" w:rsidR="006A6BA2" w:rsidRPr="0080319D" w:rsidRDefault="006A6BA2" w:rsidP="001105A2">
            <w:pPr>
              <w:ind w:left="12"/>
              <w:rPr>
                <w:rFonts w:ascii="Arial" w:hAnsi="Arial" w:cs="Arial"/>
                <w:b/>
                <w:color w:val="000000"/>
                <w:sz w:val="18"/>
                <w:szCs w:val="18"/>
              </w:rPr>
            </w:pPr>
            <w:r>
              <w:rPr>
                <w:rFonts w:ascii="Arial" w:hAnsi="Arial" w:cs="Arial"/>
                <w:b/>
                <w:color w:val="000000"/>
                <w:sz w:val="18"/>
                <w:szCs w:val="18"/>
              </w:rPr>
              <w:t>Total ventas de eventos</w:t>
            </w:r>
          </w:p>
        </w:tc>
        <w:tc>
          <w:tcPr>
            <w:tcW w:w="1793" w:type="dxa"/>
            <w:tcBorders>
              <w:top w:val="nil"/>
              <w:left w:val="nil"/>
              <w:bottom w:val="single" w:sz="4" w:space="0" w:color="BFBFBF"/>
              <w:right w:val="nil"/>
            </w:tcBorders>
            <w:shd w:val="clear" w:color="000000" w:fill="FFFFFF"/>
          </w:tcPr>
          <w:p w14:paraId="0A4E4E5C" w14:textId="393918C5" w:rsidR="006A6BA2" w:rsidRPr="00A759D7" w:rsidRDefault="006A6BA2" w:rsidP="001105A2">
            <w:pPr>
              <w:ind w:left="12"/>
              <w:jc w:val="right"/>
              <w:rPr>
                <w:rFonts w:ascii="Arial" w:hAnsi="Arial" w:cs="Arial"/>
                <w:b/>
                <w:bCs/>
                <w:color w:val="000000"/>
                <w:sz w:val="18"/>
                <w:szCs w:val="18"/>
                <w:lang w:val="es-ES"/>
              </w:rPr>
            </w:pPr>
            <w:r>
              <w:rPr>
                <w:rFonts w:ascii="Arial" w:hAnsi="Arial" w:cs="Arial"/>
                <w:b/>
                <w:bCs/>
                <w:color w:val="000000"/>
                <w:sz w:val="18"/>
                <w:szCs w:val="18"/>
                <w:lang w:val="es-ES"/>
              </w:rPr>
              <w:t xml:space="preserve">$      </w:t>
            </w:r>
            <w:r w:rsidR="00D97962">
              <w:rPr>
                <w:rFonts w:ascii="Arial" w:hAnsi="Arial" w:cs="Arial"/>
                <w:b/>
                <w:bCs/>
                <w:color w:val="000000"/>
                <w:sz w:val="18"/>
                <w:szCs w:val="18"/>
                <w:lang w:val="es-ES"/>
              </w:rPr>
              <w:t>22.384</w:t>
            </w:r>
          </w:p>
        </w:tc>
        <w:tc>
          <w:tcPr>
            <w:tcW w:w="1802" w:type="dxa"/>
            <w:tcBorders>
              <w:top w:val="nil"/>
              <w:left w:val="nil"/>
              <w:bottom w:val="single" w:sz="4" w:space="0" w:color="BFBFBF"/>
              <w:right w:val="single" w:sz="4" w:space="0" w:color="BFBFBF"/>
            </w:tcBorders>
            <w:shd w:val="clear" w:color="000000" w:fill="FFFFFF"/>
            <w:vAlign w:val="bottom"/>
          </w:tcPr>
          <w:p w14:paraId="7920DBD0" w14:textId="77777777" w:rsidR="006A6BA2" w:rsidRPr="00A759D7" w:rsidRDefault="006A6BA2" w:rsidP="001105A2">
            <w:pPr>
              <w:ind w:left="12"/>
              <w:jc w:val="right"/>
              <w:rPr>
                <w:rFonts w:ascii="Arial" w:hAnsi="Arial" w:cs="Arial"/>
                <w:b/>
                <w:bCs/>
                <w:color w:val="000000"/>
                <w:sz w:val="18"/>
                <w:szCs w:val="18"/>
                <w:lang w:val="es-ES"/>
              </w:rPr>
            </w:pPr>
            <w:r>
              <w:rPr>
                <w:rFonts w:ascii="Arial" w:hAnsi="Arial" w:cs="Arial"/>
                <w:b/>
                <w:bCs/>
                <w:color w:val="000000"/>
                <w:sz w:val="18"/>
                <w:szCs w:val="18"/>
                <w:lang w:val="es-ES"/>
              </w:rPr>
              <w:t>$      23.522</w:t>
            </w:r>
          </w:p>
        </w:tc>
      </w:tr>
    </w:tbl>
    <w:p w14:paraId="367F8491" w14:textId="1F77FBB0" w:rsidR="00D97962" w:rsidRPr="009042ED" w:rsidRDefault="0064543E" w:rsidP="00D97962">
      <w:pPr>
        <w:ind w:right="111"/>
        <w:jc w:val="both"/>
        <w:rPr>
          <w:rFonts w:asciiTheme="minorBidi" w:hAnsiTheme="minorBidi" w:cstheme="minorBidi"/>
          <w:b/>
          <w:sz w:val="22"/>
          <w:szCs w:val="22"/>
        </w:rPr>
      </w:pPr>
      <w:r>
        <w:rPr>
          <w:rFonts w:asciiTheme="minorBidi" w:hAnsiTheme="minorBidi" w:cstheme="minorBidi"/>
          <w:b/>
          <w:sz w:val="22"/>
          <w:szCs w:val="22"/>
        </w:rPr>
        <w:t xml:space="preserve">           </w:t>
      </w:r>
      <w:r w:rsidR="00D97962" w:rsidRPr="009042ED">
        <w:rPr>
          <w:rFonts w:asciiTheme="minorBidi" w:hAnsiTheme="minorBidi" w:cstheme="minorBidi"/>
          <w:b/>
          <w:sz w:val="22"/>
          <w:szCs w:val="22"/>
        </w:rPr>
        <w:t>Venta de talleres</w:t>
      </w:r>
    </w:p>
    <w:tbl>
      <w:tblPr>
        <w:tblW w:w="8746" w:type="dxa"/>
        <w:jc w:val="center"/>
        <w:tblInd w:w="232" w:type="dxa"/>
        <w:tblCellMar>
          <w:left w:w="70" w:type="dxa"/>
          <w:right w:w="70" w:type="dxa"/>
        </w:tblCellMar>
        <w:tblLook w:val="04A0" w:firstRow="1" w:lastRow="0" w:firstColumn="1" w:lastColumn="0" w:noHBand="0" w:noVBand="1"/>
      </w:tblPr>
      <w:tblGrid>
        <w:gridCol w:w="5151"/>
        <w:gridCol w:w="1793"/>
        <w:gridCol w:w="1802"/>
      </w:tblGrid>
      <w:tr w:rsidR="006A6BA2" w:rsidRPr="0031739B" w14:paraId="0FB1DBDA" w14:textId="77777777" w:rsidTr="001105A2">
        <w:trPr>
          <w:trHeight w:val="162"/>
          <w:jc w:val="center"/>
        </w:trPr>
        <w:tc>
          <w:tcPr>
            <w:tcW w:w="5151" w:type="dxa"/>
            <w:tcBorders>
              <w:top w:val="single" w:sz="4" w:space="0" w:color="BFBFBF"/>
              <w:left w:val="single" w:sz="4" w:space="0" w:color="BFBFBF"/>
              <w:bottom w:val="single" w:sz="4" w:space="0" w:color="BFBFBF"/>
            </w:tcBorders>
            <w:shd w:val="clear" w:color="000000" w:fill="808080"/>
            <w:vAlign w:val="center"/>
            <w:hideMark/>
          </w:tcPr>
          <w:p w14:paraId="2E273B23" w14:textId="77777777" w:rsidR="006A6BA2" w:rsidRPr="0031739B" w:rsidRDefault="006A6BA2" w:rsidP="001105A2">
            <w:pPr>
              <w:ind w:left="12"/>
              <w:rPr>
                <w:rFonts w:ascii="Arial" w:hAnsi="Arial" w:cs="Arial"/>
                <w:b/>
                <w:bCs/>
                <w:color w:val="FFFFFF"/>
                <w:sz w:val="18"/>
                <w:szCs w:val="18"/>
              </w:rPr>
            </w:pPr>
            <w:r>
              <w:rPr>
                <w:rFonts w:ascii="Arial" w:hAnsi="Arial" w:cs="Arial"/>
                <w:b/>
                <w:bCs/>
                <w:color w:val="FFFFFF"/>
                <w:sz w:val="18"/>
                <w:szCs w:val="18"/>
              </w:rPr>
              <w:t xml:space="preserve">Descripción </w:t>
            </w:r>
          </w:p>
        </w:tc>
        <w:tc>
          <w:tcPr>
            <w:tcW w:w="1793" w:type="dxa"/>
            <w:tcBorders>
              <w:top w:val="single" w:sz="4" w:space="0" w:color="BFBFBF"/>
              <w:bottom w:val="single" w:sz="4" w:space="0" w:color="BFBFBF"/>
            </w:tcBorders>
            <w:shd w:val="clear" w:color="000000" w:fill="808080"/>
          </w:tcPr>
          <w:p w14:paraId="3214847C" w14:textId="77777777" w:rsidR="006A6BA2" w:rsidRPr="0031739B" w:rsidRDefault="006A6BA2" w:rsidP="001105A2">
            <w:pPr>
              <w:ind w:left="12"/>
              <w:jc w:val="center"/>
              <w:rPr>
                <w:rFonts w:ascii="Arial" w:hAnsi="Arial" w:cs="Arial"/>
                <w:b/>
                <w:bCs/>
                <w:color w:val="FFFFFF"/>
                <w:sz w:val="18"/>
                <w:szCs w:val="18"/>
              </w:rPr>
            </w:pPr>
            <w:r>
              <w:rPr>
                <w:rFonts w:ascii="Arial" w:hAnsi="Arial" w:cs="Arial"/>
                <w:b/>
                <w:bCs/>
                <w:color w:val="FFFFFF"/>
                <w:sz w:val="18"/>
                <w:szCs w:val="18"/>
              </w:rPr>
              <w:t>2 0 2 1</w:t>
            </w:r>
          </w:p>
        </w:tc>
        <w:tc>
          <w:tcPr>
            <w:tcW w:w="1802" w:type="dxa"/>
            <w:tcBorders>
              <w:top w:val="single" w:sz="4" w:space="0" w:color="BFBFBF"/>
              <w:bottom w:val="single" w:sz="4" w:space="0" w:color="BFBFBF"/>
            </w:tcBorders>
            <w:shd w:val="clear" w:color="000000" w:fill="808080"/>
            <w:vAlign w:val="center"/>
            <w:hideMark/>
          </w:tcPr>
          <w:p w14:paraId="582B498F" w14:textId="77777777" w:rsidR="006A6BA2" w:rsidRPr="0031739B" w:rsidRDefault="006A6BA2" w:rsidP="001105A2">
            <w:pPr>
              <w:ind w:left="12"/>
              <w:jc w:val="center"/>
              <w:rPr>
                <w:rFonts w:ascii="Arial" w:hAnsi="Arial" w:cs="Arial"/>
                <w:b/>
                <w:bCs/>
                <w:color w:val="FFFFFF"/>
                <w:sz w:val="18"/>
                <w:szCs w:val="18"/>
              </w:rPr>
            </w:pPr>
            <w:r>
              <w:rPr>
                <w:rFonts w:ascii="Arial" w:hAnsi="Arial" w:cs="Arial"/>
                <w:b/>
                <w:bCs/>
                <w:color w:val="FFFFFF"/>
                <w:sz w:val="18"/>
                <w:szCs w:val="18"/>
              </w:rPr>
              <w:t>2 0 2 0</w:t>
            </w:r>
          </w:p>
        </w:tc>
      </w:tr>
      <w:tr w:rsidR="006A6BA2" w:rsidRPr="00A759D7" w14:paraId="1C6ADEC8" w14:textId="77777777" w:rsidTr="001105A2">
        <w:trPr>
          <w:trHeight w:val="196"/>
          <w:jc w:val="center"/>
        </w:trPr>
        <w:tc>
          <w:tcPr>
            <w:tcW w:w="5151" w:type="dxa"/>
            <w:tcBorders>
              <w:top w:val="nil"/>
              <w:left w:val="single" w:sz="4" w:space="0" w:color="BFBFBF"/>
              <w:bottom w:val="single" w:sz="4" w:space="0" w:color="BFBFBF"/>
              <w:right w:val="single" w:sz="4" w:space="0" w:color="BFBFBF"/>
            </w:tcBorders>
            <w:shd w:val="clear" w:color="000000" w:fill="D9D9D9"/>
            <w:vAlign w:val="center"/>
          </w:tcPr>
          <w:p w14:paraId="354BF910" w14:textId="3F6D338C" w:rsidR="006A6BA2" w:rsidRPr="0080319D" w:rsidRDefault="00D97962" w:rsidP="001105A2">
            <w:pPr>
              <w:ind w:left="12"/>
              <w:rPr>
                <w:rFonts w:ascii="Arial" w:hAnsi="Arial" w:cs="Arial"/>
                <w:color w:val="000000"/>
                <w:sz w:val="18"/>
                <w:szCs w:val="18"/>
                <w:lang w:val="es-ES"/>
              </w:rPr>
            </w:pPr>
            <w:r>
              <w:rPr>
                <w:rFonts w:ascii="Arial" w:hAnsi="Arial" w:cs="Arial"/>
                <w:color w:val="000000"/>
                <w:sz w:val="18"/>
                <w:szCs w:val="18"/>
                <w:lang w:val="es-ES"/>
              </w:rPr>
              <w:t>Taller de Niños</w:t>
            </w:r>
          </w:p>
        </w:tc>
        <w:tc>
          <w:tcPr>
            <w:tcW w:w="1793" w:type="dxa"/>
            <w:tcBorders>
              <w:top w:val="nil"/>
              <w:left w:val="nil"/>
              <w:bottom w:val="single" w:sz="4" w:space="0" w:color="BFBFBF"/>
              <w:right w:val="nil"/>
            </w:tcBorders>
            <w:shd w:val="clear" w:color="000000" w:fill="FFFFFF"/>
          </w:tcPr>
          <w:p w14:paraId="3E9E9D80" w14:textId="77777777" w:rsidR="006A6BA2" w:rsidRDefault="006A6BA2" w:rsidP="001105A2">
            <w:pPr>
              <w:ind w:left="12"/>
              <w:jc w:val="right"/>
              <w:rPr>
                <w:rFonts w:ascii="Arial" w:hAnsi="Arial" w:cs="Arial"/>
                <w:sz w:val="18"/>
                <w:szCs w:val="18"/>
              </w:rPr>
            </w:pPr>
          </w:p>
        </w:tc>
        <w:tc>
          <w:tcPr>
            <w:tcW w:w="1802" w:type="dxa"/>
            <w:tcBorders>
              <w:top w:val="nil"/>
              <w:left w:val="nil"/>
              <w:bottom w:val="single" w:sz="4" w:space="0" w:color="BFBFBF"/>
              <w:right w:val="single" w:sz="4" w:space="0" w:color="BFBFBF"/>
            </w:tcBorders>
            <w:shd w:val="clear" w:color="000000" w:fill="FFFFFF"/>
            <w:vAlign w:val="bottom"/>
          </w:tcPr>
          <w:p w14:paraId="660D044D" w14:textId="77777777" w:rsidR="006A6BA2" w:rsidRPr="00A759D7" w:rsidRDefault="006A6BA2" w:rsidP="001105A2">
            <w:pPr>
              <w:ind w:left="12"/>
              <w:jc w:val="right"/>
              <w:rPr>
                <w:rFonts w:ascii="Arial" w:hAnsi="Arial" w:cs="Arial"/>
                <w:bCs/>
                <w:color w:val="000000"/>
                <w:sz w:val="18"/>
                <w:szCs w:val="18"/>
                <w:lang w:val="es-ES"/>
              </w:rPr>
            </w:pPr>
          </w:p>
        </w:tc>
      </w:tr>
      <w:tr w:rsidR="006A6BA2" w:rsidRPr="00A759D7" w14:paraId="1AD16CD4" w14:textId="77777777" w:rsidTr="001105A2">
        <w:trPr>
          <w:trHeight w:val="96"/>
          <w:jc w:val="center"/>
        </w:trPr>
        <w:tc>
          <w:tcPr>
            <w:tcW w:w="5151" w:type="dxa"/>
            <w:tcBorders>
              <w:top w:val="nil"/>
              <w:left w:val="single" w:sz="4" w:space="0" w:color="BFBFBF"/>
              <w:bottom w:val="single" w:sz="4" w:space="0" w:color="BFBFBF"/>
              <w:right w:val="single" w:sz="4" w:space="0" w:color="BFBFBF"/>
            </w:tcBorders>
            <w:shd w:val="clear" w:color="000000" w:fill="D9D9D9"/>
            <w:vAlign w:val="center"/>
          </w:tcPr>
          <w:p w14:paraId="4AF16C35" w14:textId="5B5F607E" w:rsidR="006A6BA2" w:rsidRPr="0080319D" w:rsidRDefault="00D97962" w:rsidP="001105A2">
            <w:pPr>
              <w:ind w:left="12"/>
              <w:rPr>
                <w:rFonts w:ascii="Arial" w:hAnsi="Arial" w:cs="Arial"/>
                <w:color w:val="000000"/>
                <w:sz w:val="18"/>
                <w:szCs w:val="18"/>
                <w:lang w:val="es-ES"/>
              </w:rPr>
            </w:pPr>
            <w:r>
              <w:rPr>
                <w:rFonts w:ascii="Arial" w:hAnsi="Arial" w:cs="Arial"/>
                <w:color w:val="000000"/>
                <w:sz w:val="18"/>
                <w:szCs w:val="18"/>
                <w:lang w:val="es-ES"/>
              </w:rPr>
              <w:t>Taller adulto</w:t>
            </w:r>
          </w:p>
        </w:tc>
        <w:tc>
          <w:tcPr>
            <w:tcW w:w="1793" w:type="dxa"/>
            <w:tcBorders>
              <w:top w:val="nil"/>
              <w:left w:val="nil"/>
              <w:bottom w:val="single" w:sz="4" w:space="0" w:color="BFBFBF"/>
              <w:right w:val="nil"/>
            </w:tcBorders>
            <w:shd w:val="clear" w:color="000000" w:fill="FFFFFF"/>
          </w:tcPr>
          <w:p w14:paraId="2AD10705" w14:textId="7505AB6B" w:rsidR="006A6BA2" w:rsidRPr="00A759D7" w:rsidRDefault="00D97962" w:rsidP="001105A2">
            <w:pPr>
              <w:jc w:val="right"/>
              <w:rPr>
                <w:rFonts w:ascii="Arial" w:hAnsi="Arial" w:cs="Arial"/>
                <w:bCs/>
                <w:color w:val="000000"/>
                <w:sz w:val="18"/>
                <w:szCs w:val="18"/>
                <w:lang w:val="es-ES"/>
              </w:rPr>
            </w:pPr>
            <w:r>
              <w:rPr>
                <w:rFonts w:ascii="Arial" w:hAnsi="Arial" w:cs="Arial"/>
                <w:bCs/>
                <w:color w:val="000000"/>
                <w:sz w:val="18"/>
                <w:szCs w:val="18"/>
                <w:lang w:val="es-ES"/>
              </w:rPr>
              <w:t>920</w:t>
            </w:r>
          </w:p>
        </w:tc>
        <w:tc>
          <w:tcPr>
            <w:tcW w:w="1802" w:type="dxa"/>
            <w:tcBorders>
              <w:top w:val="nil"/>
              <w:left w:val="nil"/>
              <w:bottom w:val="single" w:sz="4" w:space="0" w:color="BFBFBF"/>
              <w:right w:val="single" w:sz="4" w:space="0" w:color="BFBFBF"/>
            </w:tcBorders>
            <w:shd w:val="clear" w:color="000000" w:fill="FFFFFF"/>
            <w:vAlign w:val="bottom"/>
          </w:tcPr>
          <w:p w14:paraId="30071585" w14:textId="758E2C6B" w:rsidR="006A6BA2" w:rsidRPr="00A759D7" w:rsidRDefault="00D97962" w:rsidP="001105A2">
            <w:pPr>
              <w:jc w:val="right"/>
              <w:rPr>
                <w:rFonts w:ascii="Arial" w:hAnsi="Arial" w:cs="Arial"/>
                <w:bCs/>
                <w:color w:val="000000"/>
                <w:sz w:val="18"/>
                <w:szCs w:val="18"/>
                <w:lang w:val="es-ES"/>
              </w:rPr>
            </w:pPr>
            <w:r>
              <w:rPr>
                <w:rFonts w:ascii="Arial" w:hAnsi="Arial" w:cs="Arial"/>
                <w:bCs/>
                <w:color w:val="000000"/>
                <w:sz w:val="18"/>
                <w:szCs w:val="18"/>
                <w:lang w:val="es-ES"/>
              </w:rPr>
              <w:t>2.191</w:t>
            </w:r>
          </w:p>
        </w:tc>
      </w:tr>
      <w:tr w:rsidR="006A6BA2" w:rsidRPr="00A759D7" w14:paraId="1DF4287D" w14:textId="77777777" w:rsidTr="001105A2">
        <w:trPr>
          <w:trHeight w:val="144"/>
          <w:jc w:val="center"/>
        </w:trPr>
        <w:tc>
          <w:tcPr>
            <w:tcW w:w="5151" w:type="dxa"/>
            <w:tcBorders>
              <w:top w:val="nil"/>
              <w:left w:val="single" w:sz="4" w:space="0" w:color="BFBFBF"/>
              <w:bottom w:val="single" w:sz="4" w:space="0" w:color="BFBFBF"/>
              <w:right w:val="single" w:sz="4" w:space="0" w:color="BFBFBF"/>
            </w:tcBorders>
            <w:shd w:val="clear" w:color="000000" w:fill="D9D9D9"/>
            <w:vAlign w:val="center"/>
          </w:tcPr>
          <w:p w14:paraId="53C3513B" w14:textId="4BD92E82" w:rsidR="006A6BA2" w:rsidRPr="0080319D" w:rsidRDefault="006A6BA2" w:rsidP="001105A2">
            <w:pPr>
              <w:ind w:left="12"/>
              <w:rPr>
                <w:rFonts w:ascii="Arial" w:hAnsi="Arial" w:cs="Arial"/>
                <w:b/>
                <w:color w:val="000000"/>
                <w:sz w:val="18"/>
                <w:szCs w:val="18"/>
              </w:rPr>
            </w:pPr>
          </w:p>
        </w:tc>
        <w:tc>
          <w:tcPr>
            <w:tcW w:w="1793" w:type="dxa"/>
            <w:tcBorders>
              <w:top w:val="nil"/>
              <w:left w:val="nil"/>
              <w:bottom w:val="single" w:sz="4" w:space="0" w:color="BFBFBF"/>
              <w:right w:val="nil"/>
            </w:tcBorders>
            <w:shd w:val="clear" w:color="000000" w:fill="FFFFFF"/>
          </w:tcPr>
          <w:p w14:paraId="07103521" w14:textId="116630B5" w:rsidR="006A6BA2" w:rsidRPr="00A759D7" w:rsidRDefault="00D97962" w:rsidP="001105A2">
            <w:pPr>
              <w:ind w:left="12"/>
              <w:jc w:val="right"/>
              <w:rPr>
                <w:rFonts w:ascii="Arial" w:hAnsi="Arial" w:cs="Arial"/>
                <w:b/>
                <w:bCs/>
                <w:color w:val="000000"/>
                <w:sz w:val="18"/>
                <w:szCs w:val="18"/>
                <w:lang w:val="es-ES"/>
              </w:rPr>
            </w:pPr>
            <w:r>
              <w:rPr>
                <w:rFonts w:ascii="Arial" w:hAnsi="Arial" w:cs="Arial"/>
                <w:b/>
                <w:bCs/>
                <w:color w:val="000000"/>
                <w:sz w:val="18"/>
                <w:szCs w:val="18"/>
                <w:lang w:val="es-ES"/>
              </w:rPr>
              <w:t>$        920</w:t>
            </w:r>
          </w:p>
        </w:tc>
        <w:tc>
          <w:tcPr>
            <w:tcW w:w="1802" w:type="dxa"/>
            <w:tcBorders>
              <w:top w:val="nil"/>
              <w:left w:val="nil"/>
              <w:bottom w:val="single" w:sz="4" w:space="0" w:color="BFBFBF"/>
              <w:right w:val="single" w:sz="4" w:space="0" w:color="BFBFBF"/>
            </w:tcBorders>
            <w:shd w:val="clear" w:color="000000" w:fill="FFFFFF"/>
            <w:vAlign w:val="bottom"/>
          </w:tcPr>
          <w:p w14:paraId="13D2EDA9" w14:textId="4A7F517E" w:rsidR="006A6BA2" w:rsidRPr="00A759D7" w:rsidRDefault="00D97962" w:rsidP="001105A2">
            <w:pPr>
              <w:ind w:left="12"/>
              <w:jc w:val="right"/>
              <w:rPr>
                <w:rFonts w:ascii="Arial" w:hAnsi="Arial" w:cs="Arial"/>
                <w:b/>
                <w:bCs/>
                <w:color w:val="000000"/>
                <w:sz w:val="18"/>
                <w:szCs w:val="18"/>
                <w:lang w:val="es-ES"/>
              </w:rPr>
            </w:pPr>
            <w:r>
              <w:rPr>
                <w:rFonts w:ascii="Arial" w:hAnsi="Arial" w:cs="Arial"/>
                <w:b/>
                <w:bCs/>
                <w:color w:val="000000"/>
                <w:sz w:val="18"/>
                <w:szCs w:val="18"/>
                <w:lang w:val="es-ES"/>
              </w:rPr>
              <w:t>$         2.191</w:t>
            </w:r>
          </w:p>
        </w:tc>
      </w:tr>
    </w:tbl>
    <w:p w14:paraId="2450DD51" w14:textId="58FF5F69" w:rsidR="00D97962" w:rsidRPr="009042ED" w:rsidRDefault="0064543E" w:rsidP="00D97962">
      <w:pPr>
        <w:ind w:right="111"/>
        <w:jc w:val="both"/>
        <w:rPr>
          <w:rFonts w:asciiTheme="minorBidi" w:hAnsiTheme="minorBidi" w:cstheme="minorBidi"/>
          <w:b/>
          <w:sz w:val="22"/>
          <w:szCs w:val="22"/>
        </w:rPr>
      </w:pPr>
      <w:r>
        <w:rPr>
          <w:rFonts w:asciiTheme="minorBidi" w:hAnsiTheme="minorBidi" w:cstheme="minorBidi"/>
          <w:b/>
          <w:sz w:val="22"/>
          <w:szCs w:val="22"/>
        </w:rPr>
        <w:t xml:space="preserve">           </w:t>
      </w:r>
      <w:r w:rsidR="00D97962" w:rsidRPr="009042ED">
        <w:rPr>
          <w:rFonts w:asciiTheme="minorBidi" w:hAnsiTheme="minorBidi" w:cstheme="minorBidi"/>
          <w:b/>
          <w:sz w:val="22"/>
          <w:szCs w:val="22"/>
        </w:rPr>
        <w:t>Venta de escuela de circo</w:t>
      </w:r>
    </w:p>
    <w:tbl>
      <w:tblPr>
        <w:tblW w:w="8746" w:type="dxa"/>
        <w:jc w:val="center"/>
        <w:tblInd w:w="232" w:type="dxa"/>
        <w:tblCellMar>
          <w:left w:w="70" w:type="dxa"/>
          <w:right w:w="70" w:type="dxa"/>
        </w:tblCellMar>
        <w:tblLook w:val="04A0" w:firstRow="1" w:lastRow="0" w:firstColumn="1" w:lastColumn="0" w:noHBand="0" w:noVBand="1"/>
      </w:tblPr>
      <w:tblGrid>
        <w:gridCol w:w="5151"/>
        <w:gridCol w:w="1793"/>
        <w:gridCol w:w="1802"/>
      </w:tblGrid>
      <w:tr w:rsidR="00D97962" w:rsidRPr="0031739B" w14:paraId="66750BE7" w14:textId="77777777" w:rsidTr="001105A2">
        <w:trPr>
          <w:trHeight w:val="162"/>
          <w:jc w:val="center"/>
        </w:trPr>
        <w:tc>
          <w:tcPr>
            <w:tcW w:w="5151" w:type="dxa"/>
            <w:tcBorders>
              <w:top w:val="single" w:sz="4" w:space="0" w:color="BFBFBF"/>
              <w:left w:val="single" w:sz="4" w:space="0" w:color="BFBFBF"/>
              <w:bottom w:val="single" w:sz="4" w:space="0" w:color="BFBFBF"/>
            </w:tcBorders>
            <w:shd w:val="clear" w:color="000000" w:fill="808080"/>
            <w:vAlign w:val="center"/>
            <w:hideMark/>
          </w:tcPr>
          <w:p w14:paraId="1EA8BC2D" w14:textId="77777777" w:rsidR="00D97962" w:rsidRPr="0031739B" w:rsidRDefault="00D97962" w:rsidP="001105A2">
            <w:pPr>
              <w:ind w:left="12"/>
              <w:rPr>
                <w:rFonts w:ascii="Arial" w:hAnsi="Arial" w:cs="Arial"/>
                <w:b/>
                <w:bCs/>
                <w:color w:val="FFFFFF"/>
                <w:sz w:val="18"/>
                <w:szCs w:val="18"/>
              </w:rPr>
            </w:pPr>
            <w:r>
              <w:rPr>
                <w:rFonts w:ascii="Arial" w:hAnsi="Arial" w:cs="Arial"/>
                <w:b/>
                <w:bCs/>
                <w:color w:val="FFFFFF"/>
                <w:sz w:val="18"/>
                <w:szCs w:val="18"/>
              </w:rPr>
              <w:t xml:space="preserve">Descripción </w:t>
            </w:r>
          </w:p>
        </w:tc>
        <w:tc>
          <w:tcPr>
            <w:tcW w:w="1793" w:type="dxa"/>
            <w:tcBorders>
              <w:top w:val="single" w:sz="4" w:space="0" w:color="BFBFBF"/>
              <w:bottom w:val="single" w:sz="4" w:space="0" w:color="BFBFBF"/>
            </w:tcBorders>
            <w:shd w:val="clear" w:color="000000" w:fill="808080"/>
          </w:tcPr>
          <w:p w14:paraId="4A47C3BE" w14:textId="77777777" w:rsidR="00D97962" w:rsidRPr="0031739B" w:rsidRDefault="00D97962" w:rsidP="001105A2">
            <w:pPr>
              <w:ind w:left="12"/>
              <w:jc w:val="center"/>
              <w:rPr>
                <w:rFonts w:ascii="Arial" w:hAnsi="Arial" w:cs="Arial"/>
                <w:b/>
                <w:bCs/>
                <w:color w:val="FFFFFF"/>
                <w:sz w:val="18"/>
                <w:szCs w:val="18"/>
              </w:rPr>
            </w:pPr>
            <w:r>
              <w:rPr>
                <w:rFonts w:ascii="Arial" w:hAnsi="Arial" w:cs="Arial"/>
                <w:b/>
                <w:bCs/>
                <w:color w:val="FFFFFF"/>
                <w:sz w:val="18"/>
                <w:szCs w:val="18"/>
              </w:rPr>
              <w:t>2 0 2 1</w:t>
            </w:r>
          </w:p>
        </w:tc>
        <w:tc>
          <w:tcPr>
            <w:tcW w:w="1802" w:type="dxa"/>
            <w:tcBorders>
              <w:top w:val="single" w:sz="4" w:space="0" w:color="BFBFBF"/>
              <w:bottom w:val="single" w:sz="4" w:space="0" w:color="BFBFBF"/>
            </w:tcBorders>
            <w:shd w:val="clear" w:color="000000" w:fill="808080"/>
            <w:vAlign w:val="center"/>
            <w:hideMark/>
          </w:tcPr>
          <w:p w14:paraId="3E2D2F1C" w14:textId="77777777" w:rsidR="00D97962" w:rsidRPr="0031739B" w:rsidRDefault="00D97962" w:rsidP="001105A2">
            <w:pPr>
              <w:ind w:left="12"/>
              <w:jc w:val="center"/>
              <w:rPr>
                <w:rFonts w:ascii="Arial" w:hAnsi="Arial" w:cs="Arial"/>
                <w:b/>
                <w:bCs/>
                <w:color w:val="FFFFFF"/>
                <w:sz w:val="18"/>
                <w:szCs w:val="18"/>
              </w:rPr>
            </w:pPr>
            <w:r>
              <w:rPr>
                <w:rFonts w:ascii="Arial" w:hAnsi="Arial" w:cs="Arial"/>
                <w:b/>
                <w:bCs/>
                <w:color w:val="FFFFFF"/>
                <w:sz w:val="18"/>
                <w:szCs w:val="18"/>
              </w:rPr>
              <w:t>2 0 2 0</w:t>
            </w:r>
          </w:p>
        </w:tc>
      </w:tr>
      <w:tr w:rsidR="00D97962" w:rsidRPr="00A759D7" w14:paraId="75164E0D" w14:textId="77777777" w:rsidTr="0064543E">
        <w:trPr>
          <w:trHeight w:val="74"/>
          <w:jc w:val="center"/>
        </w:trPr>
        <w:tc>
          <w:tcPr>
            <w:tcW w:w="5151" w:type="dxa"/>
            <w:tcBorders>
              <w:top w:val="nil"/>
              <w:left w:val="single" w:sz="4" w:space="0" w:color="BFBFBF"/>
              <w:bottom w:val="single" w:sz="4" w:space="0" w:color="BFBFBF"/>
              <w:right w:val="single" w:sz="4" w:space="0" w:color="BFBFBF"/>
            </w:tcBorders>
            <w:shd w:val="clear" w:color="000000" w:fill="D9D9D9"/>
            <w:vAlign w:val="center"/>
          </w:tcPr>
          <w:p w14:paraId="335688BE" w14:textId="3DC78AA0" w:rsidR="00D97962" w:rsidRPr="0080319D" w:rsidRDefault="00D97962" w:rsidP="001105A2">
            <w:pPr>
              <w:ind w:left="12"/>
              <w:rPr>
                <w:rFonts w:ascii="Arial" w:hAnsi="Arial" w:cs="Arial"/>
                <w:color w:val="000000"/>
                <w:sz w:val="18"/>
                <w:szCs w:val="18"/>
                <w:lang w:val="es-ES"/>
              </w:rPr>
            </w:pPr>
            <w:r>
              <w:rPr>
                <w:rFonts w:ascii="Arial" w:hAnsi="Arial" w:cs="Arial"/>
                <w:color w:val="000000"/>
                <w:sz w:val="18"/>
                <w:szCs w:val="18"/>
                <w:lang w:val="es-ES"/>
              </w:rPr>
              <w:t>Postulación de alumnos</w:t>
            </w:r>
          </w:p>
        </w:tc>
        <w:tc>
          <w:tcPr>
            <w:tcW w:w="1793" w:type="dxa"/>
            <w:tcBorders>
              <w:top w:val="nil"/>
              <w:left w:val="nil"/>
              <w:bottom w:val="single" w:sz="4" w:space="0" w:color="BFBFBF"/>
              <w:right w:val="nil"/>
            </w:tcBorders>
            <w:shd w:val="clear" w:color="000000" w:fill="FFFFFF"/>
          </w:tcPr>
          <w:p w14:paraId="19C8A31D" w14:textId="77777777" w:rsidR="00D97962" w:rsidRDefault="00D97962" w:rsidP="001105A2">
            <w:pPr>
              <w:ind w:left="12"/>
              <w:jc w:val="right"/>
              <w:rPr>
                <w:rFonts w:ascii="Arial" w:hAnsi="Arial" w:cs="Arial"/>
                <w:sz w:val="18"/>
                <w:szCs w:val="18"/>
              </w:rPr>
            </w:pPr>
          </w:p>
        </w:tc>
        <w:tc>
          <w:tcPr>
            <w:tcW w:w="1802" w:type="dxa"/>
            <w:tcBorders>
              <w:top w:val="nil"/>
              <w:left w:val="nil"/>
              <w:bottom w:val="single" w:sz="4" w:space="0" w:color="BFBFBF"/>
              <w:right w:val="single" w:sz="4" w:space="0" w:color="BFBFBF"/>
            </w:tcBorders>
            <w:shd w:val="clear" w:color="000000" w:fill="FFFFFF"/>
            <w:vAlign w:val="bottom"/>
          </w:tcPr>
          <w:p w14:paraId="41264AF4" w14:textId="77777777" w:rsidR="00D97962" w:rsidRPr="00A759D7" w:rsidRDefault="00D97962" w:rsidP="001105A2">
            <w:pPr>
              <w:ind w:left="12"/>
              <w:jc w:val="right"/>
              <w:rPr>
                <w:rFonts w:ascii="Arial" w:hAnsi="Arial" w:cs="Arial"/>
                <w:bCs/>
                <w:color w:val="000000"/>
                <w:sz w:val="18"/>
                <w:szCs w:val="18"/>
                <w:lang w:val="es-ES"/>
              </w:rPr>
            </w:pPr>
          </w:p>
        </w:tc>
      </w:tr>
      <w:tr w:rsidR="00D97962" w:rsidRPr="00A759D7" w14:paraId="7EA9309F" w14:textId="77777777" w:rsidTr="0064543E">
        <w:trPr>
          <w:trHeight w:val="148"/>
          <w:jc w:val="center"/>
        </w:trPr>
        <w:tc>
          <w:tcPr>
            <w:tcW w:w="5151" w:type="dxa"/>
            <w:tcBorders>
              <w:top w:val="nil"/>
              <w:left w:val="single" w:sz="4" w:space="0" w:color="BFBFBF"/>
              <w:bottom w:val="single" w:sz="4" w:space="0" w:color="BFBFBF"/>
              <w:right w:val="single" w:sz="4" w:space="0" w:color="BFBFBF"/>
            </w:tcBorders>
            <w:shd w:val="clear" w:color="000000" w:fill="D9D9D9"/>
            <w:vAlign w:val="center"/>
          </w:tcPr>
          <w:p w14:paraId="73BD39A3" w14:textId="2B1DE4F5" w:rsidR="00D97962" w:rsidRPr="0080319D" w:rsidRDefault="00D97962" w:rsidP="001105A2">
            <w:pPr>
              <w:ind w:left="12"/>
              <w:rPr>
                <w:rFonts w:ascii="Arial" w:hAnsi="Arial" w:cs="Arial"/>
                <w:color w:val="000000"/>
                <w:sz w:val="18"/>
                <w:szCs w:val="18"/>
                <w:lang w:val="es-ES"/>
              </w:rPr>
            </w:pPr>
            <w:r>
              <w:rPr>
                <w:rFonts w:ascii="Arial" w:hAnsi="Arial" w:cs="Arial"/>
                <w:color w:val="000000"/>
                <w:sz w:val="18"/>
                <w:szCs w:val="18"/>
                <w:lang w:val="es-ES"/>
              </w:rPr>
              <w:t>Matriculas</w:t>
            </w:r>
          </w:p>
        </w:tc>
        <w:tc>
          <w:tcPr>
            <w:tcW w:w="1793" w:type="dxa"/>
            <w:tcBorders>
              <w:top w:val="nil"/>
              <w:left w:val="nil"/>
              <w:bottom w:val="single" w:sz="4" w:space="0" w:color="BFBFBF"/>
              <w:right w:val="nil"/>
            </w:tcBorders>
            <w:shd w:val="clear" w:color="000000" w:fill="FFFFFF"/>
          </w:tcPr>
          <w:p w14:paraId="3D59183A" w14:textId="2A583DD8" w:rsidR="00D97962" w:rsidRPr="00A759D7" w:rsidRDefault="00D97962" w:rsidP="001105A2">
            <w:pPr>
              <w:jc w:val="right"/>
              <w:rPr>
                <w:rFonts w:ascii="Arial" w:hAnsi="Arial" w:cs="Arial"/>
                <w:bCs/>
                <w:color w:val="000000"/>
                <w:sz w:val="18"/>
                <w:szCs w:val="18"/>
                <w:lang w:val="es-ES"/>
              </w:rPr>
            </w:pPr>
          </w:p>
        </w:tc>
        <w:tc>
          <w:tcPr>
            <w:tcW w:w="1802" w:type="dxa"/>
            <w:tcBorders>
              <w:top w:val="nil"/>
              <w:left w:val="nil"/>
              <w:bottom w:val="single" w:sz="4" w:space="0" w:color="BFBFBF"/>
              <w:right w:val="single" w:sz="4" w:space="0" w:color="BFBFBF"/>
            </w:tcBorders>
            <w:shd w:val="clear" w:color="000000" w:fill="FFFFFF"/>
            <w:vAlign w:val="bottom"/>
          </w:tcPr>
          <w:p w14:paraId="1E034635" w14:textId="3411CFA8" w:rsidR="00D97962" w:rsidRPr="00A759D7" w:rsidRDefault="00D97962" w:rsidP="001105A2">
            <w:pPr>
              <w:jc w:val="right"/>
              <w:rPr>
                <w:rFonts w:ascii="Arial" w:hAnsi="Arial" w:cs="Arial"/>
                <w:bCs/>
                <w:color w:val="000000"/>
                <w:sz w:val="18"/>
                <w:szCs w:val="18"/>
                <w:lang w:val="es-ES"/>
              </w:rPr>
            </w:pPr>
          </w:p>
        </w:tc>
      </w:tr>
      <w:tr w:rsidR="00D97962" w:rsidRPr="00A759D7" w14:paraId="0EBBEC7D" w14:textId="77777777" w:rsidTr="001105A2">
        <w:trPr>
          <w:trHeight w:val="169"/>
          <w:jc w:val="center"/>
        </w:trPr>
        <w:tc>
          <w:tcPr>
            <w:tcW w:w="5151" w:type="dxa"/>
            <w:tcBorders>
              <w:top w:val="nil"/>
              <w:left w:val="single" w:sz="4" w:space="0" w:color="BFBFBF"/>
              <w:bottom w:val="nil"/>
              <w:right w:val="single" w:sz="4" w:space="0" w:color="BFBFBF"/>
            </w:tcBorders>
            <w:shd w:val="clear" w:color="000000" w:fill="D9D9D9"/>
            <w:vAlign w:val="center"/>
          </w:tcPr>
          <w:p w14:paraId="3BBB4E01" w14:textId="34E553C3" w:rsidR="00D97962" w:rsidRPr="0080319D" w:rsidRDefault="00D97962" w:rsidP="001105A2">
            <w:pPr>
              <w:ind w:left="12"/>
              <w:rPr>
                <w:rFonts w:ascii="Arial" w:hAnsi="Arial" w:cs="Arial"/>
                <w:color w:val="000000"/>
                <w:sz w:val="18"/>
                <w:szCs w:val="18"/>
                <w:lang w:val="es-ES"/>
              </w:rPr>
            </w:pPr>
            <w:r>
              <w:rPr>
                <w:rFonts w:ascii="Arial" w:hAnsi="Arial" w:cs="Arial"/>
                <w:color w:val="000000"/>
                <w:sz w:val="18"/>
                <w:szCs w:val="18"/>
                <w:lang w:val="es-ES"/>
              </w:rPr>
              <w:t>Mensualidad</w:t>
            </w:r>
          </w:p>
        </w:tc>
        <w:tc>
          <w:tcPr>
            <w:tcW w:w="1793" w:type="dxa"/>
            <w:tcBorders>
              <w:top w:val="nil"/>
              <w:left w:val="nil"/>
              <w:bottom w:val="nil"/>
              <w:right w:val="nil"/>
            </w:tcBorders>
            <w:shd w:val="clear" w:color="000000" w:fill="FFFFFF"/>
          </w:tcPr>
          <w:p w14:paraId="1BAC5B26" w14:textId="5E78080B" w:rsidR="00D97962" w:rsidRPr="00A759D7" w:rsidRDefault="00D97962" w:rsidP="001105A2">
            <w:pPr>
              <w:ind w:left="12"/>
              <w:jc w:val="right"/>
              <w:rPr>
                <w:rFonts w:ascii="Arial" w:hAnsi="Arial" w:cs="Arial"/>
                <w:bCs/>
                <w:color w:val="000000"/>
                <w:sz w:val="18"/>
                <w:szCs w:val="18"/>
                <w:lang w:val="es-ES"/>
              </w:rPr>
            </w:pPr>
            <w:r>
              <w:rPr>
                <w:rFonts w:ascii="Arial" w:hAnsi="Arial" w:cs="Arial"/>
                <w:bCs/>
                <w:color w:val="000000"/>
                <w:sz w:val="18"/>
                <w:szCs w:val="18"/>
                <w:lang w:val="es-ES"/>
              </w:rPr>
              <w:t>24.123</w:t>
            </w:r>
          </w:p>
        </w:tc>
        <w:tc>
          <w:tcPr>
            <w:tcW w:w="1802" w:type="dxa"/>
            <w:tcBorders>
              <w:top w:val="nil"/>
              <w:left w:val="nil"/>
              <w:bottom w:val="nil"/>
              <w:right w:val="single" w:sz="4" w:space="0" w:color="BFBFBF"/>
            </w:tcBorders>
            <w:shd w:val="clear" w:color="000000" w:fill="FFFFFF"/>
            <w:vAlign w:val="bottom"/>
          </w:tcPr>
          <w:p w14:paraId="3E319207" w14:textId="4E4EA90A" w:rsidR="00D97962" w:rsidRPr="00A759D7" w:rsidRDefault="00D97962" w:rsidP="004B7EAC">
            <w:pPr>
              <w:ind w:left="12"/>
              <w:jc w:val="right"/>
              <w:rPr>
                <w:rFonts w:ascii="Arial" w:hAnsi="Arial" w:cs="Arial"/>
                <w:bCs/>
                <w:color w:val="000000"/>
                <w:sz w:val="18"/>
                <w:szCs w:val="18"/>
                <w:lang w:val="es-ES"/>
              </w:rPr>
            </w:pPr>
            <w:r>
              <w:rPr>
                <w:rFonts w:ascii="Arial" w:hAnsi="Arial" w:cs="Arial"/>
                <w:bCs/>
                <w:color w:val="000000"/>
                <w:sz w:val="18"/>
                <w:szCs w:val="18"/>
                <w:lang w:val="es-ES"/>
              </w:rPr>
              <w:t>15</w:t>
            </w:r>
            <w:r w:rsidR="004B7EAC">
              <w:rPr>
                <w:rFonts w:ascii="Arial" w:hAnsi="Arial" w:cs="Arial"/>
                <w:bCs/>
                <w:color w:val="000000"/>
                <w:sz w:val="18"/>
                <w:szCs w:val="18"/>
                <w:lang w:val="es-ES"/>
              </w:rPr>
              <w:t>.396</w:t>
            </w:r>
          </w:p>
        </w:tc>
      </w:tr>
      <w:tr w:rsidR="00D97962" w:rsidRPr="00A759D7" w14:paraId="5A0F3D84" w14:textId="77777777" w:rsidTr="0064543E">
        <w:trPr>
          <w:trHeight w:val="80"/>
          <w:jc w:val="center"/>
        </w:trPr>
        <w:tc>
          <w:tcPr>
            <w:tcW w:w="5151" w:type="dxa"/>
            <w:tcBorders>
              <w:top w:val="nil"/>
              <w:left w:val="single" w:sz="4" w:space="0" w:color="BFBFBF"/>
              <w:bottom w:val="single" w:sz="4" w:space="0" w:color="BFBFBF"/>
              <w:right w:val="single" w:sz="4" w:space="0" w:color="BFBFBF"/>
            </w:tcBorders>
            <w:shd w:val="clear" w:color="000000" w:fill="D9D9D9"/>
            <w:vAlign w:val="center"/>
          </w:tcPr>
          <w:p w14:paraId="5A6C37FF" w14:textId="2BDAD28B" w:rsidR="00D97962" w:rsidRPr="0080319D" w:rsidRDefault="004B7EAC" w:rsidP="001105A2">
            <w:pPr>
              <w:ind w:left="12"/>
              <w:rPr>
                <w:rFonts w:ascii="Arial" w:hAnsi="Arial" w:cs="Arial"/>
                <w:b/>
                <w:color w:val="000000"/>
                <w:sz w:val="18"/>
                <w:szCs w:val="18"/>
              </w:rPr>
            </w:pPr>
            <w:r>
              <w:rPr>
                <w:rFonts w:ascii="Arial" w:hAnsi="Arial" w:cs="Arial"/>
                <w:b/>
                <w:color w:val="000000"/>
                <w:sz w:val="18"/>
                <w:szCs w:val="18"/>
              </w:rPr>
              <w:t>Total Venta de escuela de circo</w:t>
            </w:r>
          </w:p>
        </w:tc>
        <w:tc>
          <w:tcPr>
            <w:tcW w:w="1793" w:type="dxa"/>
            <w:tcBorders>
              <w:top w:val="nil"/>
              <w:left w:val="nil"/>
              <w:bottom w:val="single" w:sz="4" w:space="0" w:color="BFBFBF"/>
              <w:right w:val="nil"/>
            </w:tcBorders>
            <w:shd w:val="clear" w:color="000000" w:fill="FFFFFF"/>
          </w:tcPr>
          <w:p w14:paraId="04AD2182" w14:textId="1B991FBE" w:rsidR="00D97962" w:rsidRPr="00A759D7" w:rsidRDefault="004B7EAC" w:rsidP="001105A2">
            <w:pPr>
              <w:ind w:left="12"/>
              <w:jc w:val="right"/>
              <w:rPr>
                <w:rFonts w:ascii="Arial" w:hAnsi="Arial" w:cs="Arial"/>
                <w:b/>
                <w:bCs/>
                <w:color w:val="000000"/>
                <w:sz w:val="18"/>
                <w:szCs w:val="18"/>
                <w:lang w:val="es-ES"/>
              </w:rPr>
            </w:pPr>
            <w:r>
              <w:rPr>
                <w:rFonts w:ascii="Arial" w:hAnsi="Arial" w:cs="Arial"/>
                <w:b/>
                <w:bCs/>
                <w:color w:val="000000"/>
                <w:sz w:val="18"/>
                <w:szCs w:val="18"/>
                <w:lang w:val="es-ES"/>
              </w:rPr>
              <w:t>$        24.123</w:t>
            </w:r>
          </w:p>
        </w:tc>
        <w:tc>
          <w:tcPr>
            <w:tcW w:w="1802" w:type="dxa"/>
            <w:tcBorders>
              <w:top w:val="nil"/>
              <w:left w:val="nil"/>
              <w:bottom w:val="single" w:sz="4" w:space="0" w:color="BFBFBF"/>
              <w:right w:val="single" w:sz="4" w:space="0" w:color="BFBFBF"/>
            </w:tcBorders>
            <w:shd w:val="clear" w:color="000000" w:fill="FFFFFF"/>
            <w:vAlign w:val="bottom"/>
          </w:tcPr>
          <w:p w14:paraId="00EB32F9" w14:textId="35A2DEAC" w:rsidR="00D97962" w:rsidRPr="00A759D7" w:rsidRDefault="004B7EAC" w:rsidP="004B7EAC">
            <w:pPr>
              <w:ind w:left="12"/>
              <w:jc w:val="right"/>
              <w:rPr>
                <w:rFonts w:ascii="Arial" w:hAnsi="Arial" w:cs="Arial"/>
                <w:b/>
                <w:bCs/>
                <w:color w:val="000000"/>
                <w:sz w:val="18"/>
                <w:szCs w:val="18"/>
                <w:lang w:val="es-ES"/>
              </w:rPr>
            </w:pPr>
            <w:r>
              <w:rPr>
                <w:rFonts w:ascii="Arial" w:hAnsi="Arial" w:cs="Arial"/>
                <w:b/>
                <w:bCs/>
                <w:color w:val="000000"/>
                <w:sz w:val="18"/>
                <w:szCs w:val="18"/>
                <w:lang w:val="es-ES"/>
              </w:rPr>
              <w:t>$       15.396</w:t>
            </w:r>
          </w:p>
        </w:tc>
      </w:tr>
    </w:tbl>
    <w:p w14:paraId="46B9327F" w14:textId="77777777" w:rsidR="006A6BA2" w:rsidRDefault="006A6BA2" w:rsidP="006A6BA2">
      <w:pPr>
        <w:pStyle w:val="Prrafodelista"/>
        <w:ind w:left="567" w:right="111"/>
        <w:jc w:val="both"/>
        <w:rPr>
          <w:rFonts w:asciiTheme="minorBidi" w:hAnsiTheme="minorBidi" w:cstheme="minorBidi"/>
          <w:sz w:val="18"/>
          <w:szCs w:val="18"/>
        </w:rPr>
      </w:pPr>
    </w:p>
    <w:p w14:paraId="7A0DF382" w14:textId="77777777" w:rsidR="006A6BA2" w:rsidRDefault="006A6BA2" w:rsidP="006A6BA2">
      <w:pPr>
        <w:ind w:right="111"/>
        <w:jc w:val="both"/>
        <w:rPr>
          <w:rFonts w:asciiTheme="minorBidi" w:hAnsiTheme="minorBidi" w:cstheme="minorBidi"/>
          <w:b/>
          <w:sz w:val="22"/>
          <w:szCs w:val="22"/>
        </w:rPr>
      </w:pPr>
    </w:p>
    <w:p w14:paraId="57FC1C21" w14:textId="77777777" w:rsidR="0064543E" w:rsidRDefault="0064543E" w:rsidP="006A6BA2">
      <w:pPr>
        <w:ind w:right="111"/>
        <w:jc w:val="both"/>
        <w:rPr>
          <w:rFonts w:asciiTheme="minorBidi" w:hAnsiTheme="minorBidi" w:cstheme="minorBidi"/>
          <w:b/>
          <w:sz w:val="22"/>
          <w:szCs w:val="22"/>
        </w:rPr>
      </w:pPr>
    </w:p>
    <w:p w14:paraId="7DD007C9" w14:textId="77777777" w:rsidR="0064543E" w:rsidRDefault="0064543E" w:rsidP="006A6BA2">
      <w:pPr>
        <w:ind w:right="111"/>
        <w:jc w:val="both"/>
        <w:rPr>
          <w:rFonts w:asciiTheme="minorBidi" w:hAnsiTheme="minorBidi" w:cstheme="minorBidi"/>
          <w:b/>
          <w:sz w:val="22"/>
          <w:szCs w:val="22"/>
        </w:rPr>
      </w:pPr>
    </w:p>
    <w:p w14:paraId="30C79624" w14:textId="77777777" w:rsidR="0064543E" w:rsidRDefault="0064543E" w:rsidP="006A6BA2">
      <w:pPr>
        <w:ind w:right="111"/>
        <w:jc w:val="both"/>
        <w:rPr>
          <w:rFonts w:asciiTheme="minorBidi" w:hAnsiTheme="minorBidi" w:cstheme="minorBidi"/>
          <w:b/>
          <w:sz w:val="22"/>
          <w:szCs w:val="22"/>
        </w:rPr>
      </w:pPr>
    </w:p>
    <w:p w14:paraId="73D7C11C" w14:textId="77777777" w:rsidR="0064543E" w:rsidRDefault="0064543E" w:rsidP="006A6BA2">
      <w:pPr>
        <w:ind w:right="111"/>
        <w:jc w:val="both"/>
        <w:rPr>
          <w:rFonts w:asciiTheme="minorBidi" w:hAnsiTheme="minorBidi" w:cstheme="minorBidi"/>
          <w:b/>
          <w:sz w:val="22"/>
          <w:szCs w:val="22"/>
        </w:rPr>
      </w:pPr>
    </w:p>
    <w:p w14:paraId="0443B732" w14:textId="0DE8A263" w:rsidR="006A6BA2" w:rsidRPr="00203994" w:rsidRDefault="006A6BA2" w:rsidP="006A6BA2">
      <w:pPr>
        <w:ind w:right="111"/>
        <w:jc w:val="both"/>
        <w:rPr>
          <w:rFonts w:asciiTheme="minorBidi" w:hAnsiTheme="minorBidi" w:cstheme="minorBidi"/>
          <w:b/>
          <w:sz w:val="22"/>
          <w:szCs w:val="22"/>
        </w:rPr>
      </w:pPr>
      <w:r w:rsidRPr="0064543E">
        <w:rPr>
          <w:rFonts w:asciiTheme="minorBidi" w:hAnsiTheme="minorBidi" w:cstheme="minorBidi"/>
          <w:b/>
          <w:sz w:val="22"/>
          <w:szCs w:val="22"/>
        </w:rPr>
        <w:t>NOTA</w:t>
      </w:r>
      <w:r w:rsidR="003412E1" w:rsidRPr="0064543E">
        <w:rPr>
          <w:rFonts w:asciiTheme="minorBidi" w:hAnsiTheme="minorBidi" w:cstheme="minorBidi"/>
          <w:b/>
          <w:sz w:val="22"/>
          <w:szCs w:val="22"/>
        </w:rPr>
        <w:t>17</w:t>
      </w:r>
      <w:r w:rsidRPr="0064543E">
        <w:rPr>
          <w:rFonts w:asciiTheme="minorBidi" w:hAnsiTheme="minorBidi" w:cstheme="minorBidi"/>
          <w:b/>
          <w:sz w:val="22"/>
          <w:szCs w:val="22"/>
        </w:rPr>
        <w:t>.-   Costos de Ventas</w:t>
      </w:r>
    </w:p>
    <w:p w14:paraId="34D79B1C" w14:textId="77777777" w:rsidR="006A6BA2" w:rsidRDefault="006A6BA2" w:rsidP="006A6BA2">
      <w:pPr>
        <w:ind w:right="111"/>
        <w:jc w:val="both"/>
        <w:rPr>
          <w:rFonts w:asciiTheme="minorBidi" w:hAnsiTheme="minorBidi" w:cstheme="minorBidi"/>
          <w:sz w:val="22"/>
          <w:szCs w:val="22"/>
        </w:rPr>
      </w:pPr>
    </w:p>
    <w:p w14:paraId="4E663F83" w14:textId="77777777" w:rsidR="006A6BA2" w:rsidRDefault="006A6BA2" w:rsidP="006A6BA2">
      <w:pPr>
        <w:ind w:right="111"/>
        <w:jc w:val="both"/>
        <w:rPr>
          <w:rFonts w:asciiTheme="minorBidi" w:hAnsiTheme="minorBidi" w:cstheme="minorBidi"/>
          <w:b/>
          <w:sz w:val="22"/>
          <w:szCs w:val="22"/>
        </w:rPr>
      </w:pPr>
      <w:r w:rsidRPr="00203994">
        <w:rPr>
          <w:rFonts w:asciiTheme="minorBidi" w:hAnsiTheme="minorBidi" w:cstheme="minorBidi"/>
          <w:b/>
          <w:sz w:val="22"/>
          <w:szCs w:val="22"/>
        </w:rPr>
        <w:t>El detalle de los costos directos</w:t>
      </w:r>
      <w:r>
        <w:rPr>
          <w:rFonts w:asciiTheme="minorBidi" w:hAnsiTheme="minorBidi" w:cstheme="minorBidi"/>
          <w:b/>
          <w:sz w:val="22"/>
          <w:szCs w:val="22"/>
        </w:rPr>
        <w:t xml:space="preserve"> al 31 de diciembre de 2021 y  2020, </w:t>
      </w:r>
      <w:r w:rsidRPr="00203994">
        <w:rPr>
          <w:rFonts w:asciiTheme="minorBidi" w:hAnsiTheme="minorBidi" w:cstheme="minorBidi"/>
          <w:b/>
          <w:sz w:val="22"/>
          <w:szCs w:val="22"/>
        </w:rPr>
        <w:t>según su naturaleza se compone como sigue:</w:t>
      </w:r>
    </w:p>
    <w:p w14:paraId="439F6339" w14:textId="77777777" w:rsidR="006A6BA2" w:rsidRDefault="006A6BA2" w:rsidP="006A6BA2">
      <w:pPr>
        <w:ind w:right="111"/>
        <w:jc w:val="both"/>
        <w:rPr>
          <w:rFonts w:asciiTheme="minorBidi" w:hAnsiTheme="minorBidi" w:cstheme="minorBidi"/>
          <w:b/>
          <w:sz w:val="22"/>
          <w:szCs w:val="22"/>
        </w:rPr>
      </w:pPr>
    </w:p>
    <w:p w14:paraId="54AE6B5B" w14:textId="77777777" w:rsidR="006A6BA2" w:rsidRPr="00777448" w:rsidRDefault="006A6BA2" w:rsidP="006A6BA2">
      <w:pPr>
        <w:ind w:right="111"/>
        <w:jc w:val="both"/>
        <w:rPr>
          <w:rFonts w:asciiTheme="minorBidi" w:hAnsiTheme="minorBidi" w:cstheme="minorBidi"/>
          <w:b/>
          <w:sz w:val="22"/>
          <w:szCs w:val="22"/>
        </w:rPr>
      </w:pPr>
      <w:r w:rsidRPr="00777448">
        <w:rPr>
          <w:rFonts w:asciiTheme="minorBidi" w:hAnsiTheme="minorBidi" w:cstheme="minorBidi"/>
          <w:b/>
          <w:sz w:val="22"/>
          <w:szCs w:val="22"/>
        </w:rPr>
        <w:t>Gastos Operacionales</w:t>
      </w:r>
    </w:p>
    <w:p w14:paraId="79CE10B9" w14:textId="35AB29C0" w:rsidR="006A6BA2" w:rsidRDefault="006A6BA2" w:rsidP="006A6BA2">
      <w:pPr>
        <w:ind w:right="111"/>
        <w:jc w:val="both"/>
        <w:rPr>
          <w:rFonts w:asciiTheme="minorBidi" w:hAnsiTheme="minorBidi" w:cstheme="minorBidi"/>
          <w:b/>
          <w:sz w:val="22"/>
          <w:szCs w:val="22"/>
        </w:rPr>
      </w:pPr>
      <w:r>
        <w:rPr>
          <w:rFonts w:asciiTheme="minorBidi" w:hAnsiTheme="minorBidi" w:cstheme="minorBidi"/>
          <w:b/>
          <w:sz w:val="22"/>
          <w:szCs w:val="22"/>
        </w:rPr>
        <w:t xml:space="preserve">Descripción                                                                 </w:t>
      </w:r>
      <w:r w:rsidR="005A4095">
        <w:rPr>
          <w:rFonts w:asciiTheme="minorBidi" w:hAnsiTheme="minorBidi" w:cstheme="minorBidi"/>
          <w:b/>
          <w:sz w:val="22"/>
          <w:szCs w:val="22"/>
        </w:rPr>
        <w:t xml:space="preserve">              </w:t>
      </w:r>
      <w:r>
        <w:rPr>
          <w:rFonts w:asciiTheme="minorBidi" w:hAnsiTheme="minorBidi" w:cstheme="minorBidi"/>
          <w:b/>
          <w:sz w:val="22"/>
          <w:szCs w:val="22"/>
        </w:rPr>
        <w:t xml:space="preserve">   2 0 2 1  </w:t>
      </w:r>
      <w:r w:rsidR="005A4095">
        <w:rPr>
          <w:rFonts w:asciiTheme="minorBidi" w:hAnsiTheme="minorBidi" w:cstheme="minorBidi"/>
          <w:b/>
          <w:sz w:val="22"/>
          <w:szCs w:val="22"/>
        </w:rPr>
        <w:t xml:space="preserve">      </w:t>
      </w:r>
      <w:r>
        <w:rPr>
          <w:rFonts w:asciiTheme="minorBidi" w:hAnsiTheme="minorBidi" w:cstheme="minorBidi"/>
          <w:b/>
          <w:sz w:val="22"/>
          <w:szCs w:val="22"/>
        </w:rPr>
        <w:t xml:space="preserve">        2 0 2 0 </w:t>
      </w:r>
    </w:p>
    <w:p w14:paraId="7164801E" w14:textId="43368121" w:rsidR="006A6BA2" w:rsidRPr="000B0708" w:rsidRDefault="006A6BA2" w:rsidP="006A6BA2">
      <w:pPr>
        <w:pBdr>
          <w:bottom w:val="single" w:sz="4" w:space="1" w:color="auto"/>
        </w:pBdr>
        <w:ind w:right="111"/>
        <w:jc w:val="both"/>
        <w:rPr>
          <w:rFonts w:asciiTheme="minorBidi" w:hAnsiTheme="minorBidi" w:cstheme="minorBidi"/>
          <w:sz w:val="22"/>
          <w:szCs w:val="22"/>
        </w:rPr>
      </w:pPr>
      <w:r w:rsidRPr="000B0708">
        <w:rPr>
          <w:rFonts w:asciiTheme="minorBidi" w:hAnsiTheme="minorBidi" w:cstheme="minorBidi"/>
          <w:sz w:val="22"/>
          <w:szCs w:val="22"/>
        </w:rPr>
        <w:t xml:space="preserve">     </w:t>
      </w:r>
      <w:r>
        <w:rPr>
          <w:rFonts w:asciiTheme="minorBidi" w:hAnsiTheme="minorBidi" w:cstheme="minorBidi"/>
          <w:sz w:val="22"/>
          <w:szCs w:val="22"/>
        </w:rPr>
        <w:t xml:space="preserve">                                                                                      </w:t>
      </w:r>
      <w:r w:rsidR="005A4095">
        <w:rPr>
          <w:rFonts w:asciiTheme="minorBidi" w:hAnsiTheme="minorBidi" w:cstheme="minorBidi"/>
          <w:sz w:val="22"/>
          <w:szCs w:val="22"/>
        </w:rPr>
        <w:t xml:space="preserve">               </w:t>
      </w:r>
      <w:r>
        <w:rPr>
          <w:rFonts w:asciiTheme="minorBidi" w:hAnsiTheme="minorBidi" w:cstheme="minorBidi"/>
          <w:sz w:val="22"/>
          <w:szCs w:val="22"/>
        </w:rPr>
        <w:t xml:space="preserve">M$  </w:t>
      </w:r>
      <w:r w:rsidR="005A4095">
        <w:rPr>
          <w:rFonts w:asciiTheme="minorBidi" w:hAnsiTheme="minorBidi" w:cstheme="minorBidi"/>
          <w:sz w:val="22"/>
          <w:szCs w:val="22"/>
        </w:rPr>
        <w:t xml:space="preserve">     </w:t>
      </w:r>
      <w:r>
        <w:rPr>
          <w:rFonts w:asciiTheme="minorBidi" w:hAnsiTheme="minorBidi" w:cstheme="minorBidi"/>
          <w:sz w:val="22"/>
          <w:szCs w:val="22"/>
        </w:rPr>
        <w:t xml:space="preserve">               M$</w:t>
      </w:r>
    </w:p>
    <w:tbl>
      <w:tblPr>
        <w:tblW w:w="8746" w:type="dxa"/>
        <w:jc w:val="center"/>
        <w:tblInd w:w="232" w:type="dxa"/>
        <w:tblCellMar>
          <w:left w:w="70" w:type="dxa"/>
          <w:right w:w="70" w:type="dxa"/>
        </w:tblCellMar>
        <w:tblLook w:val="04A0" w:firstRow="1" w:lastRow="0" w:firstColumn="1" w:lastColumn="0" w:noHBand="0" w:noVBand="1"/>
      </w:tblPr>
      <w:tblGrid>
        <w:gridCol w:w="5151"/>
        <w:gridCol w:w="1793"/>
        <w:gridCol w:w="1802"/>
      </w:tblGrid>
      <w:tr w:rsidR="006A6BA2" w:rsidRPr="0031739B" w14:paraId="1BFC24C3" w14:textId="77777777" w:rsidTr="001105A2">
        <w:trPr>
          <w:trHeight w:val="332"/>
          <w:jc w:val="center"/>
        </w:trPr>
        <w:tc>
          <w:tcPr>
            <w:tcW w:w="5151" w:type="dxa"/>
            <w:tcBorders>
              <w:top w:val="single" w:sz="4" w:space="0" w:color="BFBFBF"/>
              <w:left w:val="single" w:sz="4" w:space="0" w:color="BFBFBF"/>
              <w:bottom w:val="single" w:sz="4" w:space="0" w:color="BFBFBF"/>
            </w:tcBorders>
            <w:shd w:val="clear" w:color="000000" w:fill="808080"/>
            <w:vAlign w:val="center"/>
            <w:hideMark/>
          </w:tcPr>
          <w:p w14:paraId="3793E2EE" w14:textId="77777777" w:rsidR="006A6BA2" w:rsidRPr="0031739B" w:rsidRDefault="006A6BA2" w:rsidP="001105A2">
            <w:pPr>
              <w:ind w:left="12"/>
              <w:rPr>
                <w:rFonts w:ascii="Arial" w:hAnsi="Arial" w:cs="Arial"/>
                <w:b/>
                <w:bCs/>
                <w:color w:val="FFFFFF"/>
                <w:sz w:val="18"/>
                <w:szCs w:val="18"/>
              </w:rPr>
            </w:pPr>
            <w:r>
              <w:rPr>
                <w:rFonts w:ascii="Arial" w:hAnsi="Arial" w:cs="Arial"/>
                <w:b/>
                <w:bCs/>
                <w:color w:val="FFFFFF"/>
                <w:sz w:val="18"/>
                <w:szCs w:val="18"/>
              </w:rPr>
              <w:t xml:space="preserve">Detalle </w:t>
            </w:r>
          </w:p>
        </w:tc>
        <w:tc>
          <w:tcPr>
            <w:tcW w:w="1793" w:type="dxa"/>
            <w:tcBorders>
              <w:top w:val="single" w:sz="4" w:space="0" w:color="BFBFBF"/>
              <w:bottom w:val="single" w:sz="4" w:space="0" w:color="BFBFBF"/>
            </w:tcBorders>
            <w:shd w:val="clear" w:color="000000" w:fill="808080"/>
          </w:tcPr>
          <w:p w14:paraId="3F758AD2" w14:textId="77777777" w:rsidR="006A6BA2" w:rsidRPr="0031739B" w:rsidRDefault="006A6BA2" w:rsidP="001105A2">
            <w:pPr>
              <w:ind w:left="12"/>
              <w:jc w:val="center"/>
              <w:rPr>
                <w:rFonts w:ascii="Arial" w:hAnsi="Arial" w:cs="Arial"/>
                <w:b/>
                <w:bCs/>
                <w:color w:val="FFFFFF"/>
                <w:sz w:val="18"/>
                <w:szCs w:val="18"/>
              </w:rPr>
            </w:pPr>
            <w:r>
              <w:rPr>
                <w:rFonts w:ascii="Arial" w:hAnsi="Arial" w:cs="Arial"/>
                <w:b/>
                <w:bCs/>
                <w:color w:val="FFFFFF"/>
                <w:sz w:val="18"/>
                <w:szCs w:val="18"/>
              </w:rPr>
              <w:t>2 0 2 1</w:t>
            </w:r>
          </w:p>
        </w:tc>
        <w:tc>
          <w:tcPr>
            <w:tcW w:w="1802" w:type="dxa"/>
            <w:tcBorders>
              <w:top w:val="single" w:sz="4" w:space="0" w:color="BFBFBF"/>
              <w:bottom w:val="single" w:sz="4" w:space="0" w:color="BFBFBF"/>
            </w:tcBorders>
            <w:shd w:val="clear" w:color="000000" w:fill="808080"/>
            <w:vAlign w:val="center"/>
            <w:hideMark/>
          </w:tcPr>
          <w:p w14:paraId="1B5B6346" w14:textId="77777777" w:rsidR="006A6BA2" w:rsidRPr="0031739B" w:rsidRDefault="006A6BA2" w:rsidP="001105A2">
            <w:pPr>
              <w:ind w:left="12"/>
              <w:jc w:val="center"/>
              <w:rPr>
                <w:rFonts w:ascii="Arial" w:hAnsi="Arial" w:cs="Arial"/>
                <w:b/>
                <w:bCs/>
                <w:color w:val="FFFFFF"/>
                <w:sz w:val="18"/>
                <w:szCs w:val="18"/>
              </w:rPr>
            </w:pPr>
            <w:r>
              <w:rPr>
                <w:rFonts w:ascii="Arial" w:hAnsi="Arial" w:cs="Arial"/>
                <w:b/>
                <w:bCs/>
                <w:color w:val="FFFFFF"/>
                <w:sz w:val="18"/>
                <w:szCs w:val="18"/>
              </w:rPr>
              <w:t>2 0 2 0</w:t>
            </w:r>
          </w:p>
        </w:tc>
      </w:tr>
      <w:tr w:rsidR="006A6BA2" w:rsidRPr="00A759D7" w14:paraId="07DBE59C" w14:textId="77777777" w:rsidTr="0064543E">
        <w:trPr>
          <w:trHeight w:val="70"/>
          <w:jc w:val="center"/>
        </w:trPr>
        <w:tc>
          <w:tcPr>
            <w:tcW w:w="5151" w:type="dxa"/>
            <w:tcBorders>
              <w:top w:val="nil"/>
              <w:left w:val="single" w:sz="4" w:space="0" w:color="BFBFBF"/>
              <w:bottom w:val="single" w:sz="4" w:space="0" w:color="BFBFBF"/>
              <w:right w:val="single" w:sz="4" w:space="0" w:color="BFBFBF"/>
            </w:tcBorders>
            <w:shd w:val="clear" w:color="000000" w:fill="D9D9D9"/>
            <w:vAlign w:val="center"/>
          </w:tcPr>
          <w:p w14:paraId="331B0663" w14:textId="77777777" w:rsidR="006A6BA2" w:rsidRPr="0080319D" w:rsidRDefault="006A6BA2" w:rsidP="001105A2">
            <w:pPr>
              <w:ind w:left="12"/>
              <w:rPr>
                <w:rFonts w:ascii="Arial" w:hAnsi="Arial" w:cs="Arial"/>
                <w:color w:val="000000"/>
                <w:sz w:val="18"/>
                <w:szCs w:val="18"/>
                <w:lang w:val="es-ES"/>
              </w:rPr>
            </w:pPr>
            <w:r>
              <w:rPr>
                <w:rFonts w:ascii="Arial" w:hAnsi="Arial" w:cs="Arial"/>
                <w:color w:val="000000"/>
                <w:sz w:val="18"/>
                <w:szCs w:val="18"/>
                <w:lang w:val="es-ES"/>
              </w:rPr>
              <w:t>Honorarios</w:t>
            </w:r>
          </w:p>
        </w:tc>
        <w:tc>
          <w:tcPr>
            <w:tcW w:w="1793" w:type="dxa"/>
            <w:tcBorders>
              <w:top w:val="nil"/>
              <w:left w:val="nil"/>
              <w:bottom w:val="single" w:sz="4" w:space="0" w:color="BFBFBF"/>
              <w:right w:val="nil"/>
            </w:tcBorders>
            <w:shd w:val="clear" w:color="000000" w:fill="FFFFFF"/>
          </w:tcPr>
          <w:p w14:paraId="2ED0CAA0" w14:textId="77777777" w:rsidR="006A6BA2" w:rsidRDefault="006A6BA2" w:rsidP="001105A2">
            <w:pPr>
              <w:ind w:left="12"/>
              <w:jc w:val="right"/>
              <w:rPr>
                <w:rFonts w:ascii="Arial" w:hAnsi="Arial" w:cs="Arial"/>
                <w:sz w:val="18"/>
                <w:szCs w:val="18"/>
              </w:rPr>
            </w:pPr>
            <w:r>
              <w:rPr>
                <w:rFonts w:ascii="Arial" w:hAnsi="Arial" w:cs="Arial"/>
                <w:sz w:val="18"/>
                <w:szCs w:val="18"/>
              </w:rPr>
              <w:t>23.266</w:t>
            </w:r>
          </w:p>
        </w:tc>
        <w:tc>
          <w:tcPr>
            <w:tcW w:w="1802" w:type="dxa"/>
            <w:tcBorders>
              <w:top w:val="nil"/>
              <w:left w:val="nil"/>
              <w:bottom w:val="single" w:sz="4" w:space="0" w:color="BFBFBF"/>
              <w:right w:val="single" w:sz="4" w:space="0" w:color="BFBFBF"/>
            </w:tcBorders>
            <w:shd w:val="clear" w:color="000000" w:fill="FFFFFF"/>
            <w:vAlign w:val="bottom"/>
          </w:tcPr>
          <w:p w14:paraId="1AFA1A9E" w14:textId="77777777" w:rsidR="006A6BA2" w:rsidRPr="00A759D7" w:rsidRDefault="006A6BA2" w:rsidP="001105A2">
            <w:pPr>
              <w:ind w:left="12"/>
              <w:jc w:val="right"/>
              <w:rPr>
                <w:rFonts w:ascii="Arial" w:hAnsi="Arial" w:cs="Arial"/>
                <w:bCs/>
                <w:color w:val="000000"/>
                <w:sz w:val="18"/>
                <w:szCs w:val="18"/>
                <w:lang w:val="es-ES"/>
              </w:rPr>
            </w:pPr>
            <w:r>
              <w:rPr>
                <w:rFonts w:ascii="Arial" w:hAnsi="Arial" w:cs="Arial"/>
                <w:bCs/>
                <w:color w:val="000000"/>
                <w:sz w:val="18"/>
                <w:szCs w:val="18"/>
                <w:lang w:val="es-ES"/>
              </w:rPr>
              <w:t>17.709</w:t>
            </w:r>
          </w:p>
        </w:tc>
      </w:tr>
      <w:tr w:rsidR="006A6BA2" w:rsidRPr="00A759D7" w14:paraId="41B5E9D2" w14:textId="77777777" w:rsidTr="001105A2">
        <w:trPr>
          <w:trHeight w:val="96"/>
          <w:jc w:val="center"/>
        </w:trPr>
        <w:tc>
          <w:tcPr>
            <w:tcW w:w="5151" w:type="dxa"/>
            <w:tcBorders>
              <w:top w:val="nil"/>
              <w:left w:val="single" w:sz="4" w:space="0" w:color="BFBFBF"/>
              <w:bottom w:val="single" w:sz="4" w:space="0" w:color="BFBFBF"/>
              <w:right w:val="single" w:sz="4" w:space="0" w:color="BFBFBF"/>
            </w:tcBorders>
            <w:shd w:val="clear" w:color="000000" w:fill="D9D9D9"/>
            <w:vAlign w:val="center"/>
          </w:tcPr>
          <w:p w14:paraId="1A044CB8" w14:textId="77777777" w:rsidR="006A6BA2" w:rsidRPr="0080319D" w:rsidRDefault="006A6BA2" w:rsidP="001105A2">
            <w:pPr>
              <w:ind w:left="12"/>
              <w:rPr>
                <w:rFonts w:ascii="Arial" w:hAnsi="Arial" w:cs="Arial"/>
                <w:color w:val="000000"/>
                <w:sz w:val="18"/>
                <w:szCs w:val="18"/>
                <w:lang w:val="es-ES"/>
              </w:rPr>
            </w:pPr>
            <w:r>
              <w:rPr>
                <w:rFonts w:ascii="Arial" w:hAnsi="Arial" w:cs="Arial"/>
                <w:color w:val="000000"/>
                <w:sz w:val="18"/>
                <w:szCs w:val="18"/>
                <w:lang w:val="es-ES"/>
              </w:rPr>
              <w:t>Viatico</w:t>
            </w:r>
          </w:p>
        </w:tc>
        <w:tc>
          <w:tcPr>
            <w:tcW w:w="1793" w:type="dxa"/>
            <w:tcBorders>
              <w:top w:val="nil"/>
              <w:left w:val="nil"/>
              <w:bottom w:val="single" w:sz="4" w:space="0" w:color="BFBFBF"/>
              <w:right w:val="nil"/>
            </w:tcBorders>
            <w:shd w:val="clear" w:color="000000" w:fill="FFFFFF"/>
          </w:tcPr>
          <w:p w14:paraId="31FFE76A" w14:textId="77777777" w:rsidR="006A6BA2" w:rsidRPr="00A759D7" w:rsidRDefault="006A6BA2" w:rsidP="001105A2">
            <w:pPr>
              <w:jc w:val="right"/>
              <w:rPr>
                <w:rFonts w:ascii="Arial" w:hAnsi="Arial" w:cs="Arial"/>
                <w:bCs/>
                <w:color w:val="000000"/>
                <w:sz w:val="18"/>
                <w:szCs w:val="18"/>
                <w:lang w:val="es-ES"/>
              </w:rPr>
            </w:pPr>
            <w:r>
              <w:rPr>
                <w:rFonts w:ascii="Arial" w:hAnsi="Arial" w:cs="Arial"/>
                <w:bCs/>
                <w:color w:val="000000"/>
                <w:sz w:val="18"/>
                <w:szCs w:val="18"/>
                <w:lang w:val="es-ES"/>
              </w:rPr>
              <w:t>595</w:t>
            </w:r>
          </w:p>
        </w:tc>
        <w:tc>
          <w:tcPr>
            <w:tcW w:w="1802" w:type="dxa"/>
            <w:tcBorders>
              <w:top w:val="nil"/>
              <w:left w:val="nil"/>
              <w:bottom w:val="single" w:sz="4" w:space="0" w:color="BFBFBF"/>
              <w:right w:val="single" w:sz="4" w:space="0" w:color="BFBFBF"/>
            </w:tcBorders>
            <w:shd w:val="clear" w:color="000000" w:fill="FFFFFF"/>
            <w:vAlign w:val="bottom"/>
          </w:tcPr>
          <w:p w14:paraId="415DACAB" w14:textId="77777777" w:rsidR="006A6BA2" w:rsidRPr="00A759D7" w:rsidRDefault="006A6BA2" w:rsidP="001105A2">
            <w:pPr>
              <w:jc w:val="right"/>
              <w:rPr>
                <w:rFonts w:ascii="Arial" w:hAnsi="Arial" w:cs="Arial"/>
                <w:bCs/>
                <w:color w:val="000000"/>
                <w:sz w:val="18"/>
                <w:szCs w:val="18"/>
                <w:lang w:val="es-ES"/>
              </w:rPr>
            </w:pPr>
            <w:r>
              <w:rPr>
                <w:rFonts w:ascii="Arial" w:hAnsi="Arial" w:cs="Arial"/>
                <w:bCs/>
                <w:color w:val="000000"/>
                <w:sz w:val="18"/>
                <w:szCs w:val="18"/>
                <w:lang w:val="es-ES"/>
              </w:rPr>
              <w:t>1.832</w:t>
            </w:r>
          </w:p>
        </w:tc>
      </w:tr>
      <w:tr w:rsidR="006A6BA2" w:rsidRPr="00A759D7" w14:paraId="13D2ACA1" w14:textId="77777777" w:rsidTr="001105A2">
        <w:trPr>
          <w:trHeight w:val="169"/>
          <w:jc w:val="center"/>
        </w:trPr>
        <w:tc>
          <w:tcPr>
            <w:tcW w:w="5151" w:type="dxa"/>
            <w:tcBorders>
              <w:top w:val="nil"/>
              <w:left w:val="single" w:sz="4" w:space="0" w:color="BFBFBF"/>
              <w:bottom w:val="nil"/>
              <w:right w:val="single" w:sz="4" w:space="0" w:color="BFBFBF"/>
            </w:tcBorders>
            <w:shd w:val="clear" w:color="000000" w:fill="D9D9D9"/>
            <w:vAlign w:val="center"/>
          </w:tcPr>
          <w:p w14:paraId="7AD804FD" w14:textId="77777777" w:rsidR="006A6BA2" w:rsidRPr="0080319D" w:rsidRDefault="006A6BA2" w:rsidP="001105A2">
            <w:pPr>
              <w:ind w:left="12"/>
              <w:rPr>
                <w:rFonts w:ascii="Arial" w:hAnsi="Arial" w:cs="Arial"/>
                <w:color w:val="000000"/>
                <w:sz w:val="18"/>
                <w:szCs w:val="18"/>
                <w:lang w:val="es-ES"/>
              </w:rPr>
            </w:pPr>
            <w:r>
              <w:rPr>
                <w:rFonts w:ascii="Arial" w:hAnsi="Arial" w:cs="Arial"/>
                <w:color w:val="000000"/>
                <w:sz w:val="18"/>
                <w:szCs w:val="18"/>
                <w:lang w:val="es-ES"/>
              </w:rPr>
              <w:t>Comunicación</w:t>
            </w:r>
          </w:p>
        </w:tc>
        <w:tc>
          <w:tcPr>
            <w:tcW w:w="1793" w:type="dxa"/>
            <w:tcBorders>
              <w:top w:val="nil"/>
              <w:left w:val="nil"/>
              <w:bottom w:val="nil"/>
              <w:right w:val="nil"/>
            </w:tcBorders>
            <w:shd w:val="clear" w:color="000000" w:fill="FFFFFF"/>
          </w:tcPr>
          <w:p w14:paraId="4C4446BC" w14:textId="77777777" w:rsidR="006A6BA2" w:rsidRPr="00A759D7" w:rsidRDefault="006A6BA2" w:rsidP="001105A2">
            <w:pPr>
              <w:ind w:left="12"/>
              <w:jc w:val="right"/>
              <w:rPr>
                <w:rFonts w:ascii="Arial" w:hAnsi="Arial" w:cs="Arial"/>
                <w:bCs/>
                <w:color w:val="000000"/>
                <w:sz w:val="18"/>
                <w:szCs w:val="18"/>
                <w:lang w:val="es-ES"/>
              </w:rPr>
            </w:pPr>
            <w:r>
              <w:rPr>
                <w:rFonts w:ascii="Arial" w:hAnsi="Arial" w:cs="Arial"/>
                <w:bCs/>
                <w:color w:val="000000"/>
                <w:sz w:val="18"/>
                <w:szCs w:val="18"/>
                <w:lang w:val="es-ES"/>
              </w:rPr>
              <w:t>334</w:t>
            </w:r>
          </w:p>
        </w:tc>
        <w:tc>
          <w:tcPr>
            <w:tcW w:w="1802" w:type="dxa"/>
            <w:tcBorders>
              <w:top w:val="nil"/>
              <w:left w:val="nil"/>
              <w:bottom w:val="nil"/>
              <w:right w:val="single" w:sz="4" w:space="0" w:color="BFBFBF"/>
            </w:tcBorders>
            <w:shd w:val="clear" w:color="000000" w:fill="FFFFFF"/>
            <w:vAlign w:val="bottom"/>
          </w:tcPr>
          <w:p w14:paraId="725A78A1" w14:textId="77777777" w:rsidR="006A6BA2" w:rsidRPr="00A759D7" w:rsidRDefault="006A6BA2" w:rsidP="001105A2">
            <w:pPr>
              <w:ind w:left="12"/>
              <w:jc w:val="right"/>
              <w:rPr>
                <w:rFonts w:ascii="Arial" w:hAnsi="Arial" w:cs="Arial"/>
                <w:bCs/>
                <w:color w:val="000000"/>
                <w:sz w:val="18"/>
                <w:szCs w:val="18"/>
                <w:lang w:val="es-ES"/>
              </w:rPr>
            </w:pPr>
            <w:r>
              <w:rPr>
                <w:rFonts w:ascii="Arial" w:hAnsi="Arial" w:cs="Arial"/>
                <w:bCs/>
                <w:color w:val="000000"/>
                <w:sz w:val="18"/>
                <w:szCs w:val="18"/>
                <w:lang w:val="es-ES"/>
              </w:rPr>
              <w:t>315</w:t>
            </w:r>
          </w:p>
        </w:tc>
      </w:tr>
      <w:tr w:rsidR="006A6BA2" w:rsidRPr="00A759D7" w14:paraId="79BD7C32" w14:textId="77777777" w:rsidTr="001105A2">
        <w:trPr>
          <w:trHeight w:val="169"/>
          <w:jc w:val="center"/>
        </w:trPr>
        <w:tc>
          <w:tcPr>
            <w:tcW w:w="5151" w:type="dxa"/>
            <w:tcBorders>
              <w:top w:val="nil"/>
              <w:left w:val="single" w:sz="4" w:space="0" w:color="BFBFBF"/>
              <w:bottom w:val="nil"/>
              <w:right w:val="single" w:sz="4" w:space="0" w:color="BFBFBF"/>
            </w:tcBorders>
            <w:shd w:val="clear" w:color="000000" w:fill="D9D9D9"/>
            <w:vAlign w:val="center"/>
          </w:tcPr>
          <w:p w14:paraId="143564F2" w14:textId="77777777" w:rsidR="006A6BA2" w:rsidRPr="0080319D" w:rsidRDefault="006A6BA2" w:rsidP="001105A2">
            <w:pPr>
              <w:ind w:left="12"/>
              <w:rPr>
                <w:rFonts w:asciiTheme="minorBidi" w:hAnsiTheme="minorBidi" w:cstheme="minorBidi"/>
                <w:sz w:val="18"/>
                <w:szCs w:val="18"/>
              </w:rPr>
            </w:pPr>
            <w:r>
              <w:rPr>
                <w:rFonts w:asciiTheme="minorBidi" w:hAnsiTheme="minorBidi" w:cstheme="minorBidi"/>
                <w:sz w:val="18"/>
                <w:szCs w:val="18"/>
              </w:rPr>
              <w:t>Internet</w:t>
            </w:r>
          </w:p>
        </w:tc>
        <w:tc>
          <w:tcPr>
            <w:tcW w:w="1793" w:type="dxa"/>
            <w:tcBorders>
              <w:top w:val="nil"/>
              <w:left w:val="nil"/>
              <w:bottom w:val="nil"/>
              <w:right w:val="nil"/>
            </w:tcBorders>
            <w:shd w:val="clear" w:color="000000" w:fill="FFFFFF"/>
          </w:tcPr>
          <w:p w14:paraId="5F6E6431" w14:textId="77777777" w:rsidR="006A6BA2" w:rsidRDefault="006A6BA2" w:rsidP="001105A2">
            <w:pPr>
              <w:ind w:left="12"/>
              <w:jc w:val="right"/>
              <w:rPr>
                <w:rFonts w:ascii="Arial" w:hAnsi="Arial" w:cs="Arial"/>
                <w:bCs/>
                <w:color w:val="000000"/>
                <w:sz w:val="18"/>
                <w:szCs w:val="18"/>
                <w:lang w:val="es-ES"/>
              </w:rPr>
            </w:pPr>
            <w:r>
              <w:rPr>
                <w:rFonts w:ascii="Arial" w:hAnsi="Arial" w:cs="Arial"/>
                <w:bCs/>
                <w:color w:val="000000"/>
                <w:sz w:val="18"/>
                <w:szCs w:val="18"/>
                <w:lang w:val="es-ES"/>
              </w:rPr>
              <w:t>253</w:t>
            </w:r>
          </w:p>
        </w:tc>
        <w:tc>
          <w:tcPr>
            <w:tcW w:w="1802" w:type="dxa"/>
            <w:tcBorders>
              <w:top w:val="nil"/>
              <w:left w:val="nil"/>
              <w:bottom w:val="nil"/>
              <w:right w:val="single" w:sz="4" w:space="0" w:color="BFBFBF"/>
            </w:tcBorders>
            <w:shd w:val="clear" w:color="000000" w:fill="FFFFFF"/>
            <w:vAlign w:val="bottom"/>
          </w:tcPr>
          <w:p w14:paraId="29068232" w14:textId="77777777" w:rsidR="006A6BA2" w:rsidRDefault="006A6BA2" w:rsidP="001105A2">
            <w:pPr>
              <w:ind w:left="12"/>
              <w:jc w:val="right"/>
              <w:rPr>
                <w:rFonts w:ascii="Arial" w:hAnsi="Arial" w:cs="Arial"/>
                <w:bCs/>
                <w:color w:val="000000"/>
                <w:sz w:val="18"/>
                <w:szCs w:val="18"/>
                <w:lang w:val="es-ES"/>
              </w:rPr>
            </w:pPr>
            <w:r>
              <w:rPr>
                <w:rFonts w:ascii="Arial" w:hAnsi="Arial" w:cs="Arial"/>
                <w:bCs/>
                <w:color w:val="000000"/>
                <w:sz w:val="18"/>
                <w:szCs w:val="18"/>
                <w:lang w:val="es-ES"/>
              </w:rPr>
              <w:t>262</w:t>
            </w:r>
          </w:p>
        </w:tc>
      </w:tr>
      <w:tr w:rsidR="006A6BA2" w:rsidRPr="00A759D7" w14:paraId="07EB61FA" w14:textId="77777777" w:rsidTr="001105A2">
        <w:trPr>
          <w:trHeight w:val="97"/>
          <w:jc w:val="center"/>
        </w:trPr>
        <w:tc>
          <w:tcPr>
            <w:tcW w:w="5151" w:type="dxa"/>
            <w:tcBorders>
              <w:top w:val="nil"/>
              <w:left w:val="single" w:sz="4" w:space="0" w:color="BFBFBF"/>
              <w:bottom w:val="nil"/>
              <w:right w:val="single" w:sz="4" w:space="0" w:color="BFBFBF"/>
            </w:tcBorders>
            <w:shd w:val="clear" w:color="000000" w:fill="D9D9D9"/>
            <w:vAlign w:val="center"/>
          </w:tcPr>
          <w:p w14:paraId="755287AB" w14:textId="77777777" w:rsidR="006A6BA2" w:rsidRPr="0080319D" w:rsidRDefault="006A6BA2" w:rsidP="001105A2">
            <w:pPr>
              <w:ind w:left="12"/>
              <w:rPr>
                <w:rFonts w:ascii="Arial" w:hAnsi="Arial" w:cs="Arial"/>
                <w:color w:val="000000"/>
                <w:sz w:val="18"/>
                <w:szCs w:val="18"/>
              </w:rPr>
            </w:pPr>
            <w:r>
              <w:rPr>
                <w:rFonts w:ascii="Arial" w:hAnsi="Arial" w:cs="Arial"/>
                <w:color w:val="000000"/>
                <w:sz w:val="18"/>
                <w:szCs w:val="18"/>
              </w:rPr>
              <w:t>Movilización y Colación</w:t>
            </w:r>
          </w:p>
        </w:tc>
        <w:tc>
          <w:tcPr>
            <w:tcW w:w="1793" w:type="dxa"/>
            <w:tcBorders>
              <w:top w:val="nil"/>
              <w:left w:val="nil"/>
              <w:bottom w:val="nil"/>
              <w:right w:val="nil"/>
            </w:tcBorders>
            <w:shd w:val="clear" w:color="000000" w:fill="FFFFFF"/>
          </w:tcPr>
          <w:p w14:paraId="7A2B8E8C" w14:textId="77777777" w:rsidR="006A6BA2" w:rsidRPr="00A759D7" w:rsidRDefault="006A6BA2" w:rsidP="001105A2">
            <w:pPr>
              <w:ind w:left="12"/>
              <w:jc w:val="right"/>
              <w:rPr>
                <w:rFonts w:ascii="Arial" w:hAnsi="Arial" w:cs="Arial"/>
                <w:bCs/>
                <w:color w:val="000000"/>
                <w:sz w:val="18"/>
                <w:szCs w:val="18"/>
                <w:lang w:val="es-ES"/>
              </w:rPr>
            </w:pPr>
            <w:r>
              <w:rPr>
                <w:rFonts w:ascii="Arial" w:hAnsi="Arial" w:cs="Arial"/>
                <w:bCs/>
                <w:color w:val="000000"/>
                <w:sz w:val="18"/>
                <w:szCs w:val="18"/>
                <w:lang w:val="es-ES"/>
              </w:rPr>
              <w:t>427</w:t>
            </w:r>
          </w:p>
        </w:tc>
        <w:tc>
          <w:tcPr>
            <w:tcW w:w="1802" w:type="dxa"/>
            <w:tcBorders>
              <w:top w:val="nil"/>
              <w:left w:val="nil"/>
              <w:bottom w:val="nil"/>
              <w:right w:val="single" w:sz="4" w:space="0" w:color="BFBFBF"/>
            </w:tcBorders>
            <w:shd w:val="clear" w:color="000000" w:fill="FFFFFF"/>
            <w:vAlign w:val="bottom"/>
          </w:tcPr>
          <w:p w14:paraId="7408928F" w14:textId="77777777" w:rsidR="006A6BA2" w:rsidRPr="00A759D7" w:rsidRDefault="006A6BA2" w:rsidP="001105A2">
            <w:pPr>
              <w:ind w:left="12"/>
              <w:jc w:val="right"/>
              <w:rPr>
                <w:rFonts w:ascii="Arial" w:hAnsi="Arial" w:cs="Arial"/>
                <w:bCs/>
                <w:color w:val="000000"/>
                <w:sz w:val="18"/>
                <w:szCs w:val="18"/>
                <w:lang w:val="es-ES"/>
              </w:rPr>
            </w:pPr>
            <w:r>
              <w:rPr>
                <w:rFonts w:ascii="Arial" w:hAnsi="Arial" w:cs="Arial"/>
                <w:bCs/>
                <w:color w:val="000000"/>
                <w:sz w:val="18"/>
                <w:szCs w:val="18"/>
                <w:lang w:val="es-ES"/>
              </w:rPr>
              <w:t>607</w:t>
            </w:r>
          </w:p>
        </w:tc>
      </w:tr>
      <w:tr w:rsidR="006A6BA2" w:rsidRPr="00947FA1" w14:paraId="6EA22242" w14:textId="77777777" w:rsidTr="001105A2">
        <w:trPr>
          <w:trHeight w:val="144"/>
          <w:jc w:val="center"/>
        </w:trPr>
        <w:tc>
          <w:tcPr>
            <w:tcW w:w="5151" w:type="dxa"/>
            <w:tcBorders>
              <w:top w:val="nil"/>
              <w:left w:val="single" w:sz="4" w:space="0" w:color="BFBFBF"/>
              <w:bottom w:val="nil"/>
              <w:right w:val="single" w:sz="4" w:space="0" w:color="BFBFBF"/>
            </w:tcBorders>
            <w:shd w:val="clear" w:color="000000" w:fill="D9D9D9"/>
            <w:vAlign w:val="center"/>
          </w:tcPr>
          <w:p w14:paraId="6C1A6831" w14:textId="77777777" w:rsidR="006A6BA2" w:rsidRPr="00947FA1" w:rsidRDefault="006A6BA2" w:rsidP="001105A2">
            <w:pPr>
              <w:ind w:left="12"/>
              <w:rPr>
                <w:rFonts w:ascii="Arial" w:hAnsi="Arial" w:cs="Arial"/>
                <w:color w:val="000000"/>
                <w:sz w:val="18"/>
                <w:szCs w:val="18"/>
              </w:rPr>
            </w:pPr>
            <w:r w:rsidRPr="00947FA1">
              <w:rPr>
                <w:rFonts w:ascii="Arial" w:hAnsi="Arial" w:cs="Arial"/>
                <w:color w:val="000000"/>
                <w:sz w:val="18"/>
                <w:szCs w:val="18"/>
              </w:rPr>
              <w:t>Reparación y mantención</w:t>
            </w:r>
          </w:p>
        </w:tc>
        <w:tc>
          <w:tcPr>
            <w:tcW w:w="1793" w:type="dxa"/>
            <w:tcBorders>
              <w:top w:val="nil"/>
              <w:left w:val="nil"/>
              <w:bottom w:val="nil"/>
              <w:right w:val="nil"/>
            </w:tcBorders>
            <w:shd w:val="clear" w:color="000000" w:fill="FFFFFF"/>
          </w:tcPr>
          <w:p w14:paraId="4C1C1EBB" w14:textId="77777777" w:rsidR="006A6BA2" w:rsidRPr="00947FA1" w:rsidRDefault="006A6BA2" w:rsidP="001105A2">
            <w:pPr>
              <w:ind w:left="12"/>
              <w:jc w:val="right"/>
              <w:rPr>
                <w:rFonts w:ascii="Arial" w:hAnsi="Arial" w:cs="Arial"/>
                <w:bCs/>
                <w:color w:val="000000"/>
                <w:sz w:val="18"/>
                <w:szCs w:val="18"/>
                <w:lang w:val="es-ES"/>
              </w:rPr>
            </w:pPr>
            <w:r>
              <w:rPr>
                <w:rFonts w:ascii="Arial" w:hAnsi="Arial" w:cs="Arial"/>
                <w:bCs/>
                <w:color w:val="000000"/>
                <w:sz w:val="18"/>
                <w:szCs w:val="18"/>
                <w:lang w:val="es-ES"/>
              </w:rPr>
              <w:t>680</w:t>
            </w:r>
          </w:p>
        </w:tc>
        <w:tc>
          <w:tcPr>
            <w:tcW w:w="1802" w:type="dxa"/>
            <w:tcBorders>
              <w:top w:val="nil"/>
              <w:left w:val="nil"/>
              <w:bottom w:val="nil"/>
              <w:right w:val="single" w:sz="4" w:space="0" w:color="BFBFBF"/>
            </w:tcBorders>
            <w:shd w:val="clear" w:color="000000" w:fill="FFFFFF"/>
            <w:vAlign w:val="bottom"/>
          </w:tcPr>
          <w:p w14:paraId="6DD3BA62" w14:textId="77777777" w:rsidR="006A6BA2" w:rsidRPr="00947FA1" w:rsidRDefault="006A6BA2" w:rsidP="001105A2">
            <w:pPr>
              <w:ind w:left="12"/>
              <w:jc w:val="right"/>
              <w:rPr>
                <w:rFonts w:ascii="Arial" w:hAnsi="Arial" w:cs="Arial"/>
                <w:bCs/>
                <w:color w:val="000000"/>
                <w:sz w:val="18"/>
                <w:szCs w:val="18"/>
                <w:lang w:val="es-ES"/>
              </w:rPr>
            </w:pPr>
            <w:r>
              <w:rPr>
                <w:rFonts w:ascii="Arial" w:hAnsi="Arial" w:cs="Arial"/>
                <w:bCs/>
                <w:color w:val="000000"/>
                <w:sz w:val="18"/>
                <w:szCs w:val="18"/>
                <w:lang w:val="es-ES"/>
              </w:rPr>
              <w:t>353</w:t>
            </w:r>
          </w:p>
        </w:tc>
      </w:tr>
      <w:tr w:rsidR="006A6BA2" w:rsidRPr="00947FA1" w14:paraId="3A62C5D4" w14:textId="77777777" w:rsidTr="001105A2">
        <w:trPr>
          <w:trHeight w:val="144"/>
          <w:jc w:val="center"/>
        </w:trPr>
        <w:tc>
          <w:tcPr>
            <w:tcW w:w="5151" w:type="dxa"/>
            <w:tcBorders>
              <w:top w:val="nil"/>
              <w:left w:val="single" w:sz="4" w:space="0" w:color="BFBFBF"/>
              <w:bottom w:val="nil"/>
              <w:right w:val="single" w:sz="4" w:space="0" w:color="BFBFBF"/>
            </w:tcBorders>
            <w:shd w:val="clear" w:color="000000" w:fill="D9D9D9"/>
            <w:vAlign w:val="center"/>
          </w:tcPr>
          <w:p w14:paraId="5D09241A" w14:textId="77777777" w:rsidR="006A6BA2" w:rsidRPr="00947FA1" w:rsidRDefault="006A6BA2" w:rsidP="001105A2">
            <w:pPr>
              <w:ind w:left="12"/>
              <w:rPr>
                <w:rFonts w:asciiTheme="minorBidi" w:hAnsiTheme="minorBidi" w:cstheme="minorBidi"/>
                <w:sz w:val="18"/>
                <w:szCs w:val="18"/>
              </w:rPr>
            </w:pPr>
            <w:r w:rsidRPr="00947FA1">
              <w:rPr>
                <w:rFonts w:asciiTheme="minorBidi" w:hAnsiTheme="minorBidi" w:cstheme="minorBidi"/>
                <w:sz w:val="18"/>
                <w:szCs w:val="18"/>
              </w:rPr>
              <w:t>Difusión</w:t>
            </w:r>
          </w:p>
        </w:tc>
        <w:tc>
          <w:tcPr>
            <w:tcW w:w="1793" w:type="dxa"/>
            <w:tcBorders>
              <w:top w:val="nil"/>
              <w:left w:val="nil"/>
              <w:bottom w:val="nil"/>
              <w:right w:val="nil"/>
            </w:tcBorders>
            <w:shd w:val="clear" w:color="000000" w:fill="FFFFFF"/>
          </w:tcPr>
          <w:p w14:paraId="42BAE977" w14:textId="77777777" w:rsidR="006A6BA2" w:rsidRPr="00947FA1" w:rsidRDefault="006A6BA2" w:rsidP="001105A2">
            <w:pPr>
              <w:ind w:left="12"/>
              <w:jc w:val="right"/>
              <w:rPr>
                <w:rFonts w:ascii="Arial" w:hAnsi="Arial" w:cs="Arial"/>
                <w:bCs/>
                <w:color w:val="000000"/>
                <w:sz w:val="18"/>
                <w:szCs w:val="18"/>
                <w:lang w:val="es-ES"/>
              </w:rPr>
            </w:pPr>
            <w:r>
              <w:rPr>
                <w:rFonts w:ascii="Arial" w:hAnsi="Arial" w:cs="Arial"/>
                <w:bCs/>
                <w:color w:val="000000"/>
                <w:sz w:val="18"/>
                <w:szCs w:val="18"/>
                <w:lang w:val="es-ES"/>
              </w:rPr>
              <w:t>671</w:t>
            </w:r>
          </w:p>
        </w:tc>
        <w:tc>
          <w:tcPr>
            <w:tcW w:w="1802" w:type="dxa"/>
            <w:tcBorders>
              <w:top w:val="nil"/>
              <w:left w:val="nil"/>
              <w:bottom w:val="nil"/>
              <w:right w:val="single" w:sz="4" w:space="0" w:color="BFBFBF"/>
            </w:tcBorders>
            <w:shd w:val="clear" w:color="000000" w:fill="FFFFFF"/>
            <w:vAlign w:val="bottom"/>
          </w:tcPr>
          <w:p w14:paraId="179B42EA" w14:textId="77777777" w:rsidR="006A6BA2" w:rsidRPr="00947FA1" w:rsidRDefault="006A6BA2" w:rsidP="001105A2">
            <w:pPr>
              <w:ind w:left="12"/>
              <w:jc w:val="right"/>
              <w:rPr>
                <w:rFonts w:ascii="Arial" w:hAnsi="Arial" w:cs="Arial"/>
                <w:bCs/>
                <w:color w:val="000000"/>
                <w:sz w:val="18"/>
                <w:szCs w:val="18"/>
                <w:lang w:val="es-ES"/>
              </w:rPr>
            </w:pPr>
            <w:r>
              <w:rPr>
                <w:rFonts w:ascii="Arial" w:hAnsi="Arial" w:cs="Arial"/>
                <w:bCs/>
                <w:color w:val="000000"/>
                <w:sz w:val="18"/>
                <w:szCs w:val="18"/>
                <w:lang w:val="es-ES"/>
              </w:rPr>
              <w:t>0</w:t>
            </w:r>
          </w:p>
        </w:tc>
      </w:tr>
      <w:tr w:rsidR="006A6BA2" w:rsidRPr="00947FA1" w14:paraId="3CAB07F7" w14:textId="77777777" w:rsidTr="001105A2">
        <w:trPr>
          <w:trHeight w:val="144"/>
          <w:jc w:val="center"/>
        </w:trPr>
        <w:tc>
          <w:tcPr>
            <w:tcW w:w="5151" w:type="dxa"/>
            <w:tcBorders>
              <w:top w:val="nil"/>
              <w:left w:val="single" w:sz="4" w:space="0" w:color="BFBFBF"/>
              <w:bottom w:val="nil"/>
              <w:right w:val="single" w:sz="4" w:space="0" w:color="BFBFBF"/>
            </w:tcBorders>
            <w:shd w:val="clear" w:color="000000" w:fill="D9D9D9"/>
            <w:vAlign w:val="center"/>
          </w:tcPr>
          <w:p w14:paraId="7A4C200B" w14:textId="77777777" w:rsidR="006A6BA2" w:rsidRPr="00947FA1" w:rsidRDefault="006A6BA2" w:rsidP="001105A2">
            <w:pPr>
              <w:ind w:left="12"/>
              <w:rPr>
                <w:rFonts w:asciiTheme="minorBidi" w:hAnsiTheme="minorBidi" w:cstheme="minorBidi"/>
                <w:sz w:val="18"/>
                <w:szCs w:val="18"/>
              </w:rPr>
            </w:pPr>
            <w:r w:rsidRPr="00947FA1">
              <w:rPr>
                <w:rFonts w:asciiTheme="minorBidi" w:hAnsiTheme="minorBidi" w:cstheme="minorBidi"/>
                <w:sz w:val="18"/>
                <w:szCs w:val="18"/>
              </w:rPr>
              <w:t>Otros gastos operacionales</w:t>
            </w:r>
          </w:p>
        </w:tc>
        <w:tc>
          <w:tcPr>
            <w:tcW w:w="1793" w:type="dxa"/>
            <w:tcBorders>
              <w:top w:val="nil"/>
              <w:left w:val="nil"/>
              <w:bottom w:val="nil"/>
              <w:right w:val="nil"/>
            </w:tcBorders>
            <w:shd w:val="clear" w:color="000000" w:fill="FFFFFF"/>
          </w:tcPr>
          <w:p w14:paraId="55763184" w14:textId="77777777" w:rsidR="006A6BA2" w:rsidRPr="00947FA1" w:rsidRDefault="006A6BA2" w:rsidP="001105A2">
            <w:pPr>
              <w:ind w:left="12"/>
              <w:jc w:val="right"/>
              <w:rPr>
                <w:rFonts w:ascii="Arial" w:hAnsi="Arial" w:cs="Arial"/>
                <w:bCs/>
                <w:color w:val="000000"/>
                <w:sz w:val="18"/>
                <w:szCs w:val="18"/>
                <w:lang w:val="es-ES"/>
              </w:rPr>
            </w:pPr>
            <w:r>
              <w:rPr>
                <w:rFonts w:ascii="Arial" w:hAnsi="Arial" w:cs="Arial"/>
                <w:bCs/>
                <w:color w:val="000000"/>
                <w:sz w:val="18"/>
                <w:szCs w:val="18"/>
                <w:lang w:val="es-ES"/>
              </w:rPr>
              <w:t>3.165</w:t>
            </w:r>
          </w:p>
        </w:tc>
        <w:tc>
          <w:tcPr>
            <w:tcW w:w="1802" w:type="dxa"/>
            <w:tcBorders>
              <w:top w:val="nil"/>
              <w:left w:val="nil"/>
              <w:bottom w:val="nil"/>
              <w:right w:val="single" w:sz="4" w:space="0" w:color="BFBFBF"/>
            </w:tcBorders>
            <w:shd w:val="clear" w:color="000000" w:fill="FFFFFF"/>
            <w:vAlign w:val="bottom"/>
          </w:tcPr>
          <w:p w14:paraId="325687F8" w14:textId="77777777" w:rsidR="006A6BA2" w:rsidRPr="00947FA1" w:rsidRDefault="006A6BA2" w:rsidP="001105A2">
            <w:pPr>
              <w:ind w:left="12"/>
              <w:jc w:val="right"/>
              <w:rPr>
                <w:rFonts w:ascii="Arial" w:hAnsi="Arial" w:cs="Arial"/>
                <w:bCs/>
                <w:color w:val="000000"/>
                <w:sz w:val="18"/>
                <w:szCs w:val="18"/>
                <w:lang w:val="es-ES"/>
              </w:rPr>
            </w:pPr>
            <w:r>
              <w:rPr>
                <w:rFonts w:ascii="Arial" w:hAnsi="Arial" w:cs="Arial"/>
                <w:bCs/>
                <w:color w:val="000000"/>
                <w:sz w:val="18"/>
                <w:szCs w:val="18"/>
                <w:lang w:val="es-ES"/>
              </w:rPr>
              <w:t>0</w:t>
            </w:r>
          </w:p>
        </w:tc>
      </w:tr>
      <w:tr w:rsidR="006A6BA2" w:rsidRPr="00947FA1" w14:paraId="4FEF6B81" w14:textId="77777777" w:rsidTr="001105A2">
        <w:trPr>
          <w:trHeight w:val="144"/>
          <w:jc w:val="center"/>
        </w:trPr>
        <w:tc>
          <w:tcPr>
            <w:tcW w:w="5151" w:type="dxa"/>
            <w:tcBorders>
              <w:top w:val="nil"/>
              <w:left w:val="single" w:sz="4" w:space="0" w:color="BFBFBF"/>
              <w:bottom w:val="nil"/>
              <w:right w:val="single" w:sz="4" w:space="0" w:color="BFBFBF"/>
            </w:tcBorders>
            <w:shd w:val="clear" w:color="000000" w:fill="D9D9D9"/>
            <w:vAlign w:val="center"/>
          </w:tcPr>
          <w:p w14:paraId="085D6487" w14:textId="77777777" w:rsidR="006A6BA2" w:rsidRPr="00947FA1" w:rsidRDefault="006A6BA2" w:rsidP="001105A2">
            <w:pPr>
              <w:ind w:left="12"/>
              <w:rPr>
                <w:rFonts w:asciiTheme="minorBidi" w:hAnsiTheme="minorBidi" w:cstheme="minorBidi"/>
                <w:sz w:val="18"/>
                <w:szCs w:val="18"/>
              </w:rPr>
            </w:pPr>
            <w:r w:rsidRPr="00947FA1">
              <w:rPr>
                <w:rFonts w:asciiTheme="minorBidi" w:hAnsiTheme="minorBidi" w:cstheme="minorBidi"/>
                <w:sz w:val="18"/>
                <w:szCs w:val="18"/>
              </w:rPr>
              <w:t>Depreciación</w:t>
            </w:r>
          </w:p>
        </w:tc>
        <w:tc>
          <w:tcPr>
            <w:tcW w:w="1793" w:type="dxa"/>
            <w:tcBorders>
              <w:top w:val="nil"/>
              <w:left w:val="nil"/>
              <w:bottom w:val="nil"/>
              <w:right w:val="nil"/>
            </w:tcBorders>
            <w:shd w:val="clear" w:color="000000" w:fill="FFFFFF"/>
          </w:tcPr>
          <w:p w14:paraId="01E641B3" w14:textId="77777777" w:rsidR="006A6BA2" w:rsidRPr="00947FA1" w:rsidRDefault="006A6BA2" w:rsidP="001105A2">
            <w:pPr>
              <w:ind w:left="12"/>
              <w:jc w:val="right"/>
              <w:rPr>
                <w:rFonts w:ascii="Arial" w:hAnsi="Arial" w:cs="Arial"/>
                <w:bCs/>
                <w:color w:val="000000"/>
                <w:sz w:val="18"/>
                <w:szCs w:val="18"/>
                <w:lang w:val="es-ES"/>
              </w:rPr>
            </w:pPr>
            <w:r>
              <w:rPr>
                <w:rFonts w:ascii="Arial" w:hAnsi="Arial" w:cs="Arial"/>
                <w:bCs/>
                <w:color w:val="000000"/>
                <w:sz w:val="18"/>
                <w:szCs w:val="18"/>
                <w:lang w:val="es-ES"/>
              </w:rPr>
              <w:t>173</w:t>
            </w:r>
          </w:p>
        </w:tc>
        <w:tc>
          <w:tcPr>
            <w:tcW w:w="1802" w:type="dxa"/>
            <w:tcBorders>
              <w:top w:val="nil"/>
              <w:left w:val="nil"/>
              <w:bottom w:val="nil"/>
              <w:right w:val="single" w:sz="4" w:space="0" w:color="BFBFBF"/>
            </w:tcBorders>
            <w:shd w:val="clear" w:color="000000" w:fill="FFFFFF"/>
            <w:vAlign w:val="bottom"/>
          </w:tcPr>
          <w:p w14:paraId="79731B68" w14:textId="77777777" w:rsidR="006A6BA2" w:rsidRPr="00947FA1" w:rsidRDefault="006A6BA2" w:rsidP="001105A2">
            <w:pPr>
              <w:ind w:left="12"/>
              <w:jc w:val="right"/>
              <w:rPr>
                <w:rFonts w:ascii="Arial" w:hAnsi="Arial" w:cs="Arial"/>
                <w:bCs/>
                <w:color w:val="000000"/>
                <w:sz w:val="18"/>
                <w:szCs w:val="18"/>
                <w:lang w:val="es-ES"/>
              </w:rPr>
            </w:pPr>
            <w:r>
              <w:rPr>
                <w:rFonts w:ascii="Arial" w:hAnsi="Arial" w:cs="Arial"/>
                <w:bCs/>
                <w:color w:val="000000"/>
                <w:sz w:val="18"/>
                <w:szCs w:val="18"/>
                <w:lang w:val="es-ES"/>
              </w:rPr>
              <w:t>256</w:t>
            </w:r>
          </w:p>
        </w:tc>
      </w:tr>
      <w:tr w:rsidR="006A6BA2" w:rsidRPr="00A759D7" w14:paraId="2A60D3FD" w14:textId="77777777" w:rsidTr="001105A2">
        <w:trPr>
          <w:trHeight w:val="144"/>
          <w:jc w:val="center"/>
        </w:trPr>
        <w:tc>
          <w:tcPr>
            <w:tcW w:w="5151" w:type="dxa"/>
            <w:tcBorders>
              <w:top w:val="nil"/>
              <w:left w:val="single" w:sz="4" w:space="0" w:color="BFBFBF"/>
              <w:bottom w:val="single" w:sz="4" w:space="0" w:color="BFBFBF"/>
              <w:right w:val="single" w:sz="4" w:space="0" w:color="BFBFBF"/>
            </w:tcBorders>
            <w:shd w:val="clear" w:color="000000" w:fill="D9D9D9"/>
            <w:vAlign w:val="center"/>
          </w:tcPr>
          <w:p w14:paraId="2EFC150C" w14:textId="77777777" w:rsidR="006A6BA2" w:rsidRPr="0080319D" w:rsidRDefault="006A6BA2" w:rsidP="001105A2">
            <w:pPr>
              <w:ind w:left="12"/>
              <w:rPr>
                <w:rFonts w:asciiTheme="minorBidi" w:hAnsiTheme="minorBidi" w:cstheme="minorBidi"/>
                <w:b/>
                <w:sz w:val="18"/>
                <w:szCs w:val="18"/>
              </w:rPr>
            </w:pPr>
            <w:r>
              <w:rPr>
                <w:rFonts w:asciiTheme="minorBidi" w:hAnsiTheme="minorBidi" w:cstheme="minorBidi"/>
                <w:b/>
                <w:sz w:val="18"/>
                <w:szCs w:val="18"/>
              </w:rPr>
              <w:t>Total Costo de Ventas</w:t>
            </w:r>
          </w:p>
        </w:tc>
        <w:tc>
          <w:tcPr>
            <w:tcW w:w="1793" w:type="dxa"/>
            <w:tcBorders>
              <w:top w:val="nil"/>
              <w:left w:val="nil"/>
              <w:bottom w:val="single" w:sz="4" w:space="0" w:color="BFBFBF"/>
              <w:right w:val="nil"/>
            </w:tcBorders>
            <w:shd w:val="clear" w:color="000000" w:fill="FFFFFF"/>
          </w:tcPr>
          <w:p w14:paraId="17C03764" w14:textId="77777777" w:rsidR="006A6BA2" w:rsidRDefault="006A6BA2" w:rsidP="001105A2">
            <w:pPr>
              <w:ind w:left="12"/>
              <w:jc w:val="right"/>
              <w:rPr>
                <w:rFonts w:ascii="Arial" w:hAnsi="Arial" w:cs="Arial"/>
                <w:b/>
                <w:bCs/>
                <w:color w:val="000000"/>
                <w:sz w:val="18"/>
                <w:szCs w:val="18"/>
                <w:lang w:val="es-ES"/>
              </w:rPr>
            </w:pPr>
            <w:r>
              <w:rPr>
                <w:rFonts w:ascii="Arial" w:hAnsi="Arial" w:cs="Arial"/>
                <w:b/>
                <w:bCs/>
                <w:color w:val="000000"/>
                <w:sz w:val="18"/>
                <w:szCs w:val="18"/>
                <w:lang w:val="es-ES"/>
              </w:rPr>
              <w:t>$         29.564</w:t>
            </w:r>
          </w:p>
        </w:tc>
        <w:tc>
          <w:tcPr>
            <w:tcW w:w="1802" w:type="dxa"/>
            <w:tcBorders>
              <w:top w:val="nil"/>
              <w:left w:val="nil"/>
              <w:bottom w:val="single" w:sz="4" w:space="0" w:color="BFBFBF"/>
              <w:right w:val="single" w:sz="4" w:space="0" w:color="BFBFBF"/>
            </w:tcBorders>
            <w:shd w:val="clear" w:color="000000" w:fill="FFFFFF"/>
            <w:vAlign w:val="bottom"/>
          </w:tcPr>
          <w:p w14:paraId="4419BC7D" w14:textId="77777777" w:rsidR="006A6BA2" w:rsidRDefault="006A6BA2" w:rsidP="001105A2">
            <w:pPr>
              <w:ind w:left="12"/>
              <w:jc w:val="right"/>
              <w:rPr>
                <w:rFonts w:ascii="Arial" w:hAnsi="Arial" w:cs="Arial"/>
                <w:b/>
                <w:bCs/>
                <w:color w:val="000000"/>
                <w:sz w:val="18"/>
                <w:szCs w:val="18"/>
                <w:lang w:val="es-ES"/>
              </w:rPr>
            </w:pPr>
            <w:r>
              <w:rPr>
                <w:rFonts w:ascii="Arial" w:hAnsi="Arial" w:cs="Arial"/>
                <w:b/>
                <w:bCs/>
                <w:color w:val="000000"/>
                <w:sz w:val="18"/>
                <w:szCs w:val="18"/>
                <w:lang w:val="es-ES"/>
              </w:rPr>
              <w:t>$        21.334</w:t>
            </w:r>
          </w:p>
        </w:tc>
      </w:tr>
    </w:tbl>
    <w:p w14:paraId="6BDA9E85" w14:textId="77777777" w:rsidR="00BE2D5D" w:rsidRDefault="00BE2D5D" w:rsidP="006A6BA2">
      <w:pPr>
        <w:ind w:right="111"/>
        <w:jc w:val="both"/>
        <w:rPr>
          <w:rFonts w:asciiTheme="minorBidi" w:hAnsiTheme="minorBidi" w:cstheme="minorBidi"/>
          <w:b/>
          <w:sz w:val="22"/>
          <w:szCs w:val="22"/>
        </w:rPr>
      </w:pPr>
    </w:p>
    <w:p w14:paraId="3242717A" w14:textId="77777777" w:rsidR="006A6BA2" w:rsidRDefault="006A6BA2" w:rsidP="006A6BA2">
      <w:pPr>
        <w:ind w:right="111"/>
        <w:jc w:val="both"/>
        <w:rPr>
          <w:rFonts w:asciiTheme="minorBidi" w:hAnsiTheme="minorBidi" w:cstheme="minorBidi"/>
          <w:b/>
          <w:sz w:val="22"/>
          <w:szCs w:val="22"/>
        </w:rPr>
      </w:pPr>
    </w:p>
    <w:p w14:paraId="3A082DF6" w14:textId="12992487" w:rsidR="006A6BA2" w:rsidRDefault="006A6BA2" w:rsidP="006A6BA2">
      <w:pPr>
        <w:ind w:right="111"/>
        <w:jc w:val="both"/>
        <w:rPr>
          <w:rFonts w:asciiTheme="minorBidi" w:hAnsiTheme="minorBidi" w:cstheme="minorBidi"/>
          <w:b/>
          <w:sz w:val="22"/>
          <w:szCs w:val="22"/>
        </w:rPr>
      </w:pPr>
      <w:r w:rsidRPr="00BE2D5D">
        <w:rPr>
          <w:rFonts w:asciiTheme="minorBidi" w:hAnsiTheme="minorBidi" w:cstheme="minorBidi"/>
          <w:b/>
          <w:sz w:val="22"/>
          <w:szCs w:val="22"/>
        </w:rPr>
        <w:t>NOTA 1</w:t>
      </w:r>
      <w:r w:rsidR="003412E1" w:rsidRPr="00BE2D5D">
        <w:rPr>
          <w:rFonts w:asciiTheme="minorBidi" w:hAnsiTheme="minorBidi" w:cstheme="minorBidi"/>
          <w:b/>
          <w:sz w:val="22"/>
          <w:szCs w:val="22"/>
        </w:rPr>
        <w:t>8</w:t>
      </w:r>
      <w:r w:rsidRPr="00BE2D5D">
        <w:rPr>
          <w:rFonts w:asciiTheme="minorBidi" w:hAnsiTheme="minorBidi" w:cstheme="minorBidi"/>
          <w:b/>
          <w:sz w:val="22"/>
          <w:szCs w:val="22"/>
        </w:rPr>
        <w:t>.-   Gastos de Administración</w:t>
      </w:r>
    </w:p>
    <w:p w14:paraId="66D80BA2" w14:textId="77777777" w:rsidR="006A6BA2" w:rsidRDefault="006A6BA2" w:rsidP="006A6BA2">
      <w:pPr>
        <w:ind w:right="111"/>
        <w:jc w:val="both"/>
        <w:rPr>
          <w:rFonts w:asciiTheme="minorBidi" w:hAnsiTheme="minorBidi" w:cstheme="minorBidi"/>
          <w:b/>
          <w:sz w:val="22"/>
          <w:szCs w:val="22"/>
        </w:rPr>
      </w:pPr>
    </w:p>
    <w:p w14:paraId="09433AD1" w14:textId="77777777" w:rsidR="006A6BA2" w:rsidRDefault="006A6BA2" w:rsidP="006A6BA2">
      <w:pPr>
        <w:ind w:right="111"/>
        <w:jc w:val="both"/>
        <w:rPr>
          <w:rFonts w:asciiTheme="minorBidi" w:hAnsiTheme="minorBidi" w:cstheme="minorBidi"/>
          <w:b/>
          <w:sz w:val="22"/>
          <w:szCs w:val="22"/>
        </w:rPr>
      </w:pPr>
      <w:r>
        <w:rPr>
          <w:rFonts w:asciiTheme="minorBidi" w:hAnsiTheme="minorBidi" w:cstheme="minorBidi"/>
          <w:b/>
          <w:sz w:val="22"/>
          <w:szCs w:val="22"/>
        </w:rPr>
        <w:t>La composición de este ítem al 31de diciembre  de 2021 y 2020, es la siguiente:</w:t>
      </w:r>
    </w:p>
    <w:p w14:paraId="338ED845" w14:textId="252732F5" w:rsidR="006A6BA2" w:rsidRDefault="006A6BA2" w:rsidP="006A6BA2">
      <w:pPr>
        <w:ind w:right="111"/>
        <w:jc w:val="both"/>
        <w:rPr>
          <w:rFonts w:asciiTheme="minorBidi" w:hAnsiTheme="minorBidi" w:cstheme="minorBidi"/>
          <w:b/>
          <w:sz w:val="22"/>
          <w:szCs w:val="22"/>
        </w:rPr>
      </w:pPr>
      <w:r>
        <w:rPr>
          <w:rFonts w:asciiTheme="minorBidi" w:hAnsiTheme="minorBidi" w:cstheme="minorBidi"/>
          <w:b/>
          <w:sz w:val="22"/>
          <w:szCs w:val="22"/>
        </w:rPr>
        <w:t xml:space="preserve"> Gastos Administrativos</w:t>
      </w:r>
    </w:p>
    <w:p w14:paraId="0A0B8B8A" w14:textId="77777777" w:rsidR="006A6BA2" w:rsidRDefault="006A6BA2" w:rsidP="006A6BA2">
      <w:pPr>
        <w:ind w:right="111"/>
        <w:jc w:val="both"/>
        <w:rPr>
          <w:rFonts w:asciiTheme="minorBidi" w:hAnsiTheme="minorBidi" w:cstheme="minorBidi"/>
          <w:b/>
          <w:sz w:val="22"/>
          <w:szCs w:val="22"/>
        </w:rPr>
      </w:pPr>
      <w:r>
        <w:rPr>
          <w:rFonts w:asciiTheme="minorBidi" w:hAnsiTheme="minorBidi" w:cstheme="minorBidi"/>
          <w:b/>
          <w:sz w:val="22"/>
          <w:szCs w:val="22"/>
        </w:rPr>
        <w:t xml:space="preserve">                                                                                             2 0 2 1                      2 0 2 0 </w:t>
      </w:r>
    </w:p>
    <w:p w14:paraId="77F4D0A5" w14:textId="77777777" w:rsidR="006A6BA2" w:rsidRPr="000B0708" w:rsidRDefault="006A6BA2" w:rsidP="006A6BA2">
      <w:pPr>
        <w:pBdr>
          <w:bottom w:val="single" w:sz="4" w:space="1" w:color="auto"/>
        </w:pBdr>
        <w:ind w:right="111"/>
        <w:jc w:val="both"/>
        <w:rPr>
          <w:rFonts w:asciiTheme="minorBidi" w:hAnsiTheme="minorBidi" w:cstheme="minorBidi"/>
          <w:sz w:val="22"/>
          <w:szCs w:val="22"/>
        </w:rPr>
      </w:pPr>
      <w:r w:rsidRPr="000B0708">
        <w:rPr>
          <w:rFonts w:asciiTheme="minorBidi" w:hAnsiTheme="minorBidi" w:cstheme="minorBidi"/>
          <w:sz w:val="22"/>
          <w:szCs w:val="22"/>
        </w:rPr>
        <w:t xml:space="preserve">  </w:t>
      </w:r>
      <w:r>
        <w:rPr>
          <w:rFonts w:asciiTheme="minorBidi" w:hAnsiTheme="minorBidi" w:cstheme="minorBidi"/>
          <w:sz w:val="22"/>
          <w:szCs w:val="22"/>
        </w:rPr>
        <w:t xml:space="preserve">                                                                                              M$                            M$   </w:t>
      </w:r>
    </w:p>
    <w:tbl>
      <w:tblPr>
        <w:tblW w:w="8746" w:type="dxa"/>
        <w:jc w:val="center"/>
        <w:tblInd w:w="232" w:type="dxa"/>
        <w:tblCellMar>
          <w:left w:w="70" w:type="dxa"/>
          <w:right w:w="70" w:type="dxa"/>
        </w:tblCellMar>
        <w:tblLook w:val="04A0" w:firstRow="1" w:lastRow="0" w:firstColumn="1" w:lastColumn="0" w:noHBand="0" w:noVBand="1"/>
      </w:tblPr>
      <w:tblGrid>
        <w:gridCol w:w="5151"/>
        <w:gridCol w:w="1793"/>
        <w:gridCol w:w="1802"/>
      </w:tblGrid>
      <w:tr w:rsidR="006A6BA2" w:rsidRPr="0031739B" w14:paraId="0191AA5B" w14:textId="77777777" w:rsidTr="001105A2">
        <w:trPr>
          <w:trHeight w:val="162"/>
          <w:jc w:val="center"/>
        </w:trPr>
        <w:tc>
          <w:tcPr>
            <w:tcW w:w="5151" w:type="dxa"/>
            <w:tcBorders>
              <w:top w:val="single" w:sz="4" w:space="0" w:color="BFBFBF"/>
              <w:left w:val="single" w:sz="4" w:space="0" w:color="BFBFBF"/>
              <w:bottom w:val="single" w:sz="4" w:space="0" w:color="BFBFBF"/>
            </w:tcBorders>
            <w:shd w:val="clear" w:color="000000" w:fill="808080"/>
            <w:vAlign w:val="center"/>
            <w:hideMark/>
          </w:tcPr>
          <w:p w14:paraId="05F54DE5" w14:textId="77777777" w:rsidR="006A6BA2" w:rsidRPr="0031739B" w:rsidRDefault="006A6BA2" w:rsidP="001105A2">
            <w:pPr>
              <w:ind w:left="12"/>
              <w:rPr>
                <w:rFonts w:ascii="Arial" w:hAnsi="Arial" w:cs="Arial"/>
                <w:b/>
                <w:bCs/>
                <w:color w:val="FFFFFF"/>
                <w:sz w:val="18"/>
                <w:szCs w:val="18"/>
              </w:rPr>
            </w:pPr>
            <w:r>
              <w:rPr>
                <w:rFonts w:ascii="Arial" w:hAnsi="Arial" w:cs="Arial"/>
                <w:b/>
                <w:bCs/>
                <w:color w:val="FFFFFF"/>
                <w:sz w:val="18"/>
                <w:szCs w:val="18"/>
              </w:rPr>
              <w:t xml:space="preserve">Descripción </w:t>
            </w:r>
          </w:p>
        </w:tc>
        <w:tc>
          <w:tcPr>
            <w:tcW w:w="1793" w:type="dxa"/>
            <w:tcBorders>
              <w:top w:val="single" w:sz="4" w:space="0" w:color="BFBFBF"/>
              <w:bottom w:val="single" w:sz="4" w:space="0" w:color="BFBFBF"/>
            </w:tcBorders>
            <w:shd w:val="clear" w:color="000000" w:fill="808080"/>
          </w:tcPr>
          <w:p w14:paraId="2EB9F8B9" w14:textId="77777777" w:rsidR="006A6BA2" w:rsidRPr="0031739B" w:rsidRDefault="006A6BA2" w:rsidP="001105A2">
            <w:pPr>
              <w:ind w:left="12"/>
              <w:jc w:val="center"/>
              <w:rPr>
                <w:rFonts w:ascii="Arial" w:hAnsi="Arial" w:cs="Arial"/>
                <w:b/>
                <w:bCs/>
                <w:color w:val="FFFFFF"/>
                <w:sz w:val="18"/>
                <w:szCs w:val="18"/>
              </w:rPr>
            </w:pPr>
            <w:r>
              <w:rPr>
                <w:rFonts w:ascii="Arial" w:hAnsi="Arial" w:cs="Arial"/>
                <w:b/>
                <w:bCs/>
                <w:color w:val="FFFFFF"/>
                <w:sz w:val="18"/>
                <w:szCs w:val="18"/>
              </w:rPr>
              <w:t>2 0 2 1</w:t>
            </w:r>
          </w:p>
        </w:tc>
        <w:tc>
          <w:tcPr>
            <w:tcW w:w="1802" w:type="dxa"/>
            <w:tcBorders>
              <w:top w:val="single" w:sz="4" w:space="0" w:color="BFBFBF"/>
              <w:bottom w:val="single" w:sz="4" w:space="0" w:color="BFBFBF"/>
            </w:tcBorders>
            <w:shd w:val="clear" w:color="000000" w:fill="808080"/>
            <w:vAlign w:val="center"/>
            <w:hideMark/>
          </w:tcPr>
          <w:p w14:paraId="2F87A354" w14:textId="77777777" w:rsidR="006A6BA2" w:rsidRPr="0031739B" w:rsidRDefault="006A6BA2" w:rsidP="001105A2">
            <w:pPr>
              <w:ind w:left="12"/>
              <w:jc w:val="center"/>
              <w:rPr>
                <w:rFonts w:ascii="Arial" w:hAnsi="Arial" w:cs="Arial"/>
                <w:b/>
                <w:bCs/>
                <w:color w:val="FFFFFF"/>
                <w:sz w:val="18"/>
                <w:szCs w:val="18"/>
              </w:rPr>
            </w:pPr>
            <w:r>
              <w:rPr>
                <w:rFonts w:ascii="Arial" w:hAnsi="Arial" w:cs="Arial"/>
                <w:b/>
                <w:bCs/>
                <w:color w:val="FFFFFF"/>
                <w:sz w:val="18"/>
                <w:szCs w:val="18"/>
              </w:rPr>
              <w:t>2 0 2 0</w:t>
            </w:r>
          </w:p>
        </w:tc>
      </w:tr>
      <w:tr w:rsidR="006A6BA2" w:rsidRPr="00A759D7" w14:paraId="2E4D000A" w14:textId="77777777" w:rsidTr="001105A2">
        <w:trPr>
          <w:trHeight w:val="196"/>
          <w:jc w:val="center"/>
        </w:trPr>
        <w:tc>
          <w:tcPr>
            <w:tcW w:w="5151" w:type="dxa"/>
            <w:tcBorders>
              <w:top w:val="nil"/>
              <w:left w:val="single" w:sz="4" w:space="0" w:color="BFBFBF"/>
              <w:bottom w:val="single" w:sz="4" w:space="0" w:color="BFBFBF"/>
              <w:right w:val="single" w:sz="4" w:space="0" w:color="BFBFBF"/>
            </w:tcBorders>
            <w:shd w:val="clear" w:color="000000" w:fill="D9D9D9"/>
            <w:vAlign w:val="center"/>
          </w:tcPr>
          <w:p w14:paraId="4C411A8F" w14:textId="77777777" w:rsidR="006A6BA2" w:rsidRPr="0080319D" w:rsidRDefault="006A6BA2" w:rsidP="001105A2">
            <w:pPr>
              <w:ind w:left="12"/>
              <w:rPr>
                <w:rFonts w:ascii="Arial" w:hAnsi="Arial" w:cs="Arial"/>
                <w:color w:val="000000"/>
                <w:sz w:val="18"/>
                <w:szCs w:val="18"/>
                <w:lang w:val="es-ES"/>
              </w:rPr>
            </w:pPr>
            <w:r>
              <w:rPr>
                <w:rFonts w:ascii="Arial" w:hAnsi="Arial" w:cs="Arial"/>
                <w:color w:val="000000"/>
                <w:sz w:val="18"/>
                <w:szCs w:val="18"/>
                <w:lang w:val="es-ES"/>
              </w:rPr>
              <w:t>Honorarios</w:t>
            </w:r>
          </w:p>
        </w:tc>
        <w:tc>
          <w:tcPr>
            <w:tcW w:w="1793" w:type="dxa"/>
            <w:tcBorders>
              <w:top w:val="nil"/>
              <w:left w:val="nil"/>
              <w:bottom w:val="single" w:sz="4" w:space="0" w:color="BFBFBF"/>
              <w:right w:val="nil"/>
            </w:tcBorders>
            <w:shd w:val="clear" w:color="000000" w:fill="FFFFFF"/>
          </w:tcPr>
          <w:p w14:paraId="78A4ADF3" w14:textId="77777777" w:rsidR="006A6BA2" w:rsidRDefault="006A6BA2" w:rsidP="001105A2">
            <w:pPr>
              <w:ind w:left="12"/>
              <w:jc w:val="right"/>
              <w:rPr>
                <w:rFonts w:ascii="Arial" w:hAnsi="Arial" w:cs="Arial"/>
                <w:sz w:val="18"/>
                <w:szCs w:val="18"/>
              </w:rPr>
            </w:pPr>
            <w:r>
              <w:rPr>
                <w:rFonts w:ascii="Arial" w:hAnsi="Arial" w:cs="Arial"/>
                <w:sz w:val="18"/>
                <w:szCs w:val="18"/>
              </w:rPr>
              <w:t>4.699</w:t>
            </w:r>
          </w:p>
        </w:tc>
        <w:tc>
          <w:tcPr>
            <w:tcW w:w="1802" w:type="dxa"/>
            <w:tcBorders>
              <w:top w:val="nil"/>
              <w:left w:val="nil"/>
              <w:bottom w:val="single" w:sz="4" w:space="0" w:color="BFBFBF"/>
              <w:right w:val="single" w:sz="4" w:space="0" w:color="BFBFBF"/>
            </w:tcBorders>
            <w:shd w:val="clear" w:color="000000" w:fill="FFFFFF"/>
            <w:vAlign w:val="bottom"/>
          </w:tcPr>
          <w:p w14:paraId="60B22BF3" w14:textId="77777777" w:rsidR="006A6BA2" w:rsidRPr="00A759D7" w:rsidRDefault="006A6BA2" w:rsidP="001105A2">
            <w:pPr>
              <w:ind w:left="12"/>
              <w:jc w:val="right"/>
              <w:rPr>
                <w:rFonts w:ascii="Arial" w:hAnsi="Arial" w:cs="Arial"/>
                <w:bCs/>
                <w:color w:val="000000"/>
                <w:sz w:val="18"/>
                <w:szCs w:val="18"/>
                <w:lang w:val="es-ES"/>
              </w:rPr>
            </w:pPr>
            <w:r>
              <w:rPr>
                <w:rFonts w:ascii="Arial" w:hAnsi="Arial" w:cs="Arial"/>
                <w:bCs/>
                <w:color w:val="000000"/>
                <w:sz w:val="18"/>
                <w:szCs w:val="18"/>
                <w:lang w:val="es-ES"/>
              </w:rPr>
              <w:t>5.894</w:t>
            </w:r>
          </w:p>
        </w:tc>
      </w:tr>
      <w:tr w:rsidR="006A6BA2" w:rsidRPr="00A759D7" w14:paraId="1DBF88A0" w14:textId="77777777" w:rsidTr="001105A2">
        <w:trPr>
          <w:trHeight w:val="96"/>
          <w:jc w:val="center"/>
        </w:trPr>
        <w:tc>
          <w:tcPr>
            <w:tcW w:w="5151" w:type="dxa"/>
            <w:tcBorders>
              <w:top w:val="nil"/>
              <w:left w:val="single" w:sz="4" w:space="0" w:color="BFBFBF"/>
              <w:bottom w:val="single" w:sz="4" w:space="0" w:color="BFBFBF"/>
              <w:right w:val="single" w:sz="4" w:space="0" w:color="BFBFBF"/>
            </w:tcBorders>
            <w:shd w:val="clear" w:color="000000" w:fill="D9D9D9"/>
            <w:vAlign w:val="center"/>
          </w:tcPr>
          <w:p w14:paraId="5B0755A6" w14:textId="77777777" w:rsidR="006A6BA2" w:rsidRPr="0080319D" w:rsidRDefault="006A6BA2" w:rsidP="001105A2">
            <w:pPr>
              <w:ind w:left="12"/>
              <w:rPr>
                <w:rFonts w:ascii="Arial" w:hAnsi="Arial" w:cs="Arial"/>
                <w:color w:val="000000"/>
                <w:sz w:val="18"/>
                <w:szCs w:val="18"/>
                <w:lang w:val="es-ES"/>
              </w:rPr>
            </w:pPr>
            <w:r>
              <w:rPr>
                <w:rFonts w:ascii="Arial" w:hAnsi="Arial" w:cs="Arial"/>
                <w:color w:val="000000"/>
                <w:sz w:val="18"/>
                <w:szCs w:val="18"/>
                <w:lang w:val="es-ES"/>
              </w:rPr>
              <w:t>Leyes Sociales</w:t>
            </w:r>
          </w:p>
        </w:tc>
        <w:tc>
          <w:tcPr>
            <w:tcW w:w="1793" w:type="dxa"/>
            <w:tcBorders>
              <w:top w:val="nil"/>
              <w:left w:val="nil"/>
              <w:bottom w:val="single" w:sz="4" w:space="0" w:color="BFBFBF"/>
              <w:right w:val="nil"/>
            </w:tcBorders>
            <w:shd w:val="clear" w:color="000000" w:fill="FFFFFF"/>
          </w:tcPr>
          <w:p w14:paraId="436DAF39" w14:textId="77777777" w:rsidR="006A6BA2" w:rsidRPr="00A759D7" w:rsidRDefault="006A6BA2" w:rsidP="001105A2">
            <w:pPr>
              <w:jc w:val="right"/>
              <w:rPr>
                <w:rFonts w:ascii="Arial" w:hAnsi="Arial" w:cs="Arial"/>
                <w:bCs/>
                <w:color w:val="000000"/>
                <w:sz w:val="18"/>
                <w:szCs w:val="18"/>
                <w:lang w:val="es-ES"/>
              </w:rPr>
            </w:pPr>
            <w:r>
              <w:rPr>
                <w:rFonts w:ascii="Arial" w:hAnsi="Arial" w:cs="Arial"/>
                <w:bCs/>
                <w:color w:val="000000"/>
                <w:sz w:val="18"/>
                <w:szCs w:val="18"/>
                <w:lang w:val="es-ES"/>
              </w:rPr>
              <w:t>3.423</w:t>
            </w:r>
          </w:p>
        </w:tc>
        <w:tc>
          <w:tcPr>
            <w:tcW w:w="1802" w:type="dxa"/>
            <w:tcBorders>
              <w:top w:val="nil"/>
              <w:left w:val="nil"/>
              <w:bottom w:val="single" w:sz="4" w:space="0" w:color="BFBFBF"/>
              <w:right w:val="single" w:sz="4" w:space="0" w:color="BFBFBF"/>
            </w:tcBorders>
            <w:shd w:val="clear" w:color="000000" w:fill="FFFFFF"/>
            <w:vAlign w:val="bottom"/>
          </w:tcPr>
          <w:p w14:paraId="61E80974" w14:textId="77777777" w:rsidR="006A6BA2" w:rsidRPr="00A759D7" w:rsidRDefault="006A6BA2" w:rsidP="001105A2">
            <w:pPr>
              <w:jc w:val="right"/>
              <w:rPr>
                <w:rFonts w:ascii="Arial" w:hAnsi="Arial" w:cs="Arial"/>
                <w:bCs/>
                <w:color w:val="000000"/>
                <w:sz w:val="18"/>
                <w:szCs w:val="18"/>
                <w:lang w:val="es-ES"/>
              </w:rPr>
            </w:pPr>
            <w:r>
              <w:rPr>
                <w:rFonts w:ascii="Arial" w:hAnsi="Arial" w:cs="Arial"/>
                <w:bCs/>
                <w:color w:val="000000"/>
                <w:sz w:val="18"/>
                <w:szCs w:val="18"/>
                <w:lang w:val="es-ES"/>
              </w:rPr>
              <w:t>870</w:t>
            </w:r>
          </w:p>
        </w:tc>
      </w:tr>
      <w:tr w:rsidR="006A6BA2" w:rsidRPr="00A759D7" w14:paraId="3F876841" w14:textId="77777777" w:rsidTr="001105A2">
        <w:trPr>
          <w:trHeight w:val="169"/>
          <w:jc w:val="center"/>
        </w:trPr>
        <w:tc>
          <w:tcPr>
            <w:tcW w:w="5151" w:type="dxa"/>
            <w:tcBorders>
              <w:top w:val="nil"/>
              <w:left w:val="single" w:sz="4" w:space="0" w:color="BFBFBF"/>
              <w:bottom w:val="nil"/>
              <w:right w:val="single" w:sz="4" w:space="0" w:color="BFBFBF"/>
            </w:tcBorders>
            <w:shd w:val="clear" w:color="000000" w:fill="D9D9D9"/>
            <w:vAlign w:val="center"/>
          </w:tcPr>
          <w:p w14:paraId="57E921AA" w14:textId="77777777" w:rsidR="006A6BA2" w:rsidRPr="0080319D" w:rsidRDefault="006A6BA2" w:rsidP="001105A2">
            <w:pPr>
              <w:ind w:left="12"/>
              <w:rPr>
                <w:rFonts w:ascii="Arial" w:hAnsi="Arial" w:cs="Arial"/>
                <w:color w:val="000000"/>
                <w:sz w:val="18"/>
                <w:szCs w:val="18"/>
                <w:lang w:val="es-ES"/>
              </w:rPr>
            </w:pPr>
            <w:r>
              <w:rPr>
                <w:rFonts w:ascii="Arial" w:hAnsi="Arial" w:cs="Arial"/>
                <w:color w:val="000000"/>
                <w:sz w:val="18"/>
                <w:szCs w:val="18"/>
                <w:lang w:val="es-ES"/>
              </w:rPr>
              <w:t>Asignación colación y movilización</w:t>
            </w:r>
          </w:p>
        </w:tc>
        <w:tc>
          <w:tcPr>
            <w:tcW w:w="1793" w:type="dxa"/>
            <w:tcBorders>
              <w:top w:val="nil"/>
              <w:left w:val="nil"/>
              <w:bottom w:val="nil"/>
              <w:right w:val="nil"/>
            </w:tcBorders>
            <w:shd w:val="clear" w:color="000000" w:fill="FFFFFF"/>
          </w:tcPr>
          <w:p w14:paraId="25BD51CC" w14:textId="77777777" w:rsidR="006A6BA2" w:rsidRPr="00A759D7" w:rsidRDefault="006A6BA2" w:rsidP="001105A2">
            <w:pPr>
              <w:ind w:left="12"/>
              <w:jc w:val="right"/>
              <w:rPr>
                <w:rFonts w:ascii="Arial" w:hAnsi="Arial" w:cs="Arial"/>
                <w:bCs/>
                <w:color w:val="000000"/>
                <w:sz w:val="18"/>
                <w:szCs w:val="18"/>
                <w:lang w:val="es-ES"/>
              </w:rPr>
            </w:pPr>
            <w:r>
              <w:rPr>
                <w:rFonts w:ascii="Arial" w:hAnsi="Arial" w:cs="Arial"/>
                <w:bCs/>
                <w:color w:val="000000"/>
                <w:sz w:val="18"/>
                <w:szCs w:val="18"/>
                <w:lang w:val="es-ES"/>
              </w:rPr>
              <w:t>2.989</w:t>
            </w:r>
          </w:p>
        </w:tc>
        <w:tc>
          <w:tcPr>
            <w:tcW w:w="1802" w:type="dxa"/>
            <w:tcBorders>
              <w:top w:val="nil"/>
              <w:left w:val="nil"/>
              <w:bottom w:val="nil"/>
              <w:right w:val="single" w:sz="4" w:space="0" w:color="BFBFBF"/>
            </w:tcBorders>
            <w:shd w:val="clear" w:color="000000" w:fill="FFFFFF"/>
            <w:vAlign w:val="bottom"/>
          </w:tcPr>
          <w:p w14:paraId="6AF7CD2F" w14:textId="77777777" w:rsidR="006A6BA2" w:rsidRPr="00A759D7" w:rsidRDefault="006A6BA2" w:rsidP="001105A2">
            <w:pPr>
              <w:ind w:left="12"/>
              <w:jc w:val="right"/>
              <w:rPr>
                <w:rFonts w:ascii="Arial" w:hAnsi="Arial" w:cs="Arial"/>
                <w:bCs/>
                <w:color w:val="000000"/>
                <w:sz w:val="18"/>
                <w:szCs w:val="18"/>
                <w:lang w:val="es-ES"/>
              </w:rPr>
            </w:pPr>
            <w:r>
              <w:rPr>
                <w:rFonts w:ascii="Arial" w:hAnsi="Arial" w:cs="Arial"/>
                <w:bCs/>
                <w:color w:val="000000"/>
                <w:sz w:val="18"/>
                <w:szCs w:val="18"/>
                <w:lang w:val="es-ES"/>
              </w:rPr>
              <w:t>600</w:t>
            </w:r>
          </w:p>
        </w:tc>
      </w:tr>
      <w:tr w:rsidR="006A6BA2" w:rsidRPr="00A759D7" w14:paraId="2CE189DD" w14:textId="77777777" w:rsidTr="001105A2">
        <w:trPr>
          <w:trHeight w:val="97"/>
          <w:jc w:val="center"/>
        </w:trPr>
        <w:tc>
          <w:tcPr>
            <w:tcW w:w="5151" w:type="dxa"/>
            <w:tcBorders>
              <w:top w:val="nil"/>
              <w:left w:val="single" w:sz="4" w:space="0" w:color="BFBFBF"/>
              <w:bottom w:val="nil"/>
              <w:right w:val="single" w:sz="4" w:space="0" w:color="BFBFBF"/>
            </w:tcBorders>
            <w:shd w:val="clear" w:color="000000" w:fill="D9D9D9"/>
            <w:vAlign w:val="center"/>
          </w:tcPr>
          <w:p w14:paraId="48B759E8" w14:textId="77777777" w:rsidR="006A6BA2" w:rsidRPr="0080319D" w:rsidRDefault="006A6BA2" w:rsidP="001105A2">
            <w:pPr>
              <w:ind w:left="12"/>
              <w:rPr>
                <w:rFonts w:ascii="Arial" w:hAnsi="Arial" w:cs="Arial"/>
                <w:color w:val="000000"/>
                <w:sz w:val="18"/>
                <w:szCs w:val="18"/>
              </w:rPr>
            </w:pPr>
            <w:r>
              <w:rPr>
                <w:rFonts w:ascii="Arial" w:hAnsi="Arial" w:cs="Arial"/>
                <w:color w:val="000000"/>
                <w:sz w:val="18"/>
                <w:szCs w:val="18"/>
              </w:rPr>
              <w:t>Artículos de oficina y de aseo</w:t>
            </w:r>
          </w:p>
        </w:tc>
        <w:tc>
          <w:tcPr>
            <w:tcW w:w="1793" w:type="dxa"/>
            <w:tcBorders>
              <w:top w:val="nil"/>
              <w:left w:val="nil"/>
              <w:bottom w:val="nil"/>
              <w:right w:val="nil"/>
            </w:tcBorders>
            <w:shd w:val="clear" w:color="000000" w:fill="FFFFFF"/>
          </w:tcPr>
          <w:p w14:paraId="3D010062" w14:textId="77777777" w:rsidR="006A6BA2" w:rsidRPr="00A759D7" w:rsidRDefault="006A6BA2" w:rsidP="001105A2">
            <w:pPr>
              <w:ind w:left="12"/>
              <w:jc w:val="right"/>
              <w:rPr>
                <w:rFonts w:ascii="Arial" w:hAnsi="Arial" w:cs="Arial"/>
                <w:bCs/>
                <w:color w:val="000000"/>
                <w:sz w:val="18"/>
                <w:szCs w:val="18"/>
                <w:lang w:val="es-ES"/>
              </w:rPr>
            </w:pPr>
            <w:r>
              <w:rPr>
                <w:rFonts w:ascii="Arial" w:hAnsi="Arial" w:cs="Arial"/>
                <w:bCs/>
                <w:color w:val="000000"/>
                <w:sz w:val="18"/>
                <w:szCs w:val="18"/>
                <w:lang w:val="es-ES"/>
              </w:rPr>
              <w:t>355</w:t>
            </w:r>
          </w:p>
        </w:tc>
        <w:tc>
          <w:tcPr>
            <w:tcW w:w="1802" w:type="dxa"/>
            <w:tcBorders>
              <w:top w:val="nil"/>
              <w:left w:val="nil"/>
              <w:bottom w:val="nil"/>
              <w:right w:val="single" w:sz="4" w:space="0" w:color="BFBFBF"/>
            </w:tcBorders>
            <w:shd w:val="clear" w:color="000000" w:fill="FFFFFF"/>
            <w:vAlign w:val="bottom"/>
          </w:tcPr>
          <w:p w14:paraId="6A78870A" w14:textId="77777777" w:rsidR="006A6BA2" w:rsidRPr="00A759D7" w:rsidRDefault="006A6BA2" w:rsidP="001105A2">
            <w:pPr>
              <w:ind w:left="12"/>
              <w:jc w:val="right"/>
              <w:rPr>
                <w:rFonts w:ascii="Arial" w:hAnsi="Arial" w:cs="Arial"/>
                <w:bCs/>
                <w:color w:val="000000"/>
                <w:sz w:val="18"/>
                <w:szCs w:val="18"/>
                <w:lang w:val="es-ES"/>
              </w:rPr>
            </w:pPr>
            <w:r>
              <w:rPr>
                <w:rFonts w:ascii="Arial" w:hAnsi="Arial" w:cs="Arial"/>
                <w:bCs/>
                <w:color w:val="000000"/>
                <w:sz w:val="18"/>
                <w:szCs w:val="18"/>
                <w:lang w:val="es-ES"/>
              </w:rPr>
              <w:t>394</w:t>
            </w:r>
          </w:p>
        </w:tc>
      </w:tr>
      <w:tr w:rsidR="006A6BA2" w:rsidRPr="00A759D7" w14:paraId="02E7D19E" w14:textId="77777777" w:rsidTr="001105A2">
        <w:trPr>
          <w:trHeight w:val="144"/>
          <w:jc w:val="center"/>
        </w:trPr>
        <w:tc>
          <w:tcPr>
            <w:tcW w:w="5151" w:type="dxa"/>
            <w:tcBorders>
              <w:top w:val="nil"/>
              <w:left w:val="single" w:sz="4" w:space="0" w:color="BFBFBF"/>
              <w:bottom w:val="nil"/>
              <w:right w:val="single" w:sz="4" w:space="0" w:color="BFBFBF"/>
            </w:tcBorders>
            <w:shd w:val="clear" w:color="000000" w:fill="D9D9D9"/>
            <w:vAlign w:val="center"/>
          </w:tcPr>
          <w:p w14:paraId="6372A718" w14:textId="77777777" w:rsidR="006A6BA2" w:rsidRPr="00D2486B" w:rsidRDefault="006A6BA2" w:rsidP="001105A2">
            <w:pPr>
              <w:ind w:left="12"/>
              <w:rPr>
                <w:rFonts w:ascii="Arial" w:hAnsi="Arial" w:cs="Arial"/>
                <w:color w:val="000000"/>
                <w:sz w:val="18"/>
                <w:szCs w:val="18"/>
              </w:rPr>
            </w:pPr>
            <w:r w:rsidRPr="00D2486B">
              <w:rPr>
                <w:rFonts w:ascii="Arial" w:hAnsi="Arial" w:cs="Arial"/>
                <w:color w:val="000000"/>
                <w:sz w:val="18"/>
                <w:szCs w:val="18"/>
              </w:rPr>
              <w:t>Gastos generales</w:t>
            </w:r>
          </w:p>
        </w:tc>
        <w:tc>
          <w:tcPr>
            <w:tcW w:w="1793" w:type="dxa"/>
            <w:tcBorders>
              <w:top w:val="nil"/>
              <w:left w:val="nil"/>
              <w:bottom w:val="nil"/>
              <w:right w:val="nil"/>
            </w:tcBorders>
            <w:shd w:val="clear" w:color="000000" w:fill="FFFFFF"/>
          </w:tcPr>
          <w:p w14:paraId="40812C52" w14:textId="77777777" w:rsidR="006A6BA2" w:rsidRPr="00D2486B" w:rsidRDefault="006A6BA2" w:rsidP="001105A2">
            <w:pPr>
              <w:ind w:left="12"/>
              <w:jc w:val="right"/>
              <w:rPr>
                <w:rFonts w:ascii="Arial" w:hAnsi="Arial" w:cs="Arial"/>
                <w:bCs/>
                <w:color w:val="000000"/>
                <w:sz w:val="18"/>
                <w:szCs w:val="18"/>
                <w:lang w:val="es-ES"/>
              </w:rPr>
            </w:pPr>
            <w:r w:rsidRPr="00D2486B">
              <w:rPr>
                <w:rFonts w:ascii="Arial" w:hAnsi="Arial" w:cs="Arial"/>
                <w:bCs/>
                <w:color w:val="000000"/>
                <w:sz w:val="18"/>
                <w:szCs w:val="18"/>
                <w:lang w:val="es-ES"/>
              </w:rPr>
              <w:t>2.674</w:t>
            </w:r>
          </w:p>
        </w:tc>
        <w:tc>
          <w:tcPr>
            <w:tcW w:w="1802" w:type="dxa"/>
            <w:tcBorders>
              <w:top w:val="nil"/>
              <w:left w:val="nil"/>
              <w:bottom w:val="nil"/>
              <w:right w:val="single" w:sz="4" w:space="0" w:color="BFBFBF"/>
            </w:tcBorders>
            <w:shd w:val="clear" w:color="000000" w:fill="FFFFFF"/>
            <w:vAlign w:val="bottom"/>
          </w:tcPr>
          <w:p w14:paraId="368E0F25" w14:textId="77777777" w:rsidR="006A6BA2" w:rsidRPr="00D2486B" w:rsidRDefault="006A6BA2" w:rsidP="001105A2">
            <w:pPr>
              <w:ind w:left="12"/>
              <w:jc w:val="right"/>
              <w:rPr>
                <w:rFonts w:ascii="Arial" w:hAnsi="Arial" w:cs="Arial"/>
                <w:bCs/>
                <w:color w:val="000000"/>
                <w:sz w:val="18"/>
                <w:szCs w:val="18"/>
                <w:lang w:val="es-ES"/>
              </w:rPr>
            </w:pPr>
            <w:r>
              <w:rPr>
                <w:rFonts w:ascii="Arial" w:hAnsi="Arial" w:cs="Arial"/>
                <w:bCs/>
                <w:color w:val="000000"/>
                <w:sz w:val="18"/>
                <w:szCs w:val="18"/>
                <w:lang w:val="es-ES"/>
              </w:rPr>
              <w:t>0</w:t>
            </w:r>
          </w:p>
        </w:tc>
      </w:tr>
      <w:tr w:rsidR="006A6BA2" w:rsidRPr="00A759D7" w14:paraId="6A2871EF" w14:textId="77777777" w:rsidTr="001105A2">
        <w:trPr>
          <w:trHeight w:val="144"/>
          <w:jc w:val="center"/>
        </w:trPr>
        <w:tc>
          <w:tcPr>
            <w:tcW w:w="5151" w:type="dxa"/>
            <w:tcBorders>
              <w:top w:val="nil"/>
              <w:left w:val="single" w:sz="4" w:space="0" w:color="BFBFBF"/>
              <w:bottom w:val="nil"/>
              <w:right w:val="single" w:sz="4" w:space="0" w:color="BFBFBF"/>
            </w:tcBorders>
            <w:shd w:val="clear" w:color="000000" w:fill="D9D9D9"/>
            <w:vAlign w:val="center"/>
          </w:tcPr>
          <w:p w14:paraId="12613F57" w14:textId="77777777" w:rsidR="006A6BA2" w:rsidRPr="00D2486B" w:rsidRDefault="006A6BA2" w:rsidP="001105A2">
            <w:pPr>
              <w:ind w:left="12"/>
              <w:rPr>
                <w:rFonts w:ascii="Arial" w:hAnsi="Arial" w:cs="Arial"/>
                <w:color w:val="000000"/>
                <w:sz w:val="18"/>
                <w:szCs w:val="18"/>
              </w:rPr>
            </w:pPr>
            <w:r>
              <w:rPr>
                <w:rFonts w:ascii="Arial" w:hAnsi="Arial" w:cs="Arial"/>
                <w:color w:val="000000"/>
                <w:sz w:val="18"/>
                <w:szCs w:val="18"/>
              </w:rPr>
              <w:t xml:space="preserve">Fotocopias </w:t>
            </w:r>
          </w:p>
        </w:tc>
        <w:tc>
          <w:tcPr>
            <w:tcW w:w="1793" w:type="dxa"/>
            <w:tcBorders>
              <w:top w:val="nil"/>
              <w:left w:val="nil"/>
              <w:bottom w:val="nil"/>
              <w:right w:val="nil"/>
            </w:tcBorders>
            <w:shd w:val="clear" w:color="000000" w:fill="FFFFFF"/>
          </w:tcPr>
          <w:p w14:paraId="37C7B524" w14:textId="77777777" w:rsidR="006A6BA2" w:rsidRPr="00D2486B" w:rsidRDefault="006A6BA2" w:rsidP="001105A2">
            <w:pPr>
              <w:ind w:left="12"/>
              <w:jc w:val="right"/>
              <w:rPr>
                <w:rFonts w:ascii="Arial" w:hAnsi="Arial" w:cs="Arial"/>
                <w:bCs/>
                <w:color w:val="000000"/>
                <w:sz w:val="18"/>
                <w:szCs w:val="18"/>
                <w:lang w:val="es-ES"/>
              </w:rPr>
            </w:pPr>
            <w:r>
              <w:rPr>
                <w:rFonts w:ascii="Arial" w:hAnsi="Arial" w:cs="Arial"/>
                <w:bCs/>
                <w:color w:val="000000"/>
                <w:sz w:val="18"/>
                <w:szCs w:val="18"/>
                <w:lang w:val="es-ES"/>
              </w:rPr>
              <w:t>0</w:t>
            </w:r>
          </w:p>
        </w:tc>
        <w:tc>
          <w:tcPr>
            <w:tcW w:w="1802" w:type="dxa"/>
            <w:tcBorders>
              <w:top w:val="nil"/>
              <w:left w:val="nil"/>
              <w:bottom w:val="nil"/>
              <w:right w:val="single" w:sz="4" w:space="0" w:color="BFBFBF"/>
            </w:tcBorders>
            <w:shd w:val="clear" w:color="000000" w:fill="FFFFFF"/>
            <w:vAlign w:val="bottom"/>
          </w:tcPr>
          <w:p w14:paraId="037CE9F8" w14:textId="77777777" w:rsidR="006A6BA2" w:rsidRDefault="006A6BA2" w:rsidP="001105A2">
            <w:pPr>
              <w:ind w:left="12"/>
              <w:jc w:val="right"/>
              <w:rPr>
                <w:rFonts w:ascii="Arial" w:hAnsi="Arial" w:cs="Arial"/>
                <w:bCs/>
                <w:color w:val="000000"/>
                <w:sz w:val="18"/>
                <w:szCs w:val="18"/>
                <w:lang w:val="es-ES"/>
              </w:rPr>
            </w:pPr>
            <w:r>
              <w:rPr>
                <w:rFonts w:ascii="Arial" w:hAnsi="Arial" w:cs="Arial"/>
                <w:bCs/>
                <w:color w:val="000000"/>
                <w:sz w:val="18"/>
                <w:szCs w:val="18"/>
                <w:lang w:val="es-ES"/>
              </w:rPr>
              <w:t>455</w:t>
            </w:r>
          </w:p>
        </w:tc>
      </w:tr>
      <w:tr w:rsidR="006A6BA2" w:rsidRPr="00A759D7" w14:paraId="23B4E1FA" w14:textId="77777777" w:rsidTr="001105A2">
        <w:trPr>
          <w:trHeight w:val="144"/>
          <w:jc w:val="center"/>
        </w:trPr>
        <w:tc>
          <w:tcPr>
            <w:tcW w:w="5151" w:type="dxa"/>
            <w:tcBorders>
              <w:top w:val="nil"/>
              <w:left w:val="single" w:sz="4" w:space="0" w:color="BFBFBF"/>
              <w:bottom w:val="single" w:sz="4" w:space="0" w:color="BFBFBF"/>
              <w:right w:val="single" w:sz="4" w:space="0" w:color="BFBFBF"/>
            </w:tcBorders>
            <w:shd w:val="clear" w:color="000000" w:fill="D9D9D9"/>
            <w:vAlign w:val="center"/>
          </w:tcPr>
          <w:p w14:paraId="2CA7C96C" w14:textId="77777777" w:rsidR="006A6BA2" w:rsidRPr="0080319D" w:rsidRDefault="006A6BA2" w:rsidP="001105A2">
            <w:pPr>
              <w:ind w:left="12"/>
              <w:rPr>
                <w:rFonts w:asciiTheme="minorBidi" w:hAnsiTheme="minorBidi" w:cstheme="minorBidi"/>
                <w:b/>
                <w:sz w:val="18"/>
                <w:szCs w:val="18"/>
              </w:rPr>
            </w:pPr>
          </w:p>
        </w:tc>
        <w:tc>
          <w:tcPr>
            <w:tcW w:w="1793" w:type="dxa"/>
            <w:tcBorders>
              <w:top w:val="nil"/>
              <w:left w:val="nil"/>
              <w:bottom w:val="single" w:sz="4" w:space="0" w:color="BFBFBF"/>
              <w:right w:val="nil"/>
            </w:tcBorders>
            <w:shd w:val="clear" w:color="000000" w:fill="FFFFFF"/>
          </w:tcPr>
          <w:p w14:paraId="3BE707C8" w14:textId="77777777" w:rsidR="006A6BA2" w:rsidRDefault="006A6BA2" w:rsidP="001105A2">
            <w:pPr>
              <w:ind w:left="12"/>
              <w:jc w:val="right"/>
              <w:rPr>
                <w:rFonts w:ascii="Arial" w:hAnsi="Arial" w:cs="Arial"/>
                <w:b/>
                <w:bCs/>
                <w:color w:val="000000"/>
                <w:sz w:val="18"/>
                <w:szCs w:val="18"/>
                <w:lang w:val="es-ES"/>
              </w:rPr>
            </w:pPr>
            <w:r>
              <w:rPr>
                <w:rFonts w:ascii="Arial" w:hAnsi="Arial" w:cs="Arial"/>
                <w:b/>
                <w:bCs/>
                <w:color w:val="000000"/>
                <w:sz w:val="18"/>
                <w:szCs w:val="18"/>
                <w:lang w:val="es-ES"/>
              </w:rPr>
              <w:t>$      14.140</w:t>
            </w:r>
          </w:p>
        </w:tc>
        <w:tc>
          <w:tcPr>
            <w:tcW w:w="1802" w:type="dxa"/>
            <w:tcBorders>
              <w:top w:val="nil"/>
              <w:left w:val="nil"/>
              <w:bottom w:val="single" w:sz="4" w:space="0" w:color="BFBFBF"/>
              <w:right w:val="single" w:sz="4" w:space="0" w:color="BFBFBF"/>
            </w:tcBorders>
            <w:shd w:val="clear" w:color="000000" w:fill="FFFFFF"/>
            <w:vAlign w:val="bottom"/>
          </w:tcPr>
          <w:p w14:paraId="29224B70" w14:textId="77777777" w:rsidR="006A6BA2" w:rsidRDefault="006A6BA2" w:rsidP="001105A2">
            <w:pPr>
              <w:ind w:left="12"/>
              <w:jc w:val="right"/>
              <w:rPr>
                <w:rFonts w:ascii="Arial" w:hAnsi="Arial" w:cs="Arial"/>
                <w:b/>
                <w:bCs/>
                <w:color w:val="000000"/>
                <w:sz w:val="18"/>
                <w:szCs w:val="18"/>
                <w:lang w:val="es-ES"/>
              </w:rPr>
            </w:pPr>
            <w:r>
              <w:rPr>
                <w:rFonts w:ascii="Arial" w:hAnsi="Arial" w:cs="Arial"/>
                <w:b/>
                <w:bCs/>
                <w:color w:val="000000"/>
                <w:sz w:val="18"/>
                <w:szCs w:val="18"/>
                <w:lang w:val="es-ES"/>
              </w:rPr>
              <w:t>$        8.213</w:t>
            </w:r>
          </w:p>
        </w:tc>
      </w:tr>
    </w:tbl>
    <w:p w14:paraId="65B9C636" w14:textId="77777777" w:rsidR="006A6BA2" w:rsidRDefault="006A6BA2" w:rsidP="006A6BA2">
      <w:pPr>
        <w:ind w:right="111"/>
        <w:jc w:val="both"/>
        <w:rPr>
          <w:rFonts w:asciiTheme="minorBidi" w:hAnsiTheme="minorBidi" w:cstheme="minorBidi"/>
          <w:b/>
          <w:sz w:val="22"/>
          <w:szCs w:val="22"/>
        </w:rPr>
      </w:pPr>
    </w:p>
    <w:p w14:paraId="5C53DCDD" w14:textId="77777777" w:rsidR="003412E1" w:rsidRDefault="003412E1" w:rsidP="006A6BA2">
      <w:pPr>
        <w:ind w:right="111"/>
        <w:jc w:val="both"/>
        <w:rPr>
          <w:rFonts w:asciiTheme="minorBidi" w:hAnsiTheme="minorBidi" w:cstheme="minorBidi"/>
          <w:b/>
          <w:sz w:val="22"/>
          <w:szCs w:val="22"/>
        </w:rPr>
      </w:pPr>
    </w:p>
    <w:p w14:paraId="79F13EFC" w14:textId="77777777" w:rsidR="003412E1" w:rsidRDefault="003412E1" w:rsidP="006A6BA2">
      <w:pPr>
        <w:ind w:right="111"/>
        <w:jc w:val="both"/>
        <w:rPr>
          <w:rFonts w:asciiTheme="minorBidi" w:hAnsiTheme="minorBidi" w:cstheme="minorBidi"/>
          <w:b/>
          <w:sz w:val="22"/>
          <w:szCs w:val="22"/>
          <w:highlight w:val="yellow"/>
        </w:rPr>
      </w:pPr>
    </w:p>
    <w:p w14:paraId="22F5FC88" w14:textId="62D170BB" w:rsidR="006A6BA2" w:rsidRDefault="006A6BA2" w:rsidP="006A6BA2">
      <w:pPr>
        <w:ind w:right="111"/>
        <w:jc w:val="both"/>
        <w:rPr>
          <w:rFonts w:asciiTheme="minorBidi" w:hAnsiTheme="minorBidi" w:cstheme="minorBidi"/>
          <w:b/>
          <w:sz w:val="22"/>
          <w:szCs w:val="22"/>
        </w:rPr>
      </w:pPr>
      <w:r w:rsidRPr="00BE2D5D">
        <w:rPr>
          <w:rFonts w:asciiTheme="minorBidi" w:hAnsiTheme="minorBidi" w:cstheme="minorBidi"/>
          <w:b/>
          <w:sz w:val="22"/>
          <w:szCs w:val="22"/>
        </w:rPr>
        <w:t>NOTA 1</w:t>
      </w:r>
      <w:r w:rsidR="003412E1" w:rsidRPr="00BE2D5D">
        <w:rPr>
          <w:rFonts w:asciiTheme="minorBidi" w:hAnsiTheme="minorBidi" w:cstheme="minorBidi"/>
          <w:b/>
          <w:sz w:val="22"/>
          <w:szCs w:val="22"/>
        </w:rPr>
        <w:t>9</w:t>
      </w:r>
      <w:r w:rsidRPr="00BE2D5D">
        <w:rPr>
          <w:rFonts w:asciiTheme="minorBidi" w:hAnsiTheme="minorBidi" w:cstheme="minorBidi"/>
          <w:b/>
          <w:sz w:val="22"/>
          <w:szCs w:val="22"/>
        </w:rPr>
        <w:t>.-    Costos Financieros</w:t>
      </w:r>
    </w:p>
    <w:p w14:paraId="51E5AAFF" w14:textId="77777777" w:rsidR="006A6BA2" w:rsidRDefault="006A6BA2" w:rsidP="006A6BA2">
      <w:pPr>
        <w:ind w:right="111"/>
        <w:jc w:val="both"/>
        <w:rPr>
          <w:rFonts w:asciiTheme="minorBidi" w:hAnsiTheme="minorBidi" w:cstheme="minorBidi"/>
          <w:b/>
          <w:sz w:val="22"/>
          <w:szCs w:val="22"/>
        </w:rPr>
      </w:pPr>
    </w:p>
    <w:p w14:paraId="72DDDE50" w14:textId="77777777" w:rsidR="006A6BA2" w:rsidRDefault="006A6BA2" w:rsidP="006A6BA2">
      <w:pPr>
        <w:ind w:right="111"/>
        <w:jc w:val="both"/>
        <w:rPr>
          <w:rFonts w:asciiTheme="minorBidi" w:hAnsiTheme="minorBidi" w:cstheme="minorBidi"/>
          <w:b/>
          <w:sz w:val="22"/>
          <w:szCs w:val="22"/>
        </w:rPr>
      </w:pPr>
      <w:r>
        <w:rPr>
          <w:rFonts w:asciiTheme="minorBidi" w:hAnsiTheme="minorBidi" w:cstheme="minorBidi"/>
          <w:b/>
          <w:sz w:val="22"/>
          <w:szCs w:val="22"/>
        </w:rPr>
        <w:t xml:space="preserve">Descripción                                                                          2 0 2 1                  2 0 2 0 </w:t>
      </w:r>
    </w:p>
    <w:p w14:paraId="44A68F8F" w14:textId="77777777" w:rsidR="006A6BA2" w:rsidRPr="000B0708" w:rsidRDefault="006A6BA2" w:rsidP="006A6BA2">
      <w:pPr>
        <w:pBdr>
          <w:bottom w:val="single" w:sz="4" w:space="1" w:color="auto"/>
        </w:pBdr>
        <w:tabs>
          <w:tab w:val="left" w:pos="5850"/>
          <w:tab w:val="left" w:pos="7605"/>
        </w:tabs>
        <w:ind w:right="111"/>
        <w:jc w:val="both"/>
        <w:rPr>
          <w:rFonts w:asciiTheme="minorBidi" w:hAnsiTheme="minorBidi" w:cstheme="minorBidi"/>
          <w:sz w:val="22"/>
          <w:szCs w:val="22"/>
        </w:rPr>
      </w:pPr>
      <w:r w:rsidRPr="000B0708">
        <w:rPr>
          <w:rFonts w:asciiTheme="minorBidi" w:hAnsiTheme="minorBidi" w:cstheme="minorBidi"/>
          <w:sz w:val="22"/>
          <w:szCs w:val="22"/>
        </w:rPr>
        <w:t xml:space="preserve"> </w:t>
      </w:r>
      <w:r>
        <w:rPr>
          <w:rFonts w:asciiTheme="minorBidi" w:hAnsiTheme="minorBidi" w:cstheme="minorBidi"/>
          <w:sz w:val="22"/>
          <w:szCs w:val="22"/>
        </w:rPr>
        <w:tab/>
        <w:t xml:space="preserve">  M$</w:t>
      </w:r>
      <w:r>
        <w:rPr>
          <w:rFonts w:asciiTheme="minorBidi" w:hAnsiTheme="minorBidi" w:cstheme="minorBidi"/>
          <w:sz w:val="22"/>
          <w:szCs w:val="22"/>
        </w:rPr>
        <w:tab/>
        <w:t xml:space="preserve">  M$</w:t>
      </w:r>
    </w:p>
    <w:tbl>
      <w:tblPr>
        <w:tblW w:w="8746" w:type="dxa"/>
        <w:jc w:val="center"/>
        <w:tblInd w:w="232" w:type="dxa"/>
        <w:tblCellMar>
          <w:left w:w="70" w:type="dxa"/>
          <w:right w:w="70" w:type="dxa"/>
        </w:tblCellMar>
        <w:tblLook w:val="04A0" w:firstRow="1" w:lastRow="0" w:firstColumn="1" w:lastColumn="0" w:noHBand="0" w:noVBand="1"/>
      </w:tblPr>
      <w:tblGrid>
        <w:gridCol w:w="5151"/>
        <w:gridCol w:w="1793"/>
        <w:gridCol w:w="1802"/>
      </w:tblGrid>
      <w:tr w:rsidR="006A6BA2" w:rsidRPr="0031739B" w14:paraId="5352B32B" w14:textId="77777777" w:rsidTr="001105A2">
        <w:trPr>
          <w:trHeight w:val="162"/>
          <w:jc w:val="center"/>
        </w:trPr>
        <w:tc>
          <w:tcPr>
            <w:tcW w:w="5151" w:type="dxa"/>
            <w:tcBorders>
              <w:top w:val="single" w:sz="4" w:space="0" w:color="BFBFBF"/>
              <w:left w:val="single" w:sz="4" w:space="0" w:color="BFBFBF"/>
              <w:bottom w:val="single" w:sz="4" w:space="0" w:color="BFBFBF"/>
            </w:tcBorders>
            <w:shd w:val="clear" w:color="000000" w:fill="808080"/>
            <w:vAlign w:val="center"/>
            <w:hideMark/>
          </w:tcPr>
          <w:p w14:paraId="44DE3B63" w14:textId="77777777" w:rsidR="006A6BA2" w:rsidRPr="0031739B" w:rsidRDefault="006A6BA2" w:rsidP="001105A2">
            <w:pPr>
              <w:ind w:left="12"/>
              <w:rPr>
                <w:rFonts w:ascii="Arial" w:hAnsi="Arial" w:cs="Arial"/>
                <w:b/>
                <w:bCs/>
                <w:color w:val="FFFFFF"/>
                <w:sz w:val="18"/>
                <w:szCs w:val="18"/>
              </w:rPr>
            </w:pPr>
            <w:r>
              <w:rPr>
                <w:rFonts w:ascii="Arial" w:hAnsi="Arial" w:cs="Arial"/>
                <w:b/>
                <w:bCs/>
                <w:color w:val="FFFFFF"/>
                <w:sz w:val="18"/>
                <w:szCs w:val="18"/>
              </w:rPr>
              <w:t xml:space="preserve">Descripción </w:t>
            </w:r>
          </w:p>
        </w:tc>
        <w:tc>
          <w:tcPr>
            <w:tcW w:w="1793" w:type="dxa"/>
            <w:tcBorders>
              <w:top w:val="single" w:sz="4" w:space="0" w:color="BFBFBF"/>
              <w:bottom w:val="single" w:sz="4" w:space="0" w:color="BFBFBF"/>
            </w:tcBorders>
            <w:shd w:val="clear" w:color="000000" w:fill="808080"/>
          </w:tcPr>
          <w:p w14:paraId="1C992806" w14:textId="77777777" w:rsidR="006A6BA2" w:rsidRPr="0031739B" w:rsidRDefault="006A6BA2" w:rsidP="001105A2">
            <w:pPr>
              <w:ind w:left="12"/>
              <w:jc w:val="center"/>
              <w:rPr>
                <w:rFonts w:ascii="Arial" w:hAnsi="Arial" w:cs="Arial"/>
                <w:b/>
                <w:bCs/>
                <w:color w:val="FFFFFF"/>
                <w:sz w:val="18"/>
                <w:szCs w:val="18"/>
              </w:rPr>
            </w:pPr>
            <w:r>
              <w:rPr>
                <w:rFonts w:ascii="Arial" w:hAnsi="Arial" w:cs="Arial"/>
                <w:b/>
                <w:bCs/>
                <w:color w:val="FFFFFF"/>
                <w:sz w:val="18"/>
                <w:szCs w:val="18"/>
              </w:rPr>
              <w:t>2 0 2 1</w:t>
            </w:r>
          </w:p>
        </w:tc>
        <w:tc>
          <w:tcPr>
            <w:tcW w:w="1802" w:type="dxa"/>
            <w:tcBorders>
              <w:top w:val="single" w:sz="4" w:space="0" w:color="BFBFBF"/>
              <w:bottom w:val="single" w:sz="4" w:space="0" w:color="BFBFBF"/>
            </w:tcBorders>
            <w:shd w:val="clear" w:color="000000" w:fill="808080"/>
            <w:vAlign w:val="center"/>
            <w:hideMark/>
          </w:tcPr>
          <w:p w14:paraId="3AA1269A" w14:textId="77777777" w:rsidR="006A6BA2" w:rsidRPr="0031739B" w:rsidRDefault="006A6BA2" w:rsidP="001105A2">
            <w:pPr>
              <w:ind w:left="12"/>
              <w:jc w:val="center"/>
              <w:rPr>
                <w:rFonts w:ascii="Arial" w:hAnsi="Arial" w:cs="Arial"/>
                <w:b/>
                <w:bCs/>
                <w:color w:val="FFFFFF"/>
                <w:sz w:val="18"/>
                <w:szCs w:val="18"/>
              </w:rPr>
            </w:pPr>
            <w:r>
              <w:rPr>
                <w:rFonts w:ascii="Arial" w:hAnsi="Arial" w:cs="Arial"/>
                <w:b/>
                <w:bCs/>
                <w:color w:val="FFFFFF"/>
                <w:sz w:val="18"/>
                <w:szCs w:val="18"/>
              </w:rPr>
              <w:t>2 0 2 0</w:t>
            </w:r>
          </w:p>
        </w:tc>
      </w:tr>
      <w:tr w:rsidR="006A6BA2" w:rsidRPr="00A759D7" w14:paraId="2BCCBD5D" w14:textId="77777777" w:rsidTr="001105A2">
        <w:trPr>
          <w:trHeight w:val="196"/>
          <w:jc w:val="center"/>
        </w:trPr>
        <w:tc>
          <w:tcPr>
            <w:tcW w:w="5151" w:type="dxa"/>
            <w:tcBorders>
              <w:top w:val="nil"/>
              <w:left w:val="single" w:sz="4" w:space="0" w:color="BFBFBF"/>
              <w:bottom w:val="single" w:sz="4" w:space="0" w:color="BFBFBF"/>
              <w:right w:val="single" w:sz="4" w:space="0" w:color="BFBFBF"/>
            </w:tcBorders>
            <w:shd w:val="clear" w:color="000000" w:fill="D9D9D9"/>
            <w:vAlign w:val="center"/>
          </w:tcPr>
          <w:p w14:paraId="26B04E91" w14:textId="77777777" w:rsidR="006A6BA2" w:rsidRPr="0080319D" w:rsidRDefault="006A6BA2" w:rsidP="001105A2">
            <w:pPr>
              <w:ind w:left="12"/>
              <w:rPr>
                <w:rFonts w:ascii="Arial" w:hAnsi="Arial" w:cs="Arial"/>
                <w:color w:val="000000"/>
                <w:sz w:val="18"/>
                <w:szCs w:val="18"/>
                <w:lang w:val="es-ES"/>
              </w:rPr>
            </w:pPr>
            <w:r>
              <w:rPr>
                <w:rFonts w:ascii="Arial" w:hAnsi="Arial" w:cs="Arial"/>
                <w:color w:val="000000"/>
                <w:sz w:val="18"/>
                <w:szCs w:val="18"/>
                <w:lang w:val="es-ES"/>
              </w:rPr>
              <w:t>Gastos Bancarios</w:t>
            </w:r>
          </w:p>
        </w:tc>
        <w:tc>
          <w:tcPr>
            <w:tcW w:w="1793" w:type="dxa"/>
            <w:tcBorders>
              <w:top w:val="nil"/>
              <w:left w:val="nil"/>
              <w:bottom w:val="single" w:sz="4" w:space="0" w:color="BFBFBF"/>
              <w:right w:val="nil"/>
            </w:tcBorders>
            <w:shd w:val="clear" w:color="000000" w:fill="FFFFFF"/>
          </w:tcPr>
          <w:p w14:paraId="54C2D143" w14:textId="77777777" w:rsidR="006A6BA2" w:rsidRDefault="006A6BA2" w:rsidP="001105A2">
            <w:pPr>
              <w:ind w:left="12"/>
              <w:jc w:val="right"/>
              <w:rPr>
                <w:rFonts w:ascii="Arial" w:hAnsi="Arial" w:cs="Arial"/>
                <w:sz w:val="18"/>
                <w:szCs w:val="18"/>
              </w:rPr>
            </w:pPr>
            <w:r>
              <w:rPr>
                <w:rFonts w:ascii="Arial" w:hAnsi="Arial" w:cs="Arial"/>
                <w:sz w:val="18"/>
                <w:szCs w:val="18"/>
              </w:rPr>
              <w:t>110</w:t>
            </w:r>
          </w:p>
        </w:tc>
        <w:tc>
          <w:tcPr>
            <w:tcW w:w="1802" w:type="dxa"/>
            <w:tcBorders>
              <w:top w:val="nil"/>
              <w:left w:val="nil"/>
              <w:bottom w:val="single" w:sz="4" w:space="0" w:color="BFBFBF"/>
              <w:right w:val="single" w:sz="4" w:space="0" w:color="BFBFBF"/>
            </w:tcBorders>
            <w:shd w:val="clear" w:color="000000" w:fill="FFFFFF"/>
            <w:vAlign w:val="bottom"/>
          </w:tcPr>
          <w:p w14:paraId="50E2E735" w14:textId="77777777" w:rsidR="006A6BA2" w:rsidRPr="00A759D7" w:rsidRDefault="006A6BA2" w:rsidP="001105A2">
            <w:pPr>
              <w:ind w:left="12"/>
              <w:jc w:val="right"/>
              <w:rPr>
                <w:rFonts w:ascii="Arial" w:hAnsi="Arial" w:cs="Arial"/>
                <w:bCs/>
                <w:color w:val="000000"/>
                <w:sz w:val="18"/>
                <w:szCs w:val="18"/>
                <w:lang w:val="es-ES"/>
              </w:rPr>
            </w:pPr>
            <w:r>
              <w:rPr>
                <w:rFonts w:ascii="Arial" w:hAnsi="Arial" w:cs="Arial"/>
                <w:bCs/>
                <w:color w:val="000000"/>
                <w:sz w:val="18"/>
                <w:szCs w:val="18"/>
                <w:lang w:val="es-ES"/>
              </w:rPr>
              <w:t>467</w:t>
            </w:r>
          </w:p>
        </w:tc>
      </w:tr>
      <w:tr w:rsidR="006A6BA2" w:rsidRPr="00A759D7" w14:paraId="51AA3B29" w14:textId="77777777" w:rsidTr="001105A2">
        <w:trPr>
          <w:trHeight w:val="96"/>
          <w:jc w:val="center"/>
        </w:trPr>
        <w:tc>
          <w:tcPr>
            <w:tcW w:w="5151" w:type="dxa"/>
            <w:tcBorders>
              <w:top w:val="nil"/>
              <w:left w:val="single" w:sz="4" w:space="0" w:color="BFBFBF"/>
              <w:bottom w:val="single" w:sz="4" w:space="0" w:color="BFBFBF"/>
              <w:right w:val="single" w:sz="4" w:space="0" w:color="BFBFBF"/>
            </w:tcBorders>
            <w:shd w:val="clear" w:color="000000" w:fill="D9D9D9"/>
            <w:vAlign w:val="center"/>
          </w:tcPr>
          <w:p w14:paraId="68895BD8" w14:textId="77777777" w:rsidR="006A6BA2" w:rsidRPr="0080319D" w:rsidRDefault="006A6BA2" w:rsidP="001105A2">
            <w:pPr>
              <w:ind w:left="12"/>
              <w:rPr>
                <w:rFonts w:ascii="Arial" w:hAnsi="Arial" w:cs="Arial"/>
                <w:color w:val="000000"/>
                <w:sz w:val="18"/>
                <w:szCs w:val="18"/>
                <w:lang w:val="es-ES"/>
              </w:rPr>
            </w:pPr>
            <w:r>
              <w:rPr>
                <w:rFonts w:ascii="Arial" w:hAnsi="Arial" w:cs="Arial"/>
                <w:color w:val="000000"/>
                <w:sz w:val="18"/>
                <w:szCs w:val="18"/>
                <w:lang w:val="es-ES"/>
              </w:rPr>
              <w:t>Interés Financieros</w:t>
            </w:r>
          </w:p>
        </w:tc>
        <w:tc>
          <w:tcPr>
            <w:tcW w:w="1793" w:type="dxa"/>
            <w:tcBorders>
              <w:top w:val="nil"/>
              <w:left w:val="nil"/>
              <w:bottom w:val="single" w:sz="4" w:space="0" w:color="BFBFBF"/>
              <w:right w:val="nil"/>
            </w:tcBorders>
            <w:shd w:val="clear" w:color="000000" w:fill="FFFFFF"/>
          </w:tcPr>
          <w:p w14:paraId="78955D1C" w14:textId="77777777" w:rsidR="006A6BA2" w:rsidRPr="00A759D7" w:rsidRDefault="006A6BA2" w:rsidP="001105A2">
            <w:pPr>
              <w:jc w:val="right"/>
              <w:rPr>
                <w:rFonts w:ascii="Arial" w:hAnsi="Arial" w:cs="Arial"/>
                <w:bCs/>
                <w:color w:val="000000"/>
                <w:sz w:val="18"/>
                <w:szCs w:val="18"/>
                <w:lang w:val="es-ES"/>
              </w:rPr>
            </w:pPr>
            <w:r>
              <w:rPr>
                <w:rFonts w:ascii="Arial" w:hAnsi="Arial" w:cs="Arial"/>
                <w:bCs/>
                <w:color w:val="000000"/>
                <w:sz w:val="18"/>
                <w:szCs w:val="18"/>
                <w:lang w:val="es-ES"/>
              </w:rPr>
              <w:t>51</w:t>
            </w:r>
          </w:p>
        </w:tc>
        <w:tc>
          <w:tcPr>
            <w:tcW w:w="1802" w:type="dxa"/>
            <w:tcBorders>
              <w:top w:val="nil"/>
              <w:left w:val="nil"/>
              <w:bottom w:val="single" w:sz="4" w:space="0" w:color="BFBFBF"/>
              <w:right w:val="single" w:sz="4" w:space="0" w:color="BFBFBF"/>
            </w:tcBorders>
            <w:shd w:val="clear" w:color="000000" w:fill="FFFFFF"/>
            <w:vAlign w:val="bottom"/>
          </w:tcPr>
          <w:p w14:paraId="1521EDBD" w14:textId="77777777" w:rsidR="006A6BA2" w:rsidRPr="00A759D7" w:rsidRDefault="006A6BA2" w:rsidP="001105A2">
            <w:pPr>
              <w:jc w:val="right"/>
              <w:rPr>
                <w:rFonts w:ascii="Arial" w:hAnsi="Arial" w:cs="Arial"/>
                <w:bCs/>
                <w:color w:val="000000"/>
                <w:sz w:val="18"/>
                <w:szCs w:val="18"/>
                <w:lang w:val="es-ES"/>
              </w:rPr>
            </w:pPr>
            <w:r>
              <w:rPr>
                <w:rFonts w:ascii="Arial" w:hAnsi="Arial" w:cs="Arial"/>
                <w:bCs/>
                <w:color w:val="000000"/>
                <w:sz w:val="18"/>
                <w:szCs w:val="18"/>
                <w:lang w:val="es-ES"/>
              </w:rPr>
              <w:t>64</w:t>
            </w:r>
          </w:p>
        </w:tc>
      </w:tr>
      <w:tr w:rsidR="006A6BA2" w:rsidRPr="00A759D7" w14:paraId="2B997347" w14:textId="77777777" w:rsidTr="001105A2">
        <w:trPr>
          <w:trHeight w:val="169"/>
          <w:jc w:val="center"/>
        </w:trPr>
        <w:tc>
          <w:tcPr>
            <w:tcW w:w="5151" w:type="dxa"/>
            <w:tcBorders>
              <w:top w:val="nil"/>
              <w:left w:val="single" w:sz="4" w:space="0" w:color="BFBFBF"/>
              <w:bottom w:val="nil"/>
              <w:right w:val="single" w:sz="4" w:space="0" w:color="BFBFBF"/>
            </w:tcBorders>
            <w:shd w:val="clear" w:color="000000" w:fill="D9D9D9"/>
            <w:vAlign w:val="center"/>
          </w:tcPr>
          <w:p w14:paraId="0AAC6306" w14:textId="77777777" w:rsidR="006A6BA2" w:rsidRPr="0080319D" w:rsidRDefault="006A6BA2" w:rsidP="001105A2">
            <w:pPr>
              <w:ind w:left="12"/>
              <w:rPr>
                <w:rFonts w:ascii="Arial" w:hAnsi="Arial" w:cs="Arial"/>
                <w:color w:val="000000"/>
                <w:sz w:val="18"/>
                <w:szCs w:val="18"/>
                <w:lang w:val="es-ES"/>
              </w:rPr>
            </w:pPr>
          </w:p>
        </w:tc>
        <w:tc>
          <w:tcPr>
            <w:tcW w:w="1793" w:type="dxa"/>
            <w:tcBorders>
              <w:top w:val="nil"/>
              <w:left w:val="nil"/>
              <w:bottom w:val="nil"/>
              <w:right w:val="nil"/>
            </w:tcBorders>
            <w:shd w:val="clear" w:color="000000" w:fill="FFFFFF"/>
          </w:tcPr>
          <w:p w14:paraId="125F8977" w14:textId="77777777" w:rsidR="006A6BA2" w:rsidRPr="00A759D7" w:rsidRDefault="006A6BA2" w:rsidP="001105A2">
            <w:pPr>
              <w:ind w:left="12"/>
              <w:jc w:val="right"/>
              <w:rPr>
                <w:rFonts w:ascii="Arial" w:hAnsi="Arial" w:cs="Arial"/>
                <w:bCs/>
                <w:color w:val="000000"/>
                <w:sz w:val="18"/>
                <w:szCs w:val="18"/>
                <w:lang w:val="es-ES"/>
              </w:rPr>
            </w:pPr>
          </w:p>
        </w:tc>
        <w:tc>
          <w:tcPr>
            <w:tcW w:w="1802" w:type="dxa"/>
            <w:tcBorders>
              <w:top w:val="nil"/>
              <w:left w:val="nil"/>
              <w:bottom w:val="nil"/>
              <w:right w:val="single" w:sz="4" w:space="0" w:color="BFBFBF"/>
            </w:tcBorders>
            <w:shd w:val="clear" w:color="000000" w:fill="FFFFFF"/>
            <w:vAlign w:val="bottom"/>
          </w:tcPr>
          <w:p w14:paraId="76295B1E" w14:textId="77777777" w:rsidR="006A6BA2" w:rsidRPr="00A759D7" w:rsidRDefault="006A6BA2" w:rsidP="001105A2">
            <w:pPr>
              <w:ind w:left="12"/>
              <w:jc w:val="right"/>
              <w:rPr>
                <w:rFonts w:ascii="Arial" w:hAnsi="Arial" w:cs="Arial"/>
                <w:bCs/>
                <w:color w:val="000000"/>
                <w:sz w:val="18"/>
                <w:szCs w:val="18"/>
                <w:lang w:val="es-ES"/>
              </w:rPr>
            </w:pPr>
          </w:p>
        </w:tc>
      </w:tr>
      <w:tr w:rsidR="006A6BA2" w:rsidRPr="00A759D7" w14:paraId="7F7CEA06" w14:textId="77777777" w:rsidTr="001105A2">
        <w:trPr>
          <w:trHeight w:val="97"/>
          <w:jc w:val="center"/>
        </w:trPr>
        <w:tc>
          <w:tcPr>
            <w:tcW w:w="5151" w:type="dxa"/>
            <w:tcBorders>
              <w:top w:val="nil"/>
              <w:left w:val="single" w:sz="4" w:space="0" w:color="BFBFBF"/>
              <w:bottom w:val="nil"/>
              <w:right w:val="single" w:sz="4" w:space="0" w:color="BFBFBF"/>
            </w:tcBorders>
            <w:shd w:val="clear" w:color="000000" w:fill="D9D9D9"/>
            <w:vAlign w:val="center"/>
          </w:tcPr>
          <w:p w14:paraId="38E83B7E" w14:textId="77777777" w:rsidR="006A6BA2" w:rsidRPr="0080319D" w:rsidRDefault="006A6BA2" w:rsidP="001105A2">
            <w:pPr>
              <w:ind w:left="12"/>
              <w:rPr>
                <w:rFonts w:ascii="Arial" w:hAnsi="Arial" w:cs="Arial"/>
                <w:color w:val="000000"/>
                <w:sz w:val="18"/>
                <w:szCs w:val="18"/>
              </w:rPr>
            </w:pPr>
          </w:p>
        </w:tc>
        <w:tc>
          <w:tcPr>
            <w:tcW w:w="1793" w:type="dxa"/>
            <w:tcBorders>
              <w:top w:val="nil"/>
              <w:left w:val="nil"/>
              <w:bottom w:val="nil"/>
              <w:right w:val="nil"/>
            </w:tcBorders>
            <w:shd w:val="clear" w:color="000000" w:fill="FFFFFF"/>
          </w:tcPr>
          <w:p w14:paraId="403F1C4D" w14:textId="77777777" w:rsidR="006A6BA2" w:rsidRPr="00A759D7" w:rsidRDefault="006A6BA2" w:rsidP="001105A2">
            <w:pPr>
              <w:ind w:left="12"/>
              <w:jc w:val="right"/>
              <w:rPr>
                <w:rFonts w:ascii="Arial" w:hAnsi="Arial" w:cs="Arial"/>
                <w:bCs/>
                <w:color w:val="000000"/>
                <w:sz w:val="18"/>
                <w:szCs w:val="18"/>
                <w:lang w:val="es-ES"/>
              </w:rPr>
            </w:pPr>
          </w:p>
        </w:tc>
        <w:tc>
          <w:tcPr>
            <w:tcW w:w="1802" w:type="dxa"/>
            <w:tcBorders>
              <w:top w:val="nil"/>
              <w:left w:val="nil"/>
              <w:bottom w:val="nil"/>
              <w:right w:val="single" w:sz="4" w:space="0" w:color="BFBFBF"/>
            </w:tcBorders>
            <w:shd w:val="clear" w:color="000000" w:fill="FFFFFF"/>
            <w:vAlign w:val="bottom"/>
          </w:tcPr>
          <w:p w14:paraId="502D9368" w14:textId="77777777" w:rsidR="006A6BA2" w:rsidRPr="00A759D7" w:rsidRDefault="006A6BA2" w:rsidP="001105A2">
            <w:pPr>
              <w:ind w:left="12"/>
              <w:jc w:val="right"/>
              <w:rPr>
                <w:rFonts w:ascii="Arial" w:hAnsi="Arial" w:cs="Arial"/>
                <w:bCs/>
                <w:color w:val="000000"/>
                <w:sz w:val="18"/>
                <w:szCs w:val="18"/>
                <w:lang w:val="es-ES"/>
              </w:rPr>
            </w:pPr>
          </w:p>
        </w:tc>
      </w:tr>
      <w:tr w:rsidR="006A6BA2" w:rsidRPr="00A759D7" w14:paraId="1DFCADD7" w14:textId="77777777" w:rsidTr="001105A2">
        <w:trPr>
          <w:trHeight w:val="144"/>
          <w:jc w:val="center"/>
        </w:trPr>
        <w:tc>
          <w:tcPr>
            <w:tcW w:w="5151" w:type="dxa"/>
            <w:tcBorders>
              <w:top w:val="nil"/>
              <w:left w:val="single" w:sz="4" w:space="0" w:color="BFBFBF"/>
              <w:bottom w:val="single" w:sz="4" w:space="0" w:color="BFBFBF"/>
              <w:right w:val="single" w:sz="4" w:space="0" w:color="BFBFBF"/>
            </w:tcBorders>
            <w:shd w:val="clear" w:color="000000" w:fill="D9D9D9"/>
            <w:vAlign w:val="center"/>
          </w:tcPr>
          <w:p w14:paraId="762AE1EF" w14:textId="77777777" w:rsidR="006A6BA2" w:rsidRPr="0080319D" w:rsidRDefault="006A6BA2" w:rsidP="001105A2">
            <w:pPr>
              <w:ind w:left="12"/>
              <w:rPr>
                <w:rFonts w:ascii="Arial" w:hAnsi="Arial" w:cs="Arial"/>
                <w:b/>
                <w:color w:val="000000"/>
                <w:sz w:val="18"/>
                <w:szCs w:val="18"/>
              </w:rPr>
            </w:pPr>
            <w:r>
              <w:rPr>
                <w:rFonts w:ascii="Arial" w:hAnsi="Arial" w:cs="Arial"/>
                <w:b/>
                <w:color w:val="000000"/>
                <w:sz w:val="18"/>
                <w:szCs w:val="18"/>
              </w:rPr>
              <w:t>Total de Gastos Financieros</w:t>
            </w:r>
          </w:p>
        </w:tc>
        <w:tc>
          <w:tcPr>
            <w:tcW w:w="1793" w:type="dxa"/>
            <w:tcBorders>
              <w:top w:val="nil"/>
              <w:left w:val="nil"/>
              <w:bottom w:val="single" w:sz="4" w:space="0" w:color="BFBFBF"/>
              <w:right w:val="nil"/>
            </w:tcBorders>
            <w:shd w:val="clear" w:color="000000" w:fill="FFFFFF"/>
          </w:tcPr>
          <w:p w14:paraId="662A9478" w14:textId="77777777" w:rsidR="006A6BA2" w:rsidRPr="00A759D7" w:rsidRDefault="006A6BA2" w:rsidP="001105A2">
            <w:pPr>
              <w:ind w:left="12"/>
              <w:jc w:val="right"/>
              <w:rPr>
                <w:rFonts w:ascii="Arial" w:hAnsi="Arial" w:cs="Arial"/>
                <w:b/>
                <w:bCs/>
                <w:color w:val="000000"/>
                <w:sz w:val="18"/>
                <w:szCs w:val="18"/>
                <w:lang w:val="es-ES"/>
              </w:rPr>
            </w:pPr>
            <w:r>
              <w:rPr>
                <w:rFonts w:ascii="Arial" w:hAnsi="Arial" w:cs="Arial"/>
                <w:b/>
                <w:bCs/>
                <w:color w:val="000000"/>
                <w:sz w:val="18"/>
                <w:szCs w:val="18"/>
                <w:lang w:val="es-ES"/>
              </w:rPr>
              <w:t>$           161</w:t>
            </w:r>
          </w:p>
        </w:tc>
        <w:tc>
          <w:tcPr>
            <w:tcW w:w="1802" w:type="dxa"/>
            <w:tcBorders>
              <w:top w:val="nil"/>
              <w:left w:val="nil"/>
              <w:bottom w:val="single" w:sz="4" w:space="0" w:color="BFBFBF"/>
              <w:right w:val="single" w:sz="4" w:space="0" w:color="BFBFBF"/>
            </w:tcBorders>
            <w:shd w:val="clear" w:color="000000" w:fill="FFFFFF"/>
            <w:vAlign w:val="bottom"/>
          </w:tcPr>
          <w:p w14:paraId="0A8EA92C" w14:textId="77777777" w:rsidR="006A6BA2" w:rsidRPr="00A759D7" w:rsidRDefault="006A6BA2" w:rsidP="001105A2">
            <w:pPr>
              <w:ind w:left="12"/>
              <w:jc w:val="right"/>
              <w:rPr>
                <w:rFonts w:ascii="Arial" w:hAnsi="Arial" w:cs="Arial"/>
                <w:b/>
                <w:bCs/>
                <w:color w:val="000000"/>
                <w:sz w:val="18"/>
                <w:szCs w:val="18"/>
                <w:lang w:val="es-ES"/>
              </w:rPr>
            </w:pPr>
            <w:r>
              <w:rPr>
                <w:rFonts w:ascii="Arial" w:hAnsi="Arial" w:cs="Arial"/>
                <w:b/>
                <w:bCs/>
                <w:color w:val="000000"/>
                <w:sz w:val="18"/>
                <w:szCs w:val="18"/>
                <w:lang w:val="es-ES"/>
              </w:rPr>
              <w:t>$             521</w:t>
            </w:r>
          </w:p>
        </w:tc>
      </w:tr>
    </w:tbl>
    <w:p w14:paraId="14FDC0A2" w14:textId="77777777" w:rsidR="00C81836" w:rsidRPr="00C81836" w:rsidRDefault="00C81836" w:rsidP="00D27027">
      <w:pPr>
        <w:ind w:left="567" w:right="111"/>
        <w:jc w:val="both"/>
        <w:rPr>
          <w:rFonts w:asciiTheme="minorBidi" w:hAnsiTheme="minorBidi" w:cstheme="minorBidi"/>
          <w:b/>
          <w:sz w:val="18"/>
          <w:szCs w:val="18"/>
          <w:u w:val="single"/>
        </w:rPr>
      </w:pPr>
    </w:p>
    <w:p w14:paraId="4CADFF2E" w14:textId="54B052B7" w:rsidR="00C81836" w:rsidRPr="003412E1" w:rsidRDefault="003412E1" w:rsidP="003412E1">
      <w:pPr>
        <w:ind w:left="567" w:right="111"/>
        <w:jc w:val="both"/>
        <w:rPr>
          <w:rFonts w:asciiTheme="minorBidi" w:hAnsiTheme="minorBidi" w:cstheme="minorBidi"/>
          <w:b/>
          <w:sz w:val="20"/>
          <w:szCs w:val="20"/>
          <w:u w:val="single"/>
        </w:rPr>
      </w:pPr>
      <w:r>
        <w:rPr>
          <w:rFonts w:asciiTheme="minorBidi" w:hAnsiTheme="minorBidi" w:cstheme="minorBidi"/>
          <w:b/>
          <w:sz w:val="20"/>
          <w:szCs w:val="20"/>
          <w:u w:val="single"/>
        </w:rPr>
        <w:t xml:space="preserve">20.      </w:t>
      </w:r>
      <w:r w:rsidR="00C81836" w:rsidRPr="003412E1">
        <w:rPr>
          <w:rFonts w:asciiTheme="minorBidi" w:hAnsiTheme="minorBidi" w:cstheme="minorBidi"/>
          <w:b/>
          <w:sz w:val="20"/>
          <w:szCs w:val="20"/>
          <w:u w:val="single"/>
        </w:rPr>
        <w:t xml:space="preserve">Contingencias y </w:t>
      </w:r>
      <w:r w:rsidR="004F389D" w:rsidRPr="003412E1">
        <w:rPr>
          <w:rFonts w:asciiTheme="minorBidi" w:hAnsiTheme="minorBidi" w:cstheme="minorBidi"/>
          <w:b/>
          <w:sz w:val="20"/>
          <w:szCs w:val="20"/>
          <w:u w:val="single"/>
        </w:rPr>
        <w:t>c</w:t>
      </w:r>
      <w:r w:rsidR="00C81836" w:rsidRPr="003412E1">
        <w:rPr>
          <w:rFonts w:asciiTheme="minorBidi" w:hAnsiTheme="minorBidi" w:cstheme="minorBidi"/>
          <w:b/>
          <w:sz w:val="20"/>
          <w:szCs w:val="20"/>
          <w:u w:val="single"/>
        </w:rPr>
        <w:t>ompromisos</w:t>
      </w:r>
    </w:p>
    <w:p w14:paraId="011492C9" w14:textId="33019BF4" w:rsidR="00E36E5E" w:rsidRDefault="00594F19" w:rsidP="00594F19">
      <w:pPr>
        <w:pStyle w:val="Prrafodelista"/>
        <w:tabs>
          <w:tab w:val="left" w:pos="1515"/>
        </w:tabs>
        <w:ind w:left="567" w:right="111"/>
        <w:jc w:val="both"/>
        <w:rPr>
          <w:rFonts w:asciiTheme="minorBidi" w:hAnsiTheme="minorBidi" w:cstheme="minorBidi"/>
          <w:sz w:val="18"/>
          <w:szCs w:val="18"/>
        </w:rPr>
      </w:pPr>
      <w:r>
        <w:rPr>
          <w:rFonts w:asciiTheme="minorBidi" w:hAnsiTheme="minorBidi" w:cstheme="minorBidi"/>
          <w:sz w:val="18"/>
          <w:szCs w:val="18"/>
        </w:rPr>
        <w:tab/>
        <w:t>NO APLICA</w:t>
      </w:r>
    </w:p>
    <w:p w14:paraId="414888B6" w14:textId="77777777" w:rsidR="00594F19" w:rsidRDefault="00594F19" w:rsidP="00D27027">
      <w:pPr>
        <w:pStyle w:val="Prrafodelista"/>
        <w:ind w:left="567" w:right="111"/>
        <w:jc w:val="both"/>
        <w:rPr>
          <w:rFonts w:asciiTheme="minorBidi" w:hAnsiTheme="minorBidi" w:cstheme="minorBidi"/>
          <w:sz w:val="18"/>
          <w:szCs w:val="18"/>
        </w:rPr>
      </w:pPr>
    </w:p>
    <w:p w14:paraId="7283743A" w14:textId="5ED17FF7" w:rsidR="00C81836" w:rsidRPr="003412E1" w:rsidRDefault="003412E1" w:rsidP="003412E1">
      <w:pPr>
        <w:ind w:left="567" w:right="111"/>
        <w:jc w:val="both"/>
        <w:rPr>
          <w:rFonts w:asciiTheme="minorBidi" w:hAnsiTheme="minorBidi" w:cstheme="minorBidi"/>
          <w:sz w:val="20"/>
          <w:szCs w:val="20"/>
        </w:rPr>
      </w:pPr>
      <w:r>
        <w:rPr>
          <w:rFonts w:asciiTheme="minorBidi" w:hAnsiTheme="minorBidi" w:cstheme="minorBidi"/>
          <w:b/>
          <w:sz w:val="20"/>
          <w:szCs w:val="20"/>
          <w:u w:val="single"/>
        </w:rPr>
        <w:t xml:space="preserve">21.        </w:t>
      </w:r>
      <w:r w:rsidR="00C81836" w:rsidRPr="003412E1">
        <w:rPr>
          <w:rFonts w:asciiTheme="minorBidi" w:hAnsiTheme="minorBidi" w:cstheme="minorBidi"/>
          <w:b/>
          <w:sz w:val="20"/>
          <w:szCs w:val="20"/>
          <w:u w:val="single"/>
        </w:rPr>
        <w:t>Donaciones condicionales</w:t>
      </w:r>
    </w:p>
    <w:p w14:paraId="6511D812" w14:textId="3E73CE6D" w:rsidR="00C40432" w:rsidRPr="00085BBF" w:rsidRDefault="006342A4" w:rsidP="006342A4">
      <w:pPr>
        <w:pStyle w:val="Prrafodelista"/>
        <w:ind w:left="567" w:right="111"/>
        <w:jc w:val="both"/>
        <w:rPr>
          <w:rFonts w:asciiTheme="minorBidi" w:hAnsiTheme="minorBidi" w:cstheme="minorBidi"/>
          <w:sz w:val="18"/>
          <w:szCs w:val="18"/>
        </w:rPr>
      </w:pPr>
      <w:r>
        <w:rPr>
          <w:rFonts w:asciiTheme="minorBidi" w:hAnsiTheme="minorBidi" w:cstheme="minorBidi"/>
          <w:sz w:val="18"/>
          <w:szCs w:val="18"/>
        </w:rPr>
        <w:t xml:space="preserve">                 NO APLICA</w:t>
      </w:r>
    </w:p>
    <w:p w14:paraId="1660AEFE" w14:textId="77777777" w:rsidR="00042512" w:rsidRPr="00042512" w:rsidRDefault="00042512" w:rsidP="00D27027">
      <w:pPr>
        <w:pStyle w:val="Prrafodelista"/>
        <w:ind w:left="567"/>
        <w:rPr>
          <w:rFonts w:asciiTheme="minorBidi" w:hAnsiTheme="minorBidi" w:cstheme="minorBidi"/>
          <w:sz w:val="18"/>
          <w:szCs w:val="18"/>
        </w:rPr>
      </w:pPr>
    </w:p>
    <w:p w14:paraId="233DD6A8" w14:textId="6DD3A813" w:rsidR="00042512" w:rsidRPr="003412E1" w:rsidRDefault="003412E1" w:rsidP="003412E1">
      <w:pPr>
        <w:ind w:left="567" w:right="111"/>
        <w:jc w:val="both"/>
        <w:rPr>
          <w:rFonts w:asciiTheme="minorBidi" w:hAnsiTheme="minorBidi" w:cstheme="minorBidi"/>
          <w:b/>
          <w:sz w:val="20"/>
          <w:szCs w:val="20"/>
          <w:u w:val="single"/>
        </w:rPr>
      </w:pPr>
      <w:r>
        <w:rPr>
          <w:rFonts w:asciiTheme="minorBidi" w:hAnsiTheme="minorBidi" w:cstheme="minorBidi"/>
          <w:b/>
          <w:sz w:val="20"/>
          <w:szCs w:val="20"/>
          <w:u w:val="single"/>
        </w:rPr>
        <w:t xml:space="preserve">22.        </w:t>
      </w:r>
      <w:r w:rsidR="00042512" w:rsidRPr="003412E1">
        <w:rPr>
          <w:rFonts w:asciiTheme="minorBidi" w:hAnsiTheme="minorBidi" w:cstheme="minorBidi"/>
          <w:b/>
          <w:sz w:val="20"/>
          <w:szCs w:val="20"/>
          <w:u w:val="single"/>
        </w:rPr>
        <w:t>Donaciones en especies</w:t>
      </w:r>
    </w:p>
    <w:p w14:paraId="2C19ADFE" w14:textId="7BC2EEF4" w:rsidR="00E36E5E" w:rsidRDefault="006342A4" w:rsidP="00D27027">
      <w:pPr>
        <w:pStyle w:val="Prrafodelista"/>
        <w:ind w:left="567" w:right="111"/>
        <w:jc w:val="both"/>
        <w:rPr>
          <w:rFonts w:asciiTheme="minorBidi" w:hAnsiTheme="minorBidi" w:cstheme="minorBidi"/>
          <w:sz w:val="18"/>
          <w:szCs w:val="18"/>
        </w:rPr>
      </w:pPr>
      <w:r>
        <w:rPr>
          <w:rFonts w:asciiTheme="minorBidi" w:hAnsiTheme="minorBidi" w:cstheme="minorBidi"/>
          <w:sz w:val="18"/>
          <w:szCs w:val="18"/>
        </w:rPr>
        <w:t xml:space="preserve">                 NO APLICA</w:t>
      </w:r>
    </w:p>
    <w:p w14:paraId="28CB9633" w14:textId="77777777" w:rsidR="00C81836" w:rsidRPr="006A7056" w:rsidRDefault="00C81836" w:rsidP="00D27027">
      <w:pPr>
        <w:ind w:left="567" w:right="111"/>
        <w:jc w:val="both"/>
        <w:rPr>
          <w:rFonts w:asciiTheme="minorBidi" w:hAnsiTheme="minorBidi" w:cstheme="minorBidi"/>
          <w:sz w:val="18"/>
          <w:szCs w:val="18"/>
        </w:rPr>
      </w:pPr>
    </w:p>
    <w:p w14:paraId="254DF2DA" w14:textId="0940AE3A" w:rsidR="00C81836" w:rsidRPr="003412E1" w:rsidRDefault="003412E1" w:rsidP="003412E1">
      <w:pPr>
        <w:ind w:left="567" w:right="111"/>
        <w:jc w:val="both"/>
        <w:rPr>
          <w:rFonts w:asciiTheme="minorBidi" w:hAnsiTheme="minorBidi" w:cstheme="minorBidi"/>
          <w:b/>
          <w:sz w:val="20"/>
          <w:szCs w:val="20"/>
          <w:u w:val="single"/>
        </w:rPr>
      </w:pPr>
      <w:r>
        <w:rPr>
          <w:rFonts w:asciiTheme="minorBidi" w:hAnsiTheme="minorBidi" w:cstheme="minorBidi"/>
          <w:b/>
          <w:sz w:val="20"/>
          <w:szCs w:val="20"/>
          <w:u w:val="single"/>
        </w:rPr>
        <w:t xml:space="preserve">23.        </w:t>
      </w:r>
      <w:r w:rsidR="00C81836" w:rsidRPr="003412E1">
        <w:rPr>
          <w:rFonts w:asciiTheme="minorBidi" w:hAnsiTheme="minorBidi" w:cstheme="minorBidi"/>
          <w:b/>
          <w:sz w:val="20"/>
          <w:szCs w:val="20"/>
          <w:u w:val="single"/>
        </w:rPr>
        <w:t xml:space="preserve">Remuneraciones </w:t>
      </w:r>
      <w:r w:rsidR="00F738A8" w:rsidRPr="003412E1">
        <w:rPr>
          <w:rFonts w:asciiTheme="minorBidi" w:hAnsiTheme="minorBidi" w:cstheme="minorBidi"/>
          <w:b/>
          <w:sz w:val="20"/>
          <w:szCs w:val="20"/>
          <w:u w:val="single"/>
        </w:rPr>
        <w:t>de los Directores, Consejeros y equipo ejecutivo</w:t>
      </w:r>
      <w:r w:rsidR="00C81836" w:rsidRPr="003412E1">
        <w:rPr>
          <w:rFonts w:asciiTheme="minorBidi" w:hAnsiTheme="minorBidi" w:cstheme="minorBidi"/>
          <w:b/>
          <w:sz w:val="20"/>
          <w:szCs w:val="20"/>
          <w:u w:val="single"/>
        </w:rPr>
        <w:t xml:space="preserve"> </w:t>
      </w:r>
    </w:p>
    <w:p w14:paraId="2E42F9DA" w14:textId="7E848A04" w:rsidR="00E36E5E" w:rsidRDefault="006342A4" w:rsidP="00D27027">
      <w:pPr>
        <w:ind w:left="567" w:right="111"/>
        <w:jc w:val="both"/>
        <w:rPr>
          <w:rFonts w:asciiTheme="minorBidi" w:hAnsiTheme="minorBidi" w:cstheme="minorBidi"/>
          <w:sz w:val="18"/>
          <w:szCs w:val="18"/>
        </w:rPr>
      </w:pPr>
      <w:r>
        <w:rPr>
          <w:rFonts w:asciiTheme="minorBidi" w:hAnsiTheme="minorBidi" w:cstheme="minorBidi"/>
          <w:sz w:val="18"/>
          <w:szCs w:val="18"/>
        </w:rPr>
        <w:t xml:space="preserve">                 NO APLICA</w:t>
      </w:r>
    </w:p>
    <w:p w14:paraId="068C3ABC" w14:textId="77777777" w:rsidR="00575DC5" w:rsidRPr="00F738A8" w:rsidRDefault="00575DC5" w:rsidP="00D27027">
      <w:pPr>
        <w:ind w:left="567" w:right="111"/>
        <w:jc w:val="both"/>
        <w:rPr>
          <w:rFonts w:asciiTheme="minorBidi" w:hAnsiTheme="minorBidi" w:cstheme="minorBidi"/>
          <w:sz w:val="18"/>
          <w:szCs w:val="18"/>
        </w:rPr>
      </w:pPr>
    </w:p>
    <w:p w14:paraId="328E02F6" w14:textId="7E9A959F" w:rsidR="00CA576F" w:rsidRPr="003412E1" w:rsidRDefault="003412E1" w:rsidP="003412E1">
      <w:pPr>
        <w:ind w:left="567" w:right="111"/>
        <w:jc w:val="both"/>
        <w:rPr>
          <w:rFonts w:asciiTheme="minorBidi" w:hAnsiTheme="minorBidi" w:cstheme="minorBidi"/>
          <w:sz w:val="20"/>
          <w:szCs w:val="20"/>
        </w:rPr>
      </w:pPr>
      <w:r>
        <w:rPr>
          <w:rFonts w:asciiTheme="minorBidi" w:hAnsiTheme="minorBidi" w:cstheme="minorBidi"/>
          <w:b/>
          <w:sz w:val="20"/>
          <w:szCs w:val="20"/>
          <w:u w:val="single"/>
        </w:rPr>
        <w:t xml:space="preserve">24.-       </w:t>
      </w:r>
      <w:r w:rsidR="00CA576F" w:rsidRPr="003412E1">
        <w:rPr>
          <w:rFonts w:asciiTheme="minorBidi" w:hAnsiTheme="minorBidi" w:cstheme="minorBidi"/>
          <w:b/>
          <w:sz w:val="20"/>
          <w:szCs w:val="20"/>
          <w:u w:val="single"/>
        </w:rPr>
        <w:t>Patrimonio</w:t>
      </w:r>
    </w:p>
    <w:p w14:paraId="5DA19510" w14:textId="77777777" w:rsidR="007D358A" w:rsidRDefault="007D358A" w:rsidP="00D27027">
      <w:pPr>
        <w:ind w:left="567" w:right="111"/>
        <w:jc w:val="both"/>
        <w:rPr>
          <w:rFonts w:asciiTheme="minorBidi" w:hAnsiTheme="minorBidi" w:cstheme="minorBidi"/>
          <w:b/>
          <w:sz w:val="18"/>
          <w:szCs w:val="18"/>
          <w:u w:val="single"/>
        </w:rPr>
      </w:pPr>
    </w:p>
    <w:p w14:paraId="1D04A263" w14:textId="77777777" w:rsidR="005A4095" w:rsidRDefault="005A4095" w:rsidP="00D27027">
      <w:pPr>
        <w:ind w:left="567" w:right="111"/>
        <w:jc w:val="both"/>
        <w:rPr>
          <w:rFonts w:asciiTheme="minorBidi" w:hAnsiTheme="minorBidi" w:cstheme="minorBidi"/>
          <w:b/>
          <w:sz w:val="18"/>
          <w:szCs w:val="18"/>
          <w:u w:val="single"/>
        </w:rPr>
      </w:pPr>
    </w:p>
    <w:p w14:paraId="277AF4BC" w14:textId="06B15F4C" w:rsidR="00CA576F" w:rsidRPr="00862082" w:rsidRDefault="00CA576F" w:rsidP="00D27027">
      <w:pPr>
        <w:ind w:left="567" w:right="111"/>
        <w:jc w:val="both"/>
        <w:rPr>
          <w:rFonts w:asciiTheme="minorBidi" w:hAnsiTheme="minorBidi" w:cstheme="minorBidi"/>
          <w:sz w:val="18"/>
          <w:szCs w:val="18"/>
        </w:rPr>
      </w:pPr>
      <w:r w:rsidRPr="00862082">
        <w:rPr>
          <w:rFonts w:asciiTheme="minorBidi" w:hAnsiTheme="minorBidi" w:cstheme="minorBidi"/>
          <w:b/>
          <w:sz w:val="18"/>
          <w:szCs w:val="18"/>
          <w:u w:val="single"/>
        </w:rPr>
        <w:t>a) Patrimonio inicial</w:t>
      </w:r>
    </w:p>
    <w:p w14:paraId="7BAC8C73" w14:textId="77777777" w:rsidR="00FD4121" w:rsidRDefault="00FD4121" w:rsidP="00D27027">
      <w:pPr>
        <w:pStyle w:val="Prrafodelista"/>
        <w:ind w:left="567" w:right="111"/>
        <w:jc w:val="both"/>
        <w:rPr>
          <w:rFonts w:asciiTheme="minorBidi" w:hAnsiTheme="minorBidi" w:cstheme="minorBidi"/>
          <w:sz w:val="18"/>
          <w:szCs w:val="18"/>
        </w:rPr>
      </w:pPr>
    </w:p>
    <w:p w14:paraId="24AB12BB" w14:textId="4A73386D" w:rsidR="009D2B40" w:rsidRPr="00594F19" w:rsidRDefault="009D2B40" w:rsidP="009D2B40">
      <w:pPr>
        <w:pStyle w:val="Prrafodelista"/>
        <w:ind w:left="567" w:right="111"/>
        <w:jc w:val="both"/>
        <w:rPr>
          <w:rFonts w:asciiTheme="minorBidi" w:hAnsiTheme="minorBidi" w:cstheme="minorBidi"/>
          <w:sz w:val="18"/>
          <w:szCs w:val="18"/>
        </w:rPr>
      </w:pPr>
      <w:r w:rsidRPr="00594F19">
        <w:rPr>
          <w:rFonts w:asciiTheme="minorBidi" w:hAnsiTheme="minorBidi" w:cstheme="minorBidi"/>
          <w:sz w:val="18"/>
          <w:szCs w:val="18"/>
        </w:rPr>
        <w:t xml:space="preserve">A la fecha de la constitución  los fundadores formaron  una Corporación basada en estatutos no efectuaron aportes por ser una Organización NO Gubernamental sin fines de lucro. Los aportes posteriores provienen de proyectos públicos y donaciones, se han abonado al estado de actividades </w:t>
      </w:r>
      <w:r w:rsidR="00594F19" w:rsidRPr="00594F19">
        <w:rPr>
          <w:rFonts w:asciiTheme="minorBidi" w:hAnsiTheme="minorBidi" w:cstheme="minorBidi"/>
          <w:sz w:val="18"/>
          <w:szCs w:val="18"/>
        </w:rPr>
        <w:t xml:space="preserve">en </w:t>
      </w:r>
      <w:r w:rsidRPr="00594F19">
        <w:rPr>
          <w:rFonts w:asciiTheme="minorBidi" w:hAnsiTheme="minorBidi" w:cstheme="minorBidi"/>
          <w:sz w:val="18"/>
          <w:szCs w:val="18"/>
        </w:rPr>
        <w:t xml:space="preserve">cada ejercicio, como ingresos operacionales  </w:t>
      </w:r>
    </w:p>
    <w:p w14:paraId="77B313EE" w14:textId="3B00B1A0" w:rsidR="00BC3FEB" w:rsidRDefault="00BC3FEB" w:rsidP="003442D2">
      <w:pPr>
        <w:autoSpaceDE w:val="0"/>
        <w:autoSpaceDN w:val="0"/>
        <w:adjustRightInd w:val="0"/>
        <w:rPr>
          <w:rFonts w:ascii="Arial Rounded MT Bold" w:hAnsi="Arial Rounded MT Bold" w:cs="Arial"/>
          <w:lang w:val="es-MX"/>
        </w:rPr>
      </w:pPr>
    </w:p>
    <w:p w14:paraId="55D669CF" w14:textId="77777777" w:rsidR="005A4095" w:rsidRPr="00594F19" w:rsidRDefault="005A4095" w:rsidP="003442D2">
      <w:pPr>
        <w:autoSpaceDE w:val="0"/>
        <w:autoSpaceDN w:val="0"/>
        <w:adjustRightInd w:val="0"/>
        <w:rPr>
          <w:rFonts w:ascii="Arial Rounded MT Bold" w:hAnsi="Arial Rounded MT Bold" w:cs="Arial"/>
          <w:lang w:val="es-MX"/>
        </w:rPr>
      </w:pPr>
    </w:p>
    <w:p w14:paraId="7B4C70F1" w14:textId="77777777" w:rsidR="00953C65" w:rsidRPr="00F92DB4" w:rsidRDefault="00953C65" w:rsidP="00D27027">
      <w:pPr>
        <w:ind w:left="567" w:right="111"/>
        <w:jc w:val="both"/>
        <w:rPr>
          <w:rFonts w:asciiTheme="minorBidi" w:hAnsiTheme="minorBidi" w:cstheme="minorBidi"/>
          <w:b/>
          <w:sz w:val="18"/>
          <w:szCs w:val="18"/>
          <w:u w:val="single"/>
        </w:rPr>
      </w:pPr>
      <w:r>
        <w:rPr>
          <w:rFonts w:asciiTheme="minorBidi" w:hAnsiTheme="minorBidi" w:cstheme="minorBidi"/>
          <w:b/>
          <w:sz w:val="18"/>
          <w:szCs w:val="18"/>
          <w:u w:val="single"/>
        </w:rPr>
        <w:t>b</w:t>
      </w:r>
      <w:r w:rsidRPr="00F92DB4">
        <w:rPr>
          <w:rFonts w:asciiTheme="minorBidi" w:hAnsiTheme="minorBidi" w:cstheme="minorBidi"/>
          <w:b/>
          <w:sz w:val="18"/>
          <w:szCs w:val="18"/>
          <w:u w:val="single"/>
        </w:rPr>
        <w:t>)</w:t>
      </w:r>
      <w:r>
        <w:rPr>
          <w:rFonts w:asciiTheme="minorBidi" w:hAnsiTheme="minorBidi" w:cstheme="minorBidi"/>
          <w:b/>
          <w:sz w:val="18"/>
          <w:szCs w:val="18"/>
          <w:u w:val="single"/>
        </w:rPr>
        <w:t xml:space="preserve"> </w:t>
      </w:r>
      <w:r w:rsidRPr="00F92DB4">
        <w:rPr>
          <w:rFonts w:asciiTheme="minorBidi" w:hAnsiTheme="minorBidi" w:cstheme="minorBidi"/>
          <w:b/>
          <w:sz w:val="18"/>
          <w:szCs w:val="18"/>
          <w:u w:val="single"/>
        </w:rPr>
        <w:t>Patrimonio reservado</w:t>
      </w:r>
    </w:p>
    <w:p w14:paraId="6355AEE6" w14:textId="6FC3EB84" w:rsidR="00FD4121" w:rsidRDefault="00572C8E" w:rsidP="00D27027">
      <w:pPr>
        <w:pStyle w:val="Prrafodelista"/>
        <w:ind w:left="567" w:right="111"/>
        <w:jc w:val="both"/>
        <w:rPr>
          <w:rFonts w:asciiTheme="minorBidi" w:hAnsiTheme="minorBidi" w:cstheme="minorBidi"/>
          <w:sz w:val="18"/>
          <w:szCs w:val="18"/>
        </w:rPr>
      </w:pPr>
      <w:r>
        <w:rPr>
          <w:rFonts w:asciiTheme="minorBidi" w:hAnsiTheme="minorBidi" w:cstheme="minorBidi"/>
          <w:sz w:val="18"/>
          <w:szCs w:val="18"/>
        </w:rPr>
        <w:t>NO APLICA</w:t>
      </w:r>
    </w:p>
    <w:p w14:paraId="6AEEFB57" w14:textId="77777777" w:rsidR="00BC3FEB" w:rsidRDefault="00BC3FEB" w:rsidP="00D27027">
      <w:pPr>
        <w:pStyle w:val="Prrafodelista"/>
        <w:ind w:left="567" w:right="111"/>
        <w:jc w:val="both"/>
        <w:rPr>
          <w:rFonts w:asciiTheme="minorBidi" w:hAnsiTheme="minorBidi" w:cstheme="minorBidi"/>
          <w:b/>
          <w:sz w:val="18"/>
          <w:szCs w:val="18"/>
        </w:rPr>
      </w:pPr>
    </w:p>
    <w:p w14:paraId="1DA60CBB" w14:textId="77777777" w:rsidR="005A4095" w:rsidRPr="00862082" w:rsidRDefault="005A4095" w:rsidP="00D27027">
      <w:pPr>
        <w:pStyle w:val="Prrafodelista"/>
        <w:ind w:left="567" w:right="111"/>
        <w:jc w:val="both"/>
        <w:rPr>
          <w:rFonts w:asciiTheme="minorBidi" w:hAnsiTheme="minorBidi" w:cstheme="minorBidi"/>
          <w:b/>
          <w:sz w:val="18"/>
          <w:szCs w:val="18"/>
        </w:rPr>
      </w:pPr>
    </w:p>
    <w:p w14:paraId="0DAD8068" w14:textId="77777777" w:rsidR="00641573" w:rsidRPr="00641573" w:rsidRDefault="00641573" w:rsidP="00705C79">
      <w:pPr>
        <w:pStyle w:val="Prrafodelista"/>
        <w:numPr>
          <w:ilvl w:val="0"/>
          <w:numId w:val="11"/>
        </w:numPr>
        <w:ind w:left="567" w:right="111" w:firstLine="0"/>
        <w:jc w:val="both"/>
        <w:rPr>
          <w:rFonts w:asciiTheme="minorBidi" w:hAnsiTheme="minorBidi" w:cstheme="minorBidi"/>
          <w:sz w:val="18"/>
          <w:szCs w:val="18"/>
        </w:rPr>
      </w:pPr>
      <w:r>
        <w:rPr>
          <w:rFonts w:asciiTheme="minorBidi" w:hAnsiTheme="minorBidi" w:cstheme="minorBidi"/>
          <w:b/>
          <w:sz w:val="18"/>
          <w:szCs w:val="18"/>
          <w:u w:val="single"/>
        </w:rPr>
        <w:t>Patrimonio restringido</w:t>
      </w:r>
    </w:p>
    <w:p w14:paraId="4951ADA8" w14:textId="21089652" w:rsidR="00FD4121" w:rsidRDefault="00572C8E" w:rsidP="00D27027">
      <w:pPr>
        <w:ind w:left="567" w:right="111"/>
        <w:jc w:val="both"/>
        <w:rPr>
          <w:rFonts w:asciiTheme="minorBidi" w:hAnsiTheme="minorBidi" w:cstheme="minorBidi"/>
          <w:sz w:val="18"/>
          <w:szCs w:val="18"/>
        </w:rPr>
      </w:pPr>
      <w:r>
        <w:rPr>
          <w:rFonts w:asciiTheme="minorBidi" w:hAnsiTheme="minorBidi" w:cstheme="minorBidi"/>
          <w:sz w:val="18"/>
          <w:szCs w:val="18"/>
        </w:rPr>
        <w:t>NO APLICA</w:t>
      </w:r>
    </w:p>
    <w:p w14:paraId="7EDD55E3" w14:textId="77777777" w:rsidR="00572C8E" w:rsidRDefault="00572C8E" w:rsidP="00D27027">
      <w:pPr>
        <w:pStyle w:val="Prrafodelista"/>
        <w:spacing w:after="200" w:line="276" w:lineRule="auto"/>
        <w:ind w:left="567"/>
        <w:rPr>
          <w:rFonts w:asciiTheme="minorBidi" w:hAnsiTheme="minorBidi" w:cstheme="minorBidi"/>
          <w:b/>
          <w:sz w:val="18"/>
          <w:szCs w:val="18"/>
        </w:rPr>
      </w:pPr>
    </w:p>
    <w:p w14:paraId="0C34D2CA" w14:textId="77777777" w:rsidR="00572C8E" w:rsidRDefault="00572C8E" w:rsidP="00D27027">
      <w:pPr>
        <w:pStyle w:val="Prrafodelista"/>
        <w:spacing w:after="200" w:line="276" w:lineRule="auto"/>
        <w:ind w:left="567"/>
        <w:rPr>
          <w:rFonts w:asciiTheme="minorBidi" w:hAnsiTheme="minorBidi" w:cstheme="minorBidi"/>
          <w:b/>
          <w:sz w:val="18"/>
          <w:szCs w:val="18"/>
        </w:rPr>
      </w:pPr>
    </w:p>
    <w:p w14:paraId="5DEA59F6" w14:textId="77777777" w:rsidR="003412E1" w:rsidRDefault="003412E1" w:rsidP="00D27027">
      <w:pPr>
        <w:pStyle w:val="Prrafodelista"/>
        <w:spacing w:after="200" w:line="276" w:lineRule="auto"/>
        <w:ind w:left="567"/>
        <w:rPr>
          <w:rFonts w:asciiTheme="minorBidi" w:hAnsiTheme="minorBidi" w:cstheme="minorBidi"/>
          <w:b/>
          <w:sz w:val="18"/>
          <w:szCs w:val="18"/>
        </w:rPr>
      </w:pPr>
    </w:p>
    <w:p w14:paraId="328492B8" w14:textId="6999956B" w:rsidR="00A2516D" w:rsidRPr="00BE2D5D" w:rsidRDefault="003412E1" w:rsidP="003412E1">
      <w:pPr>
        <w:spacing w:after="200" w:line="276" w:lineRule="auto"/>
        <w:ind w:left="567"/>
        <w:rPr>
          <w:rFonts w:asciiTheme="minorBidi" w:hAnsiTheme="minorBidi" w:cstheme="minorBidi"/>
          <w:b/>
          <w:sz w:val="20"/>
          <w:szCs w:val="20"/>
          <w:u w:val="single"/>
        </w:rPr>
      </w:pPr>
      <w:r w:rsidRPr="00BE2D5D">
        <w:rPr>
          <w:rFonts w:asciiTheme="minorBidi" w:hAnsiTheme="minorBidi" w:cstheme="minorBidi"/>
          <w:b/>
          <w:sz w:val="20"/>
          <w:szCs w:val="20"/>
          <w:u w:val="single"/>
        </w:rPr>
        <w:t xml:space="preserve">   </w:t>
      </w:r>
      <w:r w:rsidR="00996B5C" w:rsidRPr="00BE2D5D">
        <w:rPr>
          <w:rFonts w:asciiTheme="minorBidi" w:hAnsiTheme="minorBidi" w:cstheme="minorBidi"/>
          <w:b/>
          <w:sz w:val="20"/>
          <w:szCs w:val="20"/>
          <w:u w:val="single"/>
        </w:rPr>
        <w:t xml:space="preserve">Apertura de gastos y clasificación según </w:t>
      </w:r>
      <w:r w:rsidR="00953C65" w:rsidRPr="00BE2D5D">
        <w:rPr>
          <w:rFonts w:asciiTheme="minorBidi" w:hAnsiTheme="minorBidi" w:cstheme="minorBidi"/>
          <w:b/>
          <w:sz w:val="20"/>
          <w:szCs w:val="20"/>
          <w:u w:val="single"/>
        </w:rPr>
        <w:t>e</w:t>
      </w:r>
      <w:r w:rsidR="00996B5C" w:rsidRPr="00BE2D5D">
        <w:rPr>
          <w:rFonts w:asciiTheme="minorBidi" w:hAnsiTheme="minorBidi" w:cstheme="minorBidi"/>
          <w:b/>
          <w:sz w:val="20"/>
          <w:szCs w:val="20"/>
          <w:u w:val="single"/>
        </w:rPr>
        <w:t xml:space="preserve">stado de </w:t>
      </w:r>
      <w:r w:rsidR="00953C65" w:rsidRPr="00BE2D5D">
        <w:rPr>
          <w:rFonts w:asciiTheme="minorBidi" w:hAnsiTheme="minorBidi" w:cstheme="minorBidi"/>
          <w:b/>
          <w:sz w:val="20"/>
          <w:szCs w:val="20"/>
          <w:u w:val="single"/>
        </w:rPr>
        <w:t>a</w:t>
      </w:r>
      <w:r w:rsidR="00996B5C" w:rsidRPr="00BE2D5D">
        <w:rPr>
          <w:rFonts w:asciiTheme="minorBidi" w:hAnsiTheme="minorBidi" w:cstheme="minorBidi"/>
          <w:b/>
          <w:sz w:val="20"/>
          <w:szCs w:val="20"/>
          <w:u w:val="single"/>
        </w:rPr>
        <w:t>ctividades</w:t>
      </w:r>
    </w:p>
    <w:p w14:paraId="47F97A5B" w14:textId="77777777" w:rsidR="00E36E5E" w:rsidRDefault="00E36E5E" w:rsidP="00D27027">
      <w:pPr>
        <w:pStyle w:val="Prrafodelista"/>
        <w:spacing w:after="200" w:line="276" w:lineRule="auto"/>
        <w:ind w:left="567"/>
        <w:rPr>
          <w:rFonts w:asciiTheme="minorBidi" w:hAnsiTheme="minorBidi" w:cstheme="minorBidi"/>
          <w:sz w:val="18"/>
          <w:szCs w:val="18"/>
        </w:rPr>
      </w:pPr>
    </w:p>
    <w:p w14:paraId="380F05AE" w14:textId="454433D7" w:rsidR="00996B5C" w:rsidRPr="00240948" w:rsidRDefault="00240948" w:rsidP="00705C79">
      <w:pPr>
        <w:pStyle w:val="Prrafodelista"/>
        <w:numPr>
          <w:ilvl w:val="0"/>
          <w:numId w:val="10"/>
        </w:numPr>
        <w:ind w:left="567" w:right="111" w:firstLine="0"/>
        <w:jc w:val="both"/>
        <w:rPr>
          <w:rFonts w:asciiTheme="minorBidi" w:hAnsiTheme="minorBidi" w:cstheme="minorBidi"/>
          <w:sz w:val="18"/>
          <w:szCs w:val="18"/>
        </w:rPr>
      </w:pPr>
      <w:r>
        <w:rPr>
          <w:rFonts w:asciiTheme="minorBidi" w:hAnsiTheme="minorBidi" w:cstheme="minorBidi"/>
          <w:b/>
          <w:sz w:val="18"/>
          <w:szCs w:val="18"/>
        </w:rPr>
        <w:t xml:space="preserve">Apertura de </w:t>
      </w:r>
      <w:r w:rsidR="00996B5C" w:rsidRPr="00856226">
        <w:rPr>
          <w:rFonts w:asciiTheme="minorBidi" w:hAnsiTheme="minorBidi" w:cstheme="minorBidi"/>
          <w:b/>
          <w:sz w:val="18"/>
          <w:szCs w:val="18"/>
        </w:rPr>
        <w:t>resultados operacionales según restricciones</w:t>
      </w:r>
    </w:p>
    <w:p w14:paraId="76676616" w14:textId="61874375" w:rsidR="007D358A" w:rsidRDefault="00EB5409" w:rsidP="00D27027">
      <w:pPr>
        <w:tabs>
          <w:tab w:val="left" w:pos="9356"/>
        </w:tabs>
        <w:ind w:left="567" w:right="111"/>
        <w:jc w:val="both"/>
        <w:rPr>
          <w:rFonts w:asciiTheme="minorBidi" w:hAnsiTheme="minorBidi" w:cstheme="minorBidi"/>
          <w:sz w:val="18"/>
          <w:szCs w:val="18"/>
        </w:rPr>
      </w:pPr>
      <w:r>
        <w:rPr>
          <w:rFonts w:asciiTheme="minorBidi" w:hAnsiTheme="minorBidi" w:cstheme="minorBidi"/>
          <w:sz w:val="18"/>
          <w:szCs w:val="18"/>
        </w:rPr>
        <w:t xml:space="preserve"> </w:t>
      </w:r>
    </w:p>
    <w:p w14:paraId="697B66E7" w14:textId="77777777" w:rsidR="00497395" w:rsidRDefault="00497395" w:rsidP="00D27027">
      <w:pPr>
        <w:tabs>
          <w:tab w:val="left" w:pos="9356"/>
        </w:tabs>
        <w:ind w:left="567" w:right="111"/>
        <w:jc w:val="both"/>
        <w:rPr>
          <w:rFonts w:asciiTheme="minorBidi" w:hAnsiTheme="minorBidi" w:cstheme="minorBidi"/>
          <w:sz w:val="18"/>
          <w:szCs w:val="18"/>
        </w:rPr>
      </w:pPr>
    </w:p>
    <w:tbl>
      <w:tblPr>
        <w:tblW w:w="7557" w:type="dxa"/>
        <w:tblInd w:w="1631" w:type="dxa"/>
        <w:tblLayout w:type="fixed"/>
        <w:tblCellMar>
          <w:left w:w="70" w:type="dxa"/>
          <w:right w:w="70" w:type="dxa"/>
        </w:tblCellMar>
        <w:tblLook w:val="04A0" w:firstRow="1" w:lastRow="0" w:firstColumn="1" w:lastColumn="0" w:noHBand="0" w:noVBand="1"/>
      </w:tblPr>
      <w:tblGrid>
        <w:gridCol w:w="2893"/>
        <w:gridCol w:w="1487"/>
        <w:gridCol w:w="1644"/>
        <w:gridCol w:w="1533"/>
      </w:tblGrid>
      <w:tr w:rsidR="00E14E31" w:rsidRPr="00F509FA" w14:paraId="1C7DFE37" w14:textId="77777777" w:rsidTr="00663C12">
        <w:trPr>
          <w:trHeight w:val="442"/>
        </w:trPr>
        <w:tc>
          <w:tcPr>
            <w:tcW w:w="2893" w:type="dxa"/>
            <w:tcBorders>
              <w:top w:val="single" w:sz="4" w:space="0" w:color="BFBFBF"/>
              <w:left w:val="single" w:sz="4" w:space="0" w:color="BFBFBF"/>
              <w:bottom w:val="single" w:sz="4" w:space="0" w:color="BFBFBF"/>
              <w:right w:val="single" w:sz="4" w:space="0" w:color="BFBFBF"/>
            </w:tcBorders>
            <w:shd w:val="clear" w:color="000000" w:fill="808080"/>
            <w:vAlign w:val="center"/>
            <w:hideMark/>
          </w:tcPr>
          <w:p w14:paraId="6F4D6910" w14:textId="77777777" w:rsidR="00E14E31" w:rsidRPr="009D1D0C" w:rsidRDefault="00E14E31" w:rsidP="00D815A0">
            <w:pPr>
              <w:ind w:right="111"/>
              <w:rPr>
                <w:rFonts w:asciiTheme="minorBidi" w:hAnsiTheme="minorBidi" w:cstheme="minorBidi"/>
                <w:b/>
                <w:bCs/>
                <w:color w:val="FFFFFF"/>
                <w:sz w:val="18"/>
                <w:szCs w:val="18"/>
              </w:rPr>
            </w:pPr>
            <w:r w:rsidRPr="009D1D0C">
              <w:rPr>
                <w:rFonts w:asciiTheme="minorBidi" w:hAnsiTheme="minorBidi" w:cstheme="minorBidi"/>
                <w:b/>
                <w:bCs/>
                <w:color w:val="FFFFFF"/>
                <w:sz w:val="18"/>
                <w:szCs w:val="18"/>
              </w:rPr>
              <w:t> </w:t>
            </w:r>
          </w:p>
        </w:tc>
        <w:tc>
          <w:tcPr>
            <w:tcW w:w="1487" w:type="dxa"/>
            <w:tcBorders>
              <w:top w:val="single" w:sz="4" w:space="0" w:color="BFBFBF"/>
              <w:left w:val="nil"/>
              <w:bottom w:val="single" w:sz="4" w:space="0" w:color="BFBFBF"/>
              <w:right w:val="single" w:sz="4" w:space="0" w:color="BFBFBF"/>
            </w:tcBorders>
            <w:shd w:val="clear" w:color="000000" w:fill="808080"/>
            <w:vAlign w:val="center"/>
            <w:hideMark/>
          </w:tcPr>
          <w:p w14:paraId="07C48A6B" w14:textId="77777777" w:rsidR="00E14E31" w:rsidRPr="009D1D0C" w:rsidRDefault="00E14E31" w:rsidP="00D815A0">
            <w:pPr>
              <w:ind w:right="111"/>
              <w:jc w:val="center"/>
              <w:rPr>
                <w:rFonts w:asciiTheme="minorBidi" w:hAnsiTheme="minorBidi" w:cstheme="minorBidi"/>
                <w:b/>
                <w:bCs/>
                <w:color w:val="FFFFFF"/>
                <w:sz w:val="18"/>
                <w:szCs w:val="18"/>
              </w:rPr>
            </w:pPr>
            <w:r w:rsidRPr="009D1D0C">
              <w:rPr>
                <w:rFonts w:asciiTheme="minorBidi" w:hAnsiTheme="minorBidi" w:cstheme="minorBidi"/>
                <w:b/>
                <w:bCs/>
                <w:color w:val="FFFFFF"/>
                <w:sz w:val="18"/>
                <w:szCs w:val="18"/>
              </w:rPr>
              <w:t>Sin Restricciones</w:t>
            </w:r>
          </w:p>
        </w:tc>
        <w:tc>
          <w:tcPr>
            <w:tcW w:w="1644" w:type="dxa"/>
            <w:tcBorders>
              <w:top w:val="single" w:sz="4" w:space="0" w:color="BFBFBF"/>
              <w:left w:val="nil"/>
              <w:bottom w:val="single" w:sz="4" w:space="0" w:color="BFBFBF"/>
              <w:right w:val="single" w:sz="4" w:space="0" w:color="BFBFBF"/>
            </w:tcBorders>
            <w:shd w:val="clear" w:color="000000" w:fill="808080"/>
            <w:vAlign w:val="center"/>
            <w:hideMark/>
          </w:tcPr>
          <w:p w14:paraId="19FEEB3D" w14:textId="509B6E83" w:rsidR="00E14E31" w:rsidRPr="009D1D0C" w:rsidRDefault="00E14E31" w:rsidP="00D815A0">
            <w:pPr>
              <w:ind w:right="111"/>
              <w:jc w:val="center"/>
              <w:rPr>
                <w:rFonts w:asciiTheme="minorBidi" w:hAnsiTheme="minorBidi" w:cstheme="minorBidi"/>
                <w:b/>
                <w:bCs/>
                <w:color w:val="FFFFFF"/>
                <w:sz w:val="18"/>
                <w:szCs w:val="18"/>
              </w:rPr>
            </w:pPr>
            <w:r>
              <w:rPr>
                <w:rFonts w:asciiTheme="minorBidi" w:hAnsiTheme="minorBidi" w:cstheme="minorBidi"/>
                <w:b/>
                <w:bCs/>
                <w:color w:val="FFFFFF"/>
                <w:sz w:val="18"/>
                <w:szCs w:val="18"/>
              </w:rPr>
              <w:t xml:space="preserve">Ingresos </w:t>
            </w:r>
            <w:r w:rsidRPr="009D1D0C">
              <w:rPr>
                <w:rFonts w:asciiTheme="minorBidi" w:hAnsiTheme="minorBidi" w:cstheme="minorBidi"/>
                <w:b/>
                <w:bCs/>
                <w:color w:val="FFFFFF"/>
                <w:sz w:val="18"/>
                <w:szCs w:val="18"/>
              </w:rPr>
              <w:t>Restri</w:t>
            </w:r>
            <w:r>
              <w:rPr>
                <w:rFonts w:asciiTheme="minorBidi" w:hAnsiTheme="minorBidi" w:cstheme="minorBidi"/>
                <w:b/>
                <w:bCs/>
                <w:color w:val="FFFFFF"/>
                <w:sz w:val="18"/>
                <w:szCs w:val="18"/>
              </w:rPr>
              <w:t>ngidos</w:t>
            </w:r>
            <w:r w:rsidRPr="009D1D0C">
              <w:rPr>
                <w:rFonts w:asciiTheme="minorBidi" w:hAnsiTheme="minorBidi" w:cstheme="minorBidi"/>
                <w:b/>
                <w:bCs/>
                <w:color w:val="FFFFFF"/>
                <w:sz w:val="18"/>
                <w:szCs w:val="18"/>
              </w:rPr>
              <w:t xml:space="preserve"> </w:t>
            </w:r>
          </w:p>
        </w:tc>
        <w:tc>
          <w:tcPr>
            <w:tcW w:w="1533" w:type="dxa"/>
            <w:tcBorders>
              <w:top w:val="single" w:sz="4" w:space="0" w:color="BFBFBF"/>
              <w:left w:val="nil"/>
              <w:bottom w:val="single" w:sz="4" w:space="0" w:color="BFBFBF"/>
              <w:right w:val="single" w:sz="4" w:space="0" w:color="BFBFBF"/>
            </w:tcBorders>
            <w:shd w:val="clear" w:color="000000" w:fill="808080"/>
            <w:vAlign w:val="center"/>
            <w:hideMark/>
          </w:tcPr>
          <w:p w14:paraId="21CEFAF3" w14:textId="77777777" w:rsidR="00E14E31" w:rsidRPr="009D1D0C" w:rsidRDefault="00E14E31" w:rsidP="00D815A0">
            <w:pPr>
              <w:ind w:right="111"/>
              <w:jc w:val="center"/>
              <w:rPr>
                <w:rFonts w:asciiTheme="minorBidi" w:hAnsiTheme="minorBidi" w:cstheme="minorBidi"/>
                <w:b/>
                <w:bCs/>
                <w:color w:val="FFFFFF"/>
                <w:sz w:val="18"/>
                <w:szCs w:val="18"/>
              </w:rPr>
            </w:pPr>
            <w:r w:rsidRPr="009D1D0C">
              <w:rPr>
                <w:rFonts w:asciiTheme="minorBidi" w:hAnsiTheme="minorBidi" w:cstheme="minorBidi"/>
                <w:b/>
                <w:bCs/>
                <w:color w:val="FFFFFF"/>
                <w:sz w:val="18"/>
                <w:szCs w:val="18"/>
              </w:rPr>
              <w:t>Total</w:t>
            </w:r>
          </w:p>
        </w:tc>
      </w:tr>
      <w:tr w:rsidR="004E0567" w:rsidRPr="00F509FA" w14:paraId="5B1F69BD" w14:textId="77777777" w:rsidTr="00FB59D1">
        <w:trPr>
          <w:trHeight w:val="237"/>
        </w:trPr>
        <w:tc>
          <w:tcPr>
            <w:tcW w:w="7557" w:type="dxa"/>
            <w:gridSpan w:val="4"/>
            <w:tcBorders>
              <w:top w:val="nil"/>
              <w:left w:val="single" w:sz="4" w:space="0" w:color="BFBFBF"/>
              <w:bottom w:val="single" w:sz="4" w:space="0" w:color="BFBFBF"/>
              <w:right w:val="single" w:sz="4" w:space="0" w:color="BFBFBF"/>
            </w:tcBorders>
            <w:shd w:val="clear" w:color="000000" w:fill="7F7F7F"/>
            <w:vAlign w:val="center"/>
            <w:hideMark/>
          </w:tcPr>
          <w:p w14:paraId="454DF792" w14:textId="4F92ED75" w:rsidR="004E0567" w:rsidRPr="004E0567" w:rsidRDefault="004E0567" w:rsidP="00D27027">
            <w:pPr>
              <w:spacing w:line="360" w:lineRule="auto"/>
              <w:ind w:right="111"/>
              <w:rPr>
                <w:rFonts w:asciiTheme="minorBidi" w:hAnsiTheme="minorBidi" w:cstheme="minorBidi"/>
                <w:b/>
                <w:bCs/>
                <w:color w:val="FFFFFF"/>
                <w:sz w:val="18"/>
                <w:szCs w:val="18"/>
              </w:rPr>
            </w:pPr>
            <w:r w:rsidRPr="009D1D0C">
              <w:rPr>
                <w:rFonts w:asciiTheme="minorBidi" w:hAnsiTheme="minorBidi" w:cstheme="minorBidi"/>
                <w:b/>
                <w:bCs/>
                <w:color w:val="FFFFFF"/>
                <w:sz w:val="18"/>
                <w:szCs w:val="18"/>
              </w:rPr>
              <w:t xml:space="preserve">Ingresos </w:t>
            </w:r>
            <w:r>
              <w:rPr>
                <w:rFonts w:asciiTheme="minorBidi" w:hAnsiTheme="minorBidi" w:cstheme="minorBidi"/>
                <w:b/>
                <w:bCs/>
                <w:color w:val="FFFFFF"/>
                <w:sz w:val="18"/>
                <w:szCs w:val="18"/>
              </w:rPr>
              <w:t>Operacionales</w:t>
            </w:r>
            <w:r w:rsidRPr="00F509FA">
              <w:rPr>
                <w:rFonts w:asciiTheme="minorBidi" w:hAnsiTheme="minorBidi" w:cstheme="minorBidi"/>
                <w:b/>
                <w:bCs/>
                <w:color w:val="FFFFFF"/>
                <w:sz w:val="20"/>
                <w:szCs w:val="20"/>
              </w:rPr>
              <w:t> </w:t>
            </w:r>
          </w:p>
        </w:tc>
      </w:tr>
      <w:tr w:rsidR="00E14E31" w:rsidRPr="00F509FA" w14:paraId="486FC232" w14:textId="77777777" w:rsidTr="00663C12">
        <w:trPr>
          <w:trHeight w:val="281"/>
        </w:trPr>
        <w:tc>
          <w:tcPr>
            <w:tcW w:w="2893" w:type="dxa"/>
            <w:tcBorders>
              <w:top w:val="nil"/>
              <w:left w:val="single" w:sz="4" w:space="0" w:color="BFBFBF"/>
              <w:bottom w:val="single" w:sz="4" w:space="0" w:color="BFBFBF"/>
              <w:right w:val="single" w:sz="4" w:space="0" w:color="BFBFBF"/>
            </w:tcBorders>
            <w:shd w:val="clear" w:color="000000" w:fill="D9D9D9"/>
            <w:vAlign w:val="center"/>
            <w:hideMark/>
          </w:tcPr>
          <w:p w14:paraId="5F285F5C" w14:textId="2A5C7DCD" w:rsidR="00E14E31" w:rsidRPr="009D1D0C" w:rsidRDefault="0006403C" w:rsidP="00FB59D1">
            <w:pPr>
              <w:ind w:right="111"/>
              <w:rPr>
                <w:rFonts w:asciiTheme="minorBidi" w:hAnsiTheme="minorBidi" w:cstheme="minorBidi"/>
                <w:color w:val="000000"/>
                <w:sz w:val="18"/>
                <w:szCs w:val="18"/>
              </w:rPr>
            </w:pPr>
            <w:r>
              <w:rPr>
                <w:rFonts w:asciiTheme="minorBidi" w:hAnsiTheme="minorBidi" w:cstheme="minorBidi"/>
                <w:color w:val="000000"/>
                <w:sz w:val="18"/>
                <w:szCs w:val="18"/>
              </w:rPr>
              <w:t>Privados</w:t>
            </w:r>
          </w:p>
        </w:tc>
        <w:tc>
          <w:tcPr>
            <w:tcW w:w="1487" w:type="dxa"/>
            <w:tcBorders>
              <w:top w:val="nil"/>
              <w:left w:val="nil"/>
              <w:bottom w:val="single" w:sz="4" w:space="0" w:color="BFBFBF"/>
              <w:right w:val="single" w:sz="4" w:space="0" w:color="BFBFBF"/>
            </w:tcBorders>
            <w:shd w:val="clear" w:color="auto" w:fill="auto"/>
            <w:vAlign w:val="center"/>
            <w:hideMark/>
          </w:tcPr>
          <w:p w14:paraId="2ADF3540" w14:textId="34CA67CC" w:rsidR="00E14E31" w:rsidRPr="00F509FA" w:rsidRDefault="0006403C" w:rsidP="00FB59D1">
            <w:pPr>
              <w:ind w:right="111"/>
              <w:jc w:val="right"/>
              <w:rPr>
                <w:rFonts w:asciiTheme="minorBidi" w:hAnsiTheme="minorBidi" w:cstheme="minorBidi"/>
                <w:b/>
                <w:bCs/>
                <w:color w:val="000000"/>
                <w:sz w:val="20"/>
                <w:szCs w:val="20"/>
              </w:rPr>
            </w:pPr>
            <w:r>
              <w:rPr>
                <w:rFonts w:asciiTheme="minorBidi" w:hAnsiTheme="minorBidi" w:cstheme="minorBidi"/>
                <w:b/>
                <w:bCs/>
                <w:color w:val="000000"/>
                <w:sz w:val="20"/>
                <w:szCs w:val="20"/>
              </w:rPr>
              <w:t>10.000</w:t>
            </w:r>
            <w:r w:rsidR="00E14E31" w:rsidRPr="00F509FA">
              <w:rPr>
                <w:rFonts w:asciiTheme="minorBidi" w:hAnsiTheme="minorBidi" w:cstheme="minorBidi"/>
                <w:b/>
                <w:bCs/>
                <w:color w:val="000000"/>
                <w:sz w:val="20"/>
                <w:szCs w:val="20"/>
              </w:rPr>
              <w:t> </w:t>
            </w:r>
          </w:p>
        </w:tc>
        <w:tc>
          <w:tcPr>
            <w:tcW w:w="1644" w:type="dxa"/>
            <w:tcBorders>
              <w:top w:val="nil"/>
              <w:left w:val="nil"/>
              <w:bottom w:val="single" w:sz="4" w:space="0" w:color="BFBFBF"/>
              <w:right w:val="single" w:sz="4" w:space="0" w:color="BFBFBF"/>
            </w:tcBorders>
            <w:shd w:val="clear" w:color="auto" w:fill="auto"/>
            <w:vAlign w:val="center"/>
            <w:hideMark/>
          </w:tcPr>
          <w:p w14:paraId="500A9025" w14:textId="3F59BE0C" w:rsidR="00E14E31" w:rsidRPr="00F509FA" w:rsidRDefault="0006403C" w:rsidP="00FB59D1">
            <w:pPr>
              <w:ind w:right="111"/>
              <w:jc w:val="right"/>
              <w:rPr>
                <w:rFonts w:asciiTheme="minorBidi" w:hAnsiTheme="minorBidi" w:cstheme="minorBidi"/>
                <w:b/>
                <w:bCs/>
                <w:color w:val="000000"/>
                <w:sz w:val="20"/>
                <w:szCs w:val="20"/>
              </w:rPr>
            </w:pPr>
            <w:r>
              <w:rPr>
                <w:rFonts w:asciiTheme="minorBidi" w:hAnsiTheme="minorBidi" w:cstheme="minorBidi"/>
                <w:b/>
                <w:bCs/>
                <w:color w:val="000000"/>
                <w:sz w:val="20"/>
                <w:szCs w:val="20"/>
              </w:rPr>
              <w:t>0</w:t>
            </w:r>
            <w:r w:rsidR="00E14E31" w:rsidRPr="00F509FA">
              <w:rPr>
                <w:rFonts w:asciiTheme="minorBidi" w:hAnsiTheme="minorBidi" w:cstheme="minorBidi"/>
                <w:b/>
                <w:bCs/>
                <w:color w:val="000000"/>
                <w:sz w:val="20"/>
                <w:szCs w:val="20"/>
              </w:rPr>
              <w:t> </w:t>
            </w:r>
          </w:p>
        </w:tc>
        <w:tc>
          <w:tcPr>
            <w:tcW w:w="1533" w:type="dxa"/>
            <w:tcBorders>
              <w:top w:val="nil"/>
              <w:left w:val="nil"/>
              <w:bottom w:val="single" w:sz="4" w:space="0" w:color="BFBFBF"/>
              <w:right w:val="single" w:sz="4" w:space="0" w:color="BFBFBF"/>
            </w:tcBorders>
            <w:shd w:val="clear" w:color="auto" w:fill="auto"/>
            <w:vAlign w:val="center"/>
          </w:tcPr>
          <w:p w14:paraId="4344FB76" w14:textId="29EB193F" w:rsidR="00E14E31" w:rsidRPr="00F509FA" w:rsidRDefault="0006403C" w:rsidP="00FB59D1">
            <w:pPr>
              <w:ind w:right="111"/>
              <w:jc w:val="right"/>
              <w:rPr>
                <w:rFonts w:asciiTheme="minorBidi" w:hAnsiTheme="minorBidi" w:cstheme="minorBidi"/>
                <w:b/>
                <w:bCs/>
                <w:color w:val="000000"/>
                <w:sz w:val="20"/>
                <w:szCs w:val="20"/>
              </w:rPr>
            </w:pPr>
            <w:r>
              <w:rPr>
                <w:rFonts w:asciiTheme="minorBidi" w:hAnsiTheme="minorBidi" w:cstheme="minorBidi"/>
                <w:b/>
                <w:bCs/>
                <w:color w:val="000000"/>
                <w:sz w:val="20"/>
                <w:szCs w:val="20"/>
              </w:rPr>
              <w:t>10.000</w:t>
            </w:r>
          </w:p>
        </w:tc>
      </w:tr>
      <w:tr w:rsidR="00E14E31" w:rsidRPr="00F509FA" w14:paraId="3ED21AFB" w14:textId="77777777" w:rsidTr="00663C12">
        <w:trPr>
          <w:trHeight w:val="281"/>
        </w:trPr>
        <w:tc>
          <w:tcPr>
            <w:tcW w:w="2893" w:type="dxa"/>
            <w:tcBorders>
              <w:top w:val="nil"/>
              <w:left w:val="single" w:sz="4" w:space="0" w:color="BFBFBF"/>
              <w:bottom w:val="single" w:sz="4" w:space="0" w:color="BFBFBF"/>
              <w:right w:val="single" w:sz="4" w:space="0" w:color="BFBFBF"/>
            </w:tcBorders>
            <w:shd w:val="clear" w:color="000000" w:fill="D9D9D9"/>
            <w:vAlign w:val="center"/>
            <w:hideMark/>
          </w:tcPr>
          <w:p w14:paraId="0279DA53" w14:textId="65BBC6BB" w:rsidR="00E14E31" w:rsidRPr="009D1D0C" w:rsidRDefault="00572C8E" w:rsidP="00FB59D1">
            <w:pPr>
              <w:ind w:right="111"/>
              <w:rPr>
                <w:rFonts w:asciiTheme="minorBidi" w:hAnsiTheme="minorBidi" w:cstheme="minorBidi"/>
                <w:color w:val="000000"/>
                <w:sz w:val="18"/>
                <w:szCs w:val="18"/>
              </w:rPr>
            </w:pPr>
            <w:r>
              <w:rPr>
                <w:rFonts w:asciiTheme="minorBidi" w:hAnsiTheme="minorBidi" w:cstheme="minorBidi"/>
                <w:color w:val="000000"/>
                <w:sz w:val="18"/>
                <w:szCs w:val="18"/>
              </w:rPr>
              <w:t>Públicos</w:t>
            </w:r>
          </w:p>
        </w:tc>
        <w:tc>
          <w:tcPr>
            <w:tcW w:w="1487" w:type="dxa"/>
            <w:tcBorders>
              <w:top w:val="nil"/>
              <w:left w:val="nil"/>
              <w:bottom w:val="single" w:sz="4" w:space="0" w:color="BFBFBF"/>
              <w:right w:val="single" w:sz="4" w:space="0" w:color="BFBFBF"/>
            </w:tcBorders>
            <w:shd w:val="clear" w:color="auto" w:fill="auto"/>
            <w:vAlign w:val="center"/>
            <w:hideMark/>
          </w:tcPr>
          <w:p w14:paraId="17B953AF" w14:textId="53FCD7EC" w:rsidR="00E14E31" w:rsidRPr="00F509FA" w:rsidRDefault="0006403C" w:rsidP="00FB59D1">
            <w:pPr>
              <w:ind w:right="111"/>
              <w:jc w:val="right"/>
              <w:rPr>
                <w:rFonts w:asciiTheme="minorBidi" w:hAnsiTheme="minorBidi" w:cstheme="minorBidi"/>
                <w:color w:val="000000"/>
                <w:sz w:val="20"/>
                <w:szCs w:val="20"/>
              </w:rPr>
            </w:pPr>
            <w:r>
              <w:rPr>
                <w:rFonts w:asciiTheme="minorBidi" w:hAnsiTheme="minorBidi" w:cstheme="minorBidi"/>
                <w:color w:val="000000"/>
                <w:sz w:val="20"/>
                <w:szCs w:val="20"/>
              </w:rPr>
              <w:t>105.298</w:t>
            </w:r>
            <w:r w:rsidR="00E14E31" w:rsidRPr="00F509FA">
              <w:rPr>
                <w:rFonts w:asciiTheme="minorBidi" w:hAnsiTheme="minorBidi" w:cstheme="minorBidi"/>
                <w:color w:val="000000"/>
                <w:sz w:val="20"/>
                <w:szCs w:val="20"/>
              </w:rPr>
              <w:t> </w:t>
            </w:r>
          </w:p>
        </w:tc>
        <w:tc>
          <w:tcPr>
            <w:tcW w:w="1644" w:type="dxa"/>
            <w:tcBorders>
              <w:top w:val="nil"/>
              <w:left w:val="nil"/>
              <w:bottom w:val="single" w:sz="4" w:space="0" w:color="BFBFBF"/>
              <w:right w:val="single" w:sz="4" w:space="0" w:color="BFBFBF"/>
            </w:tcBorders>
            <w:shd w:val="clear" w:color="auto" w:fill="auto"/>
            <w:vAlign w:val="center"/>
            <w:hideMark/>
          </w:tcPr>
          <w:p w14:paraId="3BCC1687" w14:textId="70DCA3F4" w:rsidR="00E14E31" w:rsidRPr="00F509FA" w:rsidRDefault="0006403C" w:rsidP="00FB59D1">
            <w:pPr>
              <w:ind w:right="111"/>
              <w:jc w:val="right"/>
              <w:rPr>
                <w:rFonts w:asciiTheme="minorBidi" w:hAnsiTheme="minorBidi" w:cstheme="minorBidi"/>
                <w:color w:val="000000"/>
                <w:sz w:val="20"/>
                <w:szCs w:val="20"/>
              </w:rPr>
            </w:pPr>
            <w:r>
              <w:rPr>
                <w:rFonts w:asciiTheme="minorBidi" w:hAnsiTheme="minorBidi" w:cstheme="minorBidi"/>
                <w:color w:val="000000"/>
                <w:sz w:val="20"/>
                <w:szCs w:val="20"/>
              </w:rPr>
              <w:t>0</w:t>
            </w:r>
            <w:r w:rsidR="00E14E31" w:rsidRPr="00F509FA">
              <w:rPr>
                <w:rFonts w:asciiTheme="minorBidi" w:hAnsiTheme="minorBidi" w:cstheme="minorBidi"/>
                <w:color w:val="000000"/>
                <w:sz w:val="20"/>
                <w:szCs w:val="20"/>
              </w:rPr>
              <w:t> </w:t>
            </w:r>
          </w:p>
        </w:tc>
        <w:tc>
          <w:tcPr>
            <w:tcW w:w="1533" w:type="dxa"/>
            <w:tcBorders>
              <w:top w:val="nil"/>
              <w:left w:val="nil"/>
              <w:bottom w:val="single" w:sz="4" w:space="0" w:color="BFBFBF"/>
              <w:right w:val="single" w:sz="4" w:space="0" w:color="BFBFBF"/>
            </w:tcBorders>
            <w:shd w:val="clear" w:color="auto" w:fill="auto"/>
            <w:vAlign w:val="center"/>
          </w:tcPr>
          <w:p w14:paraId="651702C5" w14:textId="3B3458FC" w:rsidR="00E14E31" w:rsidRPr="00F509FA" w:rsidRDefault="0006403C" w:rsidP="00FB59D1">
            <w:pPr>
              <w:ind w:right="111"/>
              <w:jc w:val="right"/>
              <w:rPr>
                <w:rFonts w:asciiTheme="minorBidi" w:hAnsiTheme="minorBidi" w:cstheme="minorBidi"/>
                <w:b/>
                <w:bCs/>
                <w:color w:val="000000"/>
                <w:sz w:val="20"/>
                <w:szCs w:val="20"/>
              </w:rPr>
            </w:pPr>
            <w:r>
              <w:rPr>
                <w:rFonts w:asciiTheme="minorBidi" w:hAnsiTheme="minorBidi" w:cstheme="minorBidi"/>
                <w:b/>
                <w:bCs/>
                <w:color w:val="000000"/>
                <w:sz w:val="20"/>
                <w:szCs w:val="20"/>
              </w:rPr>
              <w:t>105.298</w:t>
            </w:r>
          </w:p>
        </w:tc>
      </w:tr>
      <w:tr w:rsidR="00E14E31" w:rsidRPr="00F509FA" w14:paraId="2EB7C6A6" w14:textId="77777777" w:rsidTr="00663C12">
        <w:trPr>
          <w:trHeight w:val="281"/>
        </w:trPr>
        <w:tc>
          <w:tcPr>
            <w:tcW w:w="2893" w:type="dxa"/>
            <w:tcBorders>
              <w:top w:val="nil"/>
              <w:left w:val="single" w:sz="4" w:space="0" w:color="BFBFBF"/>
              <w:bottom w:val="single" w:sz="4" w:space="0" w:color="BFBFBF"/>
              <w:right w:val="single" w:sz="4" w:space="0" w:color="BFBFBF"/>
            </w:tcBorders>
            <w:shd w:val="clear" w:color="000000" w:fill="D9D9D9"/>
            <w:vAlign w:val="center"/>
          </w:tcPr>
          <w:p w14:paraId="1D61D9BD" w14:textId="4F3D6418" w:rsidR="00E14E31" w:rsidRPr="0017306F" w:rsidRDefault="00E14E31" w:rsidP="00FB59D1">
            <w:pPr>
              <w:ind w:right="111"/>
              <w:rPr>
                <w:rFonts w:asciiTheme="minorBidi" w:hAnsiTheme="minorBidi" w:cstheme="minorBidi"/>
                <w:b/>
                <w:color w:val="000000"/>
                <w:sz w:val="18"/>
                <w:szCs w:val="18"/>
              </w:rPr>
            </w:pPr>
            <w:r w:rsidRPr="0017306F">
              <w:rPr>
                <w:rFonts w:asciiTheme="minorBidi" w:hAnsiTheme="minorBidi" w:cstheme="minorBidi"/>
                <w:b/>
                <w:color w:val="000000"/>
                <w:sz w:val="18"/>
                <w:szCs w:val="18"/>
              </w:rPr>
              <w:t>Total ingresos operacionales</w:t>
            </w:r>
          </w:p>
        </w:tc>
        <w:tc>
          <w:tcPr>
            <w:tcW w:w="1487" w:type="dxa"/>
            <w:tcBorders>
              <w:top w:val="nil"/>
              <w:left w:val="nil"/>
              <w:bottom w:val="single" w:sz="4" w:space="0" w:color="BFBFBF"/>
              <w:right w:val="single" w:sz="4" w:space="0" w:color="BFBFBF"/>
            </w:tcBorders>
            <w:shd w:val="clear" w:color="auto" w:fill="auto"/>
            <w:vAlign w:val="center"/>
          </w:tcPr>
          <w:p w14:paraId="4DEAF73C" w14:textId="45A4CDC1" w:rsidR="00E14E31" w:rsidRPr="0017306F" w:rsidRDefault="0006403C" w:rsidP="0006403C">
            <w:pPr>
              <w:ind w:right="111"/>
              <w:jc w:val="center"/>
              <w:rPr>
                <w:rFonts w:asciiTheme="minorBidi" w:hAnsiTheme="minorBidi" w:cstheme="minorBidi"/>
                <w:b/>
                <w:color w:val="000000"/>
                <w:sz w:val="20"/>
                <w:szCs w:val="20"/>
              </w:rPr>
            </w:pPr>
            <w:r>
              <w:rPr>
                <w:rFonts w:asciiTheme="minorBidi" w:hAnsiTheme="minorBidi" w:cstheme="minorBidi"/>
                <w:b/>
                <w:color w:val="000000"/>
                <w:sz w:val="20"/>
                <w:szCs w:val="20"/>
              </w:rPr>
              <w:t xml:space="preserve">      115.298</w:t>
            </w:r>
          </w:p>
        </w:tc>
        <w:tc>
          <w:tcPr>
            <w:tcW w:w="1644" w:type="dxa"/>
            <w:tcBorders>
              <w:top w:val="nil"/>
              <w:left w:val="nil"/>
              <w:bottom w:val="single" w:sz="4" w:space="0" w:color="BFBFBF"/>
              <w:right w:val="single" w:sz="4" w:space="0" w:color="BFBFBF"/>
            </w:tcBorders>
            <w:shd w:val="clear" w:color="auto" w:fill="auto"/>
            <w:vAlign w:val="center"/>
          </w:tcPr>
          <w:p w14:paraId="4A1B8EE4" w14:textId="5B8AC06C" w:rsidR="00E14E31" w:rsidRPr="0017306F" w:rsidRDefault="0006403C" w:rsidP="00FB59D1">
            <w:pPr>
              <w:ind w:right="111"/>
              <w:jc w:val="right"/>
              <w:rPr>
                <w:rFonts w:asciiTheme="minorBidi" w:hAnsiTheme="minorBidi" w:cstheme="minorBidi"/>
                <w:b/>
                <w:color w:val="000000"/>
                <w:sz w:val="20"/>
                <w:szCs w:val="20"/>
              </w:rPr>
            </w:pPr>
            <w:r>
              <w:rPr>
                <w:rFonts w:asciiTheme="minorBidi" w:hAnsiTheme="minorBidi" w:cstheme="minorBidi"/>
                <w:b/>
                <w:color w:val="000000"/>
                <w:sz w:val="20"/>
                <w:szCs w:val="20"/>
              </w:rPr>
              <w:t>0</w:t>
            </w:r>
          </w:p>
        </w:tc>
        <w:tc>
          <w:tcPr>
            <w:tcW w:w="1533" w:type="dxa"/>
            <w:tcBorders>
              <w:top w:val="nil"/>
              <w:left w:val="nil"/>
              <w:bottom w:val="single" w:sz="4" w:space="0" w:color="BFBFBF"/>
              <w:right w:val="single" w:sz="4" w:space="0" w:color="BFBFBF"/>
            </w:tcBorders>
            <w:shd w:val="clear" w:color="auto" w:fill="auto"/>
            <w:vAlign w:val="center"/>
          </w:tcPr>
          <w:p w14:paraId="6D995752" w14:textId="62467FE1" w:rsidR="00E14E31" w:rsidRPr="0017306F" w:rsidRDefault="0006403C" w:rsidP="00FB59D1">
            <w:pPr>
              <w:ind w:right="111"/>
              <w:jc w:val="right"/>
              <w:rPr>
                <w:rFonts w:asciiTheme="minorBidi" w:hAnsiTheme="minorBidi" w:cstheme="minorBidi"/>
                <w:b/>
                <w:bCs/>
                <w:color w:val="000000"/>
                <w:sz w:val="20"/>
                <w:szCs w:val="20"/>
              </w:rPr>
            </w:pPr>
            <w:r>
              <w:rPr>
                <w:rFonts w:asciiTheme="minorBidi" w:hAnsiTheme="minorBidi" w:cstheme="minorBidi"/>
                <w:b/>
                <w:bCs/>
                <w:color w:val="000000"/>
                <w:sz w:val="20"/>
                <w:szCs w:val="20"/>
              </w:rPr>
              <w:t>115.298</w:t>
            </w:r>
          </w:p>
        </w:tc>
      </w:tr>
      <w:tr w:rsidR="004E0567" w:rsidRPr="00F509FA" w14:paraId="1884C610" w14:textId="77777777" w:rsidTr="00663C12">
        <w:trPr>
          <w:trHeight w:val="281"/>
        </w:trPr>
        <w:tc>
          <w:tcPr>
            <w:tcW w:w="7557" w:type="dxa"/>
            <w:gridSpan w:val="4"/>
            <w:tcBorders>
              <w:top w:val="nil"/>
              <w:left w:val="single" w:sz="4" w:space="0" w:color="BFBFBF"/>
              <w:bottom w:val="single" w:sz="4" w:space="0" w:color="BFBFBF"/>
              <w:right w:val="single" w:sz="4" w:space="0" w:color="BFBFBF"/>
            </w:tcBorders>
            <w:shd w:val="clear" w:color="000000" w:fill="7F7F7F"/>
            <w:vAlign w:val="center"/>
            <w:hideMark/>
          </w:tcPr>
          <w:p w14:paraId="3839B295" w14:textId="5BEAC3D1" w:rsidR="004E0567" w:rsidRPr="00F509FA" w:rsidRDefault="004E0567" w:rsidP="00D27027">
            <w:pPr>
              <w:spacing w:line="360" w:lineRule="auto"/>
              <w:ind w:right="111"/>
              <w:rPr>
                <w:rFonts w:asciiTheme="minorBidi" w:hAnsiTheme="minorBidi" w:cstheme="minorBidi"/>
                <w:b/>
                <w:bCs/>
                <w:color w:val="FFFFFF"/>
                <w:sz w:val="20"/>
                <w:szCs w:val="20"/>
              </w:rPr>
            </w:pPr>
            <w:r w:rsidRPr="009D1D0C">
              <w:rPr>
                <w:rFonts w:asciiTheme="minorBidi" w:hAnsiTheme="minorBidi" w:cstheme="minorBidi"/>
                <w:b/>
                <w:bCs/>
                <w:color w:val="FFFFFF"/>
                <w:sz w:val="18"/>
                <w:szCs w:val="18"/>
              </w:rPr>
              <w:t xml:space="preserve">Gastos </w:t>
            </w:r>
            <w:r>
              <w:rPr>
                <w:rFonts w:asciiTheme="minorBidi" w:hAnsiTheme="minorBidi" w:cstheme="minorBidi"/>
                <w:b/>
                <w:bCs/>
                <w:color w:val="FFFFFF"/>
                <w:sz w:val="18"/>
                <w:szCs w:val="18"/>
              </w:rPr>
              <w:t>Operacionales</w:t>
            </w:r>
            <w:r w:rsidRPr="00F509FA">
              <w:rPr>
                <w:rFonts w:asciiTheme="minorBidi" w:hAnsiTheme="minorBidi" w:cstheme="minorBidi"/>
                <w:b/>
                <w:bCs/>
                <w:color w:val="FFFFFF"/>
                <w:sz w:val="20"/>
                <w:szCs w:val="20"/>
              </w:rPr>
              <w:t> </w:t>
            </w:r>
          </w:p>
        </w:tc>
      </w:tr>
      <w:tr w:rsidR="00E14E31" w:rsidRPr="0020048F" w14:paraId="6BBE3A8C" w14:textId="77777777" w:rsidTr="00FB59D1">
        <w:trPr>
          <w:trHeight w:val="177"/>
        </w:trPr>
        <w:tc>
          <w:tcPr>
            <w:tcW w:w="2893" w:type="dxa"/>
            <w:tcBorders>
              <w:top w:val="nil"/>
              <w:left w:val="single" w:sz="4" w:space="0" w:color="BFBFBF"/>
              <w:bottom w:val="single" w:sz="4" w:space="0" w:color="BFBFBF"/>
              <w:right w:val="single" w:sz="4" w:space="0" w:color="BFBFBF"/>
            </w:tcBorders>
            <w:shd w:val="clear" w:color="000000" w:fill="D9D9D9"/>
            <w:vAlign w:val="center"/>
            <w:hideMark/>
          </w:tcPr>
          <w:p w14:paraId="38AF15AD" w14:textId="77777777" w:rsidR="00E14E31" w:rsidRPr="009D1D0C" w:rsidRDefault="00E14E31" w:rsidP="00FB59D1">
            <w:pPr>
              <w:ind w:right="111"/>
              <w:rPr>
                <w:rFonts w:asciiTheme="minorBidi" w:hAnsiTheme="minorBidi" w:cstheme="minorBidi"/>
                <w:color w:val="000000"/>
                <w:sz w:val="18"/>
                <w:szCs w:val="18"/>
              </w:rPr>
            </w:pPr>
            <w:r w:rsidRPr="009D1D0C">
              <w:rPr>
                <w:rFonts w:asciiTheme="minorBidi" w:hAnsiTheme="minorBidi" w:cstheme="minorBidi"/>
                <w:color w:val="000000"/>
                <w:sz w:val="18"/>
                <w:szCs w:val="18"/>
              </w:rPr>
              <w:t>Costo de Remuneraciones</w:t>
            </w:r>
          </w:p>
        </w:tc>
        <w:tc>
          <w:tcPr>
            <w:tcW w:w="1487" w:type="dxa"/>
            <w:tcBorders>
              <w:top w:val="nil"/>
              <w:left w:val="nil"/>
              <w:bottom w:val="single" w:sz="4" w:space="0" w:color="BFBFBF"/>
              <w:right w:val="single" w:sz="4" w:space="0" w:color="BFBFBF"/>
            </w:tcBorders>
            <w:shd w:val="clear" w:color="auto" w:fill="auto"/>
            <w:vAlign w:val="center"/>
            <w:hideMark/>
          </w:tcPr>
          <w:p w14:paraId="2FDF5ABA" w14:textId="412667C6" w:rsidR="00E14E31" w:rsidRPr="00F509FA" w:rsidRDefault="0006403C" w:rsidP="0006403C">
            <w:pPr>
              <w:ind w:right="111"/>
              <w:jc w:val="right"/>
              <w:rPr>
                <w:rFonts w:asciiTheme="minorBidi" w:hAnsiTheme="minorBidi" w:cstheme="minorBidi"/>
                <w:color w:val="000000"/>
                <w:sz w:val="20"/>
                <w:szCs w:val="20"/>
              </w:rPr>
            </w:pPr>
            <w:r>
              <w:rPr>
                <w:rFonts w:asciiTheme="minorBidi" w:hAnsiTheme="minorBidi" w:cstheme="minorBidi"/>
                <w:color w:val="000000"/>
                <w:sz w:val="20"/>
                <w:szCs w:val="20"/>
              </w:rPr>
              <w:t>33.390</w:t>
            </w:r>
          </w:p>
        </w:tc>
        <w:tc>
          <w:tcPr>
            <w:tcW w:w="1644" w:type="dxa"/>
            <w:tcBorders>
              <w:top w:val="nil"/>
              <w:left w:val="nil"/>
              <w:bottom w:val="single" w:sz="4" w:space="0" w:color="BFBFBF"/>
              <w:right w:val="single" w:sz="4" w:space="0" w:color="BFBFBF"/>
            </w:tcBorders>
            <w:shd w:val="clear" w:color="auto" w:fill="auto"/>
            <w:vAlign w:val="center"/>
            <w:hideMark/>
          </w:tcPr>
          <w:p w14:paraId="26A852FC" w14:textId="7D1711D9" w:rsidR="00E14E31" w:rsidRPr="00F509FA" w:rsidRDefault="0006403C" w:rsidP="0006403C">
            <w:pPr>
              <w:ind w:right="111"/>
              <w:jc w:val="right"/>
              <w:rPr>
                <w:rFonts w:asciiTheme="minorBidi" w:hAnsiTheme="minorBidi" w:cstheme="minorBidi"/>
                <w:color w:val="000000"/>
                <w:sz w:val="20"/>
                <w:szCs w:val="20"/>
              </w:rPr>
            </w:pPr>
            <w:r>
              <w:rPr>
                <w:rFonts w:asciiTheme="minorBidi" w:hAnsiTheme="minorBidi" w:cstheme="minorBidi"/>
                <w:color w:val="000000"/>
                <w:sz w:val="20"/>
                <w:szCs w:val="20"/>
              </w:rPr>
              <w:t>0</w:t>
            </w:r>
          </w:p>
        </w:tc>
        <w:tc>
          <w:tcPr>
            <w:tcW w:w="1533" w:type="dxa"/>
            <w:tcBorders>
              <w:top w:val="nil"/>
              <w:left w:val="nil"/>
              <w:bottom w:val="single" w:sz="4" w:space="0" w:color="BFBFBF"/>
              <w:right w:val="single" w:sz="4" w:space="0" w:color="BFBFBF"/>
            </w:tcBorders>
            <w:shd w:val="clear" w:color="auto" w:fill="auto"/>
            <w:vAlign w:val="center"/>
          </w:tcPr>
          <w:p w14:paraId="4A098EF5" w14:textId="300DF383" w:rsidR="00E14E31" w:rsidRPr="000F491C" w:rsidRDefault="0006403C" w:rsidP="0006403C">
            <w:pPr>
              <w:ind w:right="111"/>
              <w:jc w:val="right"/>
              <w:rPr>
                <w:rFonts w:asciiTheme="minorBidi" w:hAnsiTheme="minorBidi" w:cstheme="minorBidi"/>
                <w:b/>
                <w:bCs/>
                <w:color w:val="000000"/>
                <w:sz w:val="20"/>
                <w:szCs w:val="20"/>
              </w:rPr>
            </w:pPr>
            <w:r>
              <w:rPr>
                <w:rFonts w:asciiTheme="minorBidi" w:hAnsiTheme="minorBidi" w:cstheme="minorBidi"/>
                <w:b/>
                <w:bCs/>
                <w:color w:val="000000"/>
                <w:sz w:val="20"/>
                <w:szCs w:val="20"/>
              </w:rPr>
              <w:t>33.390</w:t>
            </w:r>
          </w:p>
        </w:tc>
      </w:tr>
      <w:tr w:rsidR="00E14E31" w:rsidRPr="00F509FA" w14:paraId="7B6AE388" w14:textId="77777777" w:rsidTr="00663C12">
        <w:trPr>
          <w:trHeight w:val="281"/>
        </w:trPr>
        <w:tc>
          <w:tcPr>
            <w:tcW w:w="2893" w:type="dxa"/>
            <w:tcBorders>
              <w:top w:val="nil"/>
              <w:left w:val="single" w:sz="4" w:space="0" w:color="BFBFBF"/>
              <w:bottom w:val="single" w:sz="4" w:space="0" w:color="BFBFBF"/>
              <w:right w:val="single" w:sz="4" w:space="0" w:color="BFBFBF"/>
            </w:tcBorders>
            <w:shd w:val="clear" w:color="000000" w:fill="D9D9D9"/>
            <w:vAlign w:val="center"/>
            <w:hideMark/>
          </w:tcPr>
          <w:p w14:paraId="7BD8FC20" w14:textId="27107FB3" w:rsidR="00E14E31" w:rsidRPr="009D1D0C" w:rsidRDefault="00EB5409" w:rsidP="00FB59D1">
            <w:pPr>
              <w:ind w:right="111"/>
              <w:rPr>
                <w:rFonts w:asciiTheme="minorBidi" w:hAnsiTheme="minorBidi" w:cstheme="minorBidi"/>
                <w:color w:val="000000"/>
                <w:sz w:val="18"/>
                <w:szCs w:val="18"/>
              </w:rPr>
            </w:pPr>
            <w:r>
              <w:rPr>
                <w:rFonts w:asciiTheme="minorBidi" w:hAnsiTheme="minorBidi" w:cstheme="minorBidi"/>
                <w:color w:val="000000"/>
                <w:sz w:val="18"/>
                <w:szCs w:val="18"/>
              </w:rPr>
              <w:t xml:space="preserve">Actividades </w:t>
            </w:r>
            <w:r w:rsidR="00E14E31" w:rsidRPr="009D1D0C">
              <w:rPr>
                <w:rFonts w:asciiTheme="minorBidi" w:hAnsiTheme="minorBidi" w:cstheme="minorBidi"/>
                <w:color w:val="000000"/>
                <w:sz w:val="18"/>
                <w:szCs w:val="18"/>
              </w:rPr>
              <w:t>Operaci</w:t>
            </w:r>
            <w:r w:rsidR="00E14E31">
              <w:rPr>
                <w:rFonts w:asciiTheme="minorBidi" w:hAnsiTheme="minorBidi" w:cstheme="minorBidi"/>
                <w:color w:val="000000"/>
                <w:sz w:val="18"/>
                <w:szCs w:val="18"/>
              </w:rPr>
              <w:t>onales</w:t>
            </w:r>
          </w:p>
        </w:tc>
        <w:tc>
          <w:tcPr>
            <w:tcW w:w="1487" w:type="dxa"/>
            <w:tcBorders>
              <w:top w:val="nil"/>
              <w:left w:val="nil"/>
              <w:bottom w:val="single" w:sz="4" w:space="0" w:color="BFBFBF"/>
              <w:right w:val="single" w:sz="4" w:space="0" w:color="BFBFBF"/>
            </w:tcBorders>
            <w:shd w:val="clear" w:color="auto" w:fill="auto"/>
            <w:vAlign w:val="center"/>
            <w:hideMark/>
          </w:tcPr>
          <w:p w14:paraId="4E4D4DC9" w14:textId="2505164C" w:rsidR="00E14E31" w:rsidRPr="00F509FA" w:rsidRDefault="0006403C" w:rsidP="0006403C">
            <w:pPr>
              <w:ind w:right="111"/>
              <w:jc w:val="right"/>
              <w:rPr>
                <w:rFonts w:asciiTheme="minorBidi" w:hAnsiTheme="minorBidi" w:cstheme="minorBidi"/>
                <w:color w:val="000000"/>
                <w:sz w:val="20"/>
                <w:szCs w:val="20"/>
              </w:rPr>
            </w:pPr>
            <w:r>
              <w:rPr>
                <w:rFonts w:asciiTheme="minorBidi" w:hAnsiTheme="minorBidi" w:cstheme="minorBidi"/>
                <w:color w:val="000000"/>
                <w:sz w:val="20"/>
                <w:szCs w:val="20"/>
              </w:rPr>
              <w:t>60.778</w:t>
            </w:r>
          </w:p>
        </w:tc>
        <w:tc>
          <w:tcPr>
            <w:tcW w:w="1644" w:type="dxa"/>
            <w:tcBorders>
              <w:top w:val="nil"/>
              <w:left w:val="nil"/>
              <w:bottom w:val="single" w:sz="4" w:space="0" w:color="BFBFBF"/>
              <w:right w:val="single" w:sz="4" w:space="0" w:color="BFBFBF"/>
            </w:tcBorders>
            <w:shd w:val="clear" w:color="auto" w:fill="auto"/>
            <w:vAlign w:val="center"/>
            <w:hideMark/>
          </w:tcPr>
          <w:p w14:paraId="06AE0319" w14:textId="7914A1C6" w:rsidR="00E14E31" w:rsidRPr="00F509FA" w:rsidRDefault="0006403C" w:rsidP="0006403C">
            <w:pPr>
              <w:ind w:right="111"/>
              <w:jc w:val="right"/>
              <w:rPr>
                <w:rFonts w:asciiTheme="minorBidi" w:hAnsiTheme="minorBidi" w:cstheme="minorBidi"/>
                <w:color w:val="000000"/>
                <w:sz w:val="20"/>
                <w:szCs w:val="20"/>
              </w:rPr>
            </w:pPr>
            <w:r>
              <w:rPr>
                <w:rFonts w:asciiTheme="minorBidi" w:hAnsiTheme="minorBidi" w:cstheme="minorBidi"/>
                <w:color w:val="000000"/>
                <w:sz w:val="20"/>
                <w:szCs w:val="20"/>
              </w:rPr>
              <w:t>0</w:t>
            </w:r>
          </w:p>
        </w:tc>
        <w:tc>
          <w:tcPr>
            <w:tcW w:w="1533" w:type="dxa"/>
            <w:tcBorders>
              <w:top w:val="nil"/>
              <w:left w:val="nil"/>
              <w:bottom w:val="single" w:sz="4" w:space="0" w:color="BFBFBF"/>
              <w:right w:val="single" w:sz="4" w:space="0" w:color="BFBFBF"/>
            </w:tcBorders>
            <w:shd w:val="clear" w:color="auto" w:fill="auto"/>
            <w:vAlign w:val="center"/>
          </w:tcPr>
          <w:p w14:paraId="525E0176" w14:textId="2243A2A9" w:rsidR="00E14E31" w:rsidRPr="00F509FA" w:rsidRDefault="0006403C" w:rsidP="0006403C">
            <w:pPr>
              <w:ind w:right="111"/>
              <w:jc w:val="right"/>
              <w:rPr>
                <w:rFonts w:asciiTheme="minorBidi" w:hAnsiTheme="minorBidi" w:cstheme="minorBidi"/>
                <w:b/>
                <w:bCs/>
                <w:color w:val="000000"/>
                <w:sz w:val="20"/>
                <w:szCs w:val="20"/>
              </w:rPr>
            </w:pPr>
            <w:r>
              <w:rPr>
                <w:rFonts w:asciiTheme="minorBidi" w:hAnsiTheme="minorBidi" w:cstheme="minorBidi"/>
                <w:b/>
                <w:bCs/>
                <w:color w:val="000000"/>
                <w:sz w:val="20"/>
                <w:szCs w:val="20"/>
              </w:rPr>
              <w:t>60.778</w:t>
            </w:r>
          </w:p>
        </w:tc>
      </w:tr>
      <w:tr w:rsidR="00E14E31" w:rsidRPr="00F509FA" w14:paraId="3C3699D0" w14:textId="77777777" w:rsidTr="00663C12">
        <w:trPr>
          <w:trHeight w:val="281"/>
        </w:trPr>
        <w:tc>
          <w:tcPr>
            <w:tcW w:w="2893" w:type="dxa"/>
            <w:tcBorders>
              <w:top w:val="nil"/>
              <w:left w:val="single" w:sz="4" w:space="0" w:color="BFBFBF"/>
              <w:bottom w:val="single" w:sz="4" w:space="0" w:color="BFBFBF"/>
              <w:right w:val="single" w:sz="4" w:space="0" w:color="BFBFBF"/>
            </w:tcBorders>
            <w:shd w:val="clear" w:color="000000" w:fill="D9D9D9"/>
            <w:vAlign w:val="center"/>
            <w:hideMark/>
          </w:tcPr>
          <w:p w14:paraId="4EA7C62D" w14:textId="78274862" w:rsidR="00E14E31" w:rsidRPr="009D1D0C" w:rsidRDefault="00EB5409" w:rsidP="00FB59D1">
            <w:pPr>
              <w:ind w:right="111"/>
              <w:rPr>
                <w:rFonts w:asciiTheme="minorBidi" w:hAnsiTheme="minorBidi" w:cstheme="minorBidi"/>
                <w:color w:val="000000"/>
                <w:sz w:val="18"/>
                <w:szCs w:val="18"/>
              </w:rPr>
            </w:pPr>
            <w:r>
              <w:rPr>
                <w:rFonts w:asciiTheme="minorBidi" w:hAnsiTheme="minorBidi" w:cstheme="minorBidi"/>
                <w:color w:val="000000"/>
                <w:sz w:val="18"/>
                <w:szCs w:val="18"/>
              </w:rPr>
              <w:t xml:space="preserve">Dirección y </w:t>
            </w:r>
            <w:r w:rsidR="00E14E31" w:rsidRPr="009D1D0C">
              <w:rPr>
                <w:rFonts w:asciiTheme="minorBidi" w:hAnsiTheme="minorBidi" w:cstheme="minorBidi"/>
                <w:color w:val="000000"/>
                <w:sz w:val="18"/>
                <w:szCs w:val="18"/>
              </w:rPr>
              <w:t>A</w:t>
            </w:r>
            <w:r w:rsidR="00E14E31">
              <w:rPr>
                <w:rFonts w:asciiTheme="minorBidi" w:hAnsiTheme="minorBidi" w:cstheme="minorBidi"/>
                <w:color w:val="000000"/>
                <w:sz w:val="18"/>
                <w:szCs w:val="18"/>
              </w:rPr>
              <w:t>dministra</w:t>
            </w:r>
            <w:r>
              <w:rPr>
                <w:rFonts w:asciiTheme="minorBidi" w:hAnsiTheme="minorBidi" w:cstheme="minorBidi"/>
                <w:color w:val="000000"/>
                <w:sz w:val="18"/>
                <w:szCs w:val="18"/>
              </w:rPr>
              <w:t>ción</w:t>
            </w:r>
          </w:p>
        </w:tc>
        <w:tc>
          <w:tcPr>
            <w:tcW w:w="1487" w:type="dxa"/>
            <w:tcBorders>
              <w:top w:val="nil"/>
              <w:left w:val="nil"/>
              <w:bottom w:val="single" w:sz="4" w:space="0" w:color="BFBFBF"/>
              <w:right w:val="single" w:sz="4" w:space="0" w:color="BFBFBF"/>
            </w:tcBorders>
            <w:shd w:val="clear" w:color="auto" w:fill="auto"/>
            <w:vAlign w:val="center"/>
            <w:hideMark/>
          </w:tcPr>
          <w:p w14:paraId="156A8A3C" w14:textId="47BDC1E1" w:rsidR="00E14E31" w:rsidRPr="00F509FA" w:rsidRDefault="0006403C" w:rsidP="0006403C">
            <w:pPr>
              <w:ind w:right="111"/>
              <w:jc w:val="right"/>
              <w:rPr>
                <w:rFonts w:asciiTheme="minorBidi" w:hAnsiTheme="minorBidi" w:cstheme="minorBidi"/>
                <w:color w:val="000000"/>
                <w:sz w:val="20"/>
                <w:szCs w:val="20"/>
              </w:rPr>
            </w:pPr>
            <w:r>
              <w:rPr>
                <w:rFonts w:asciiTheme="minorBidi" w:hAnsiTheme="minorBidi" w:cstheme="minorBidi"/>
                <w:color w:val="000000"/>
                <w:sz w:val="20"/>
                <w:szCs w:val="20"/>
              </w:rPr>
              <w:t>21.130</w:t>
            </w:r>
          </w:p>
        </w:tc>
        <w:tc>
          <w:tcPr>
            <w:tcW w:w="1644" w:type="dxa"/>
            <w:tcBorders>
              <w:top w:val="nil"/>
              <w:left w:val="nil"/>
              <w:bottom w:val="single" w:sz="4" w:space="0" w:color="BFBFBF"/>
              <w:right w:val="single" w:sz="4" w:space="0" w:color="BFBFBF"/>
            </w:tcBorders>
            <w:shd w:val="clear" w:color="auto" w:fill="auto"/>
            <w:vAlign w:val="center"/>
            <w:hideMark/>
          </w:tcPr>
          <w:p w14:paraId="3345EA20" w14:textId="278F1128" w:rsidR="00E14E31" w:rsidRPr="00F509FA" w:rsidRDefault="0006403C" w:rsidP="0006403C">
            <w:pPr>
              <w:ind w:right="111"/>
              <w:jc w:val="right"/>
              <w:rPr>
                <w:rFonts w:asciiTheme="minorBidi" w:hAnsiTheme="minorBidi" w:cstheme="minorBidi"/>
                <w:color w:val="000000"/>
                <w:sz w:val="20"/>
                <w:szCs w:val="20"/>
              </w:rPr>
            </w:pPr>
            <w:r>
              <w:rPr>
                <w:rFonts w:asciiTheme="minorBidi" w:hAnsiTheme="minorBidi" w:cstheme="minorBidi"/>
                <w:color w:val="000000"/>
                <w:sz w:val="20"/>
                <w:szCs w:val="20"/>
              </w:rPr>
              <w:t>0</w:t>
            </w:r>
          </w:p>
        </w:tc>
        <w:tc>
          <w:tcPr>
            <w:tcW w:w="1533" w:type="dxa"/>
            <w:tcBorders>
              <w:top w:val="nil"/>
              <w:left w:val="nil"/>
              <w:bottom w:val="single" w:sz="4" w:space="0" w:color="BFBFBF"/>
              <w:right w:val="single" w:sz="4" w:space="0" w:color="BFBFBF"/>
            </w:tcBorders>
            <w:shd w:val="clear" w:color="auto" w:fill="auto"/>
            <w:vAlign w:val="center"/>
          </w:tcPr>
          <w:p w14:paraId="05C0457E" w14:textId="17C3FE78" w:rsidR="00E14E31" w:rsidRPr="00F509FA" w:rsidRDefault="0006403C" w:rsidP="0006403C">
            <w:pPr>
              <w:ind w:right="111"/>
              <w:jc w:val="right"/>
              <w:rPr>
                <w:rFonts w:asciiTheme="minorBidi" w:hAnsiTheme="minorBidi" w:cstheme="minorBidi"/>
                <w:b/>
                <w:bCs/>
                <w:color w:val="000000"/>
                <w:sz w:val="20"/>
                <w:szCs w:val="20"/>
              </w:rPr>
            </w:pPr>
            <w:r>
              <w:rPr>
                <w:rFonts w:asciiTheme="minorBidi" w:hAnsiTheme="minorBidi" w:cstheme="minorBidi"/>
                <w:b/>
                <w:bCs/>
                <w:color w:val="000000"/>
                <w:sz w:val="20"/>
                <w:szCs w:val="20"/>
              </w:rPr>
              <w:t>21.130</w:t>
            </w:r>
          </w:p>
        </w:tc>
      </w:tr>
      <w:tr w:rsidR="00E14E31" w:rsidRPr="00F509FA" w14:paraId="0408AADC" w14:textId="77777777" w:rsidTr="00663C12">
        <w:trPr>
          <w:trHeight w:val="281"/>
        </w:trPr>
        <w:tc>
          <w:tcPr>
            <w:tcW w:w="2893" w:type="dxa"/>
            <w:tcBorders>
              <w:top w:val="nil"/>
              <w:left w:val="single" w:sz="4" w:space="0" w:color="BFBFBF"/>
              <w:bottom w:val="single" w:sz="4" w:space="0" w:color="BFBFBF"/>
              <w:right w:val="single" w:sz="4" w:space="0" w:color="BFBFBF"/>
            </w:tcBorders>
            <w:shd w:val="clear" w:color="000000" w:fill="D9D9D9"/>
            <w:vAlign w:val="center"/>
            <w:hideMark/>
          </w:tcPr>
          <w:p w14:paraId="15B78C65" w14:textId="77777777" w:rsidR="00E14E31" w:rsidRPr="009D1D0C" w:rsidRDefault="00E14E31" w:rsidP="00FB59D1">
            <w:pPr>
              <w:ind w:right="111"/>
              <w:rPr>
                <w:rFonts w:asciiTheme="minorBidi" w:hAnsiTheme="minorBidi" w:cstheme="minorBidi"/>
                <w:color w:val="000000"/>
                <w:sz w:val="18"/>
                <w:szCs w:val="18"/>
              </w:rPr>
            </w:pPr>
            <w:r w:rsidRPr="009D1D0C">
              <w:rPr>
                <w:rFonts w:asciiTheme="minorBidi" w:hAnsiTheme="minorBidi" w:cstheme="minorBidi"/>
                <w:color w:val="000000"/>
                <w:sz w:val="18"/>
                <w:szCs w:val="18"/>
              </w:rPr>
              <w:t>Depreciaciones</w:t>
            </w:r>
          </w:p>
        </w:tc>
        <w:tc>
          <w:tcPr>
            <w:tcW w:w="1487" w:type="dxa"/>
            <w:tcBorders>
              <w:top w:val="nil"/>
              <w:left w:val="nil"/>
              <w:bottom w:val="single" w:sz="4" w:space="0" w:color="BFBFBF"/>
              <w:right w:val="single" w:sz="4" w:space="0" w:color="BFBFBF"/>
            </w:tcBorders>
            <w:shd w:val="clear" w:color="auto" w:fill="auto"/>
            <w:vAlign w:val="center"/>
            <w:hideMark/>
          </w:tcPr>
          <w:p w14:paraId="3D91AB46" w14:textId="51ED1454" w:rsidR="00E14E31" w:rsidRPr="00F509FA" w:rsidRDefault="0006403C" w:rsidP="0006403C">
            <w:pPr>
              <w:ind w:right="111"/>
              <w:jc w:val="right"/>
              <w:rPr>
                <w:rFonts w:asciiTheme="minorBidi" w:hAnsiTheme="minorBidi" w:cstheme="minorBidi"/>
                <w:color w:val="000000"/>
                <w:sz w:val="20"/>
                <w:szCs w:val="20"/>
              </w:rPr>
            </w:pPr>
            <w:r>
              <w:rPr>
                <w:rFonts w:asciiTheme="minorBidi" w:hAnsiTheme="minorBidi" w:cstheme="minorBidi"/>
                <w:color w:val="000000"/>
                <w:sz w:val="20"/>
                <w:szCs w:val="20"/>
              </w:rPr>
              <w:t>0</w:t>
            </w:r>
          </w:p>
        </w:tc>
        <w:tc>
          <w:tcPr>
            <w:tcW w:w="1644" w:type="dxa"/>
            <w:tcBorders>
              <w:top w:val="nil"/>
              <w:left w:val="nil"/>
              <w:bottom w:val="single" w:sz="4" w:space="0" w:color="BFBFBF"/>
              <w:right w:val="single" w:sz="4" w:space="0" w:color="BFBFBF"/>
            </w:tcBorders>
            <w:shd w:val="clear" w:color="auto" w:fill="auto"/>
            <w:vAlign w:val="center"/>
            <w:hideMark/>
          </w:tcPr>
          <w:p w14:paraId="18647932" w14:textId="3691F87C" w:rsidR="00E14E31" w:rsidRPr="00F509FA" w:rsidRDefault="0006403C" w:rsidP="0006403C">
            <w:pPr>
              <w:ind w:right="111"/>
              <w:jc w:val="right"/>
              <w:rPr>
                <w:rFonts w:asciiTheme="minorBidi" w:hAnsiTheme="minorBidi" w:cstheme="minorBidi"/>
                <w:color w:val="000000"/>
                <w:sz w:val="20"/>
                <w:szCs w:val="20"/>
              </w:rPr>
            </w:pPr>
            <w:r>
              <w:rPr>
                <w:rFonts w:asciiTheme="minorBidi" w:hAnsiTheme="minorBidi" w:cstheme="minorBidi"/>
                <w:color w:val="000000"/>
                <w:sz w:val="20"/>
                <w:szCs w:val="20"/>
              </w:rPr>
              <w:t>0</w:t>
            </w:r>
          </w:p>
        </w:tc>
        <w:tc>
          <w:tcPr>
            <w:tcW w:w="1533" w:type="dxa"/>
            <w:tcBorders>
              <w:top w:val="nil"/>
              <w:left w:val="nil"/>
              <w:bottom w:val="single" w:sz="4" w:space="0" w:color="BFBFBF"/>
              <w:right w:val="single" w:sz="4" w:space="0" w:color="BFBFBF"/>
            </w:tcBorders>
            <w:shd w:val="clear" w:color="auto" w:fill="auto"/>
            <w:vAlign w:val="center"/>
          </w:tcPr>
          <w:p w14:paraId="0B3B7BCA" w14:textId="1A942C12" w:rsidR="00E14E31" w:rsidRPr="00F509FA" w:rsidRDefault="0006403C" w:rsidP="0006403C">
            <w:pPr>
              <w:ind w:right="111"/>
              <w:jc w:val="right"/>
              <w:rPr>
                <w:rFonts w:asciiTheme="minorBidi" w:hAnsiTheme="minorBidi" w:cstheme="minorBidi"/>
                <w:b/>
                <w:bCs/>
                <w:color w:val="000000"/>
                <w:sz w:val="20"/>
                <w:szCs w:val="20"/>
              </w:rPr>
            </w:pPr>
            <w:r>
              <w:rPr>
                <w:rFonts w:asciiTheme="minorBidi" w:hAnsiTheme="minorBidi" w:cstheme="minorBidi"/>
                <w:b/>
                <w:bCs/>
                <w:color w:val="000000"/>
                <w:sz w:val="20"/>
                <w:szCs w:val="20"/>
              </w:rPr>
              <w:t>0</w:t>
            </w:r>
          </w:p>
        </w:tc>
      </w:tr>
      <w:tr w:rsidR="00E14E31" w:rsidRPr="00F509FA" w14:paraId="5998330F" w14:textId="77777777" w:rsidTr="00663C12">
        <w:trPr>
          <w:trHeight w:val="281"/>
        </w:trPr>
        <w:tc>
          <w:tcPr>
            <w:tcW w:w="2893" w:type="dxa"/>
            <w:tcBorders>
              <w:top w:val="single" w:sz="4" w:space="0" w:color="BFBFBF"/>
              <w:left w:val="single" w:sz="4" w:space="0" w:color="BFBFBF"/>
              <w:bottom w:val="single" w:sz="4" w:space="0" w:color="BFBFBF"/>
              <w:right w:val="single" w:sz="4" w:space="0" w:color="BFBFBF"/>
            </w:tcBorders>
            <w:shd w:val="clear" w:color="000000" w:fill="D9D9D9"/>
            <w:vAlign w:val="center"/>
            <w:hideMark/>
          </w:tcPr>
          <w:p w14:paraId="5B8F6F6B" w14:textId="77777777" w:rsidR="00E14E31" w:rsidRPr="009D1D0C" w:rsidRDefault="00E14E31" w:rsidP="00FB59D1">
            <w:pPr>
              <w:ind w:right="111"/>
              <w:rPr>
                <w:rFonts w:asciiTheme="minorBidi" w:hAnsiTheme="minorBidi" w:cstheme="minorBidi"/>
                <w:color w:val="000000"/>
                <w:sz w:val="18"/>
                <w:szCs w:val="18"/>
              </w:rPr>
            </w:pPr>
            <w:r w:rsidRPr="009D1D0C">
              <w:rPr>
                <w:rFonts w:asciiTheme="minorBidi" w:hAnsiTheme="minorBidi" w:cstheme="minorBidi"/>
                <w:color w:val="000000"/>
                <w:sz w:val="18"/>
                <w:szCs w:val="18"/>
              </w:rPr>
              <w:t>Castigo Incobrables</w:t>
            </w:r>
          </w:p>
        </w:tc>
        <w:tc>
          <w:tcPr>
            <w:tcW w:w="1487" w:type="dxa"/>
            <w:tcBorders>
              <w:top w:val="single" w:sz="4" w:space="0" w:color="BFBFBF"/>
              <w:left w:val="nil"/>
              <w:bottom w:val="single" w:sz="4" w:space="0" w:color="BFBFBF"/>
              <w:right w:val="single" w:sz="4" w:space="0" w:color="BFBFBF"/>
            </w:tcBorders>
            <w:shd w:val="clear" w:color="auto" w:fill="auto"/>
            <w:vAlign w:val="center"/>
            <w:hideMark/>
          </w:tcPr>
          <w:p w14:paraId="28B2503D" w14:textId="03AF7867" w:rsidR="00E14E31" w:rsidRPr="00F509FA" w:rsidRDefault="0006403C" w:rsidP="0006403C">
            <w:pPr>
              <w:ind w:right="111"/>
              <w:jc w:val="right"/>
              <w:rPr>
                <w:rFonts w:asciiTheme="minorBidi" w:hAnsiTheme="minorBidi" w:cstheme="minorBidi"/>
                <w:color w:val="000000"/>
                <w:sz w:val="20"/>
                <w:szCs w:val="20"/>
              </w:rPr>
            </w:pPr>
            <w:r>
              <w:rPr>
                <w:rFonts w:asciiTheme="minorBidi" w:hAnsiTheme="minorBidi" w:cstheme="minorBidi"/>
                <w:color w:val="000000"/>
                <w:sz w:val="20"/>
                <w:szCs w:val="20"/>
              </w:rPr>
              <w:t>0</w:t>
            </w:r>
          </w:p>
        </w:tc>
        <w:tc>
          <w:tcPr>
            <w:tcW w:w="1644" w:type="dxa"/>
            <w:tcBorders>
              <w:top w:val="single" w:sz="4" w:space="0" w:color="BFBFBF"/>
              <w:left w:val="nil"/>
              <w:bottom w:val="single" w:sz="4" w:space="0" w:color="BFBFBF"/>
              <w:right w:val="single" w:sz="4" w:space="0" w:color="BFBFBF"/>
            </w:tcBorders>
            <w:shd w:val="clear" w:color="auto" w:fill="auto"/>
            <w:vAlign w:val="center"/>
            <w:hideMark/>
          </w:tcPr>
          <w:p w14:paraId="5BBCEB02" w14:textId="18F6756E" w:rsidR="00E14E31" w:rsidRPr="00F509FA" w:rsidRDefault="0006403C" w:rsidP="0006403C">
            <w:pPr>
              <w:ind w:right="111"/>
              <w:jc w:val="right"/>
              <w:rPr>
                <w:rFonts w:asciiTheme="minorBidi" w:hAnsiTheme="minorBidi" w:cstheme="minorBidi"/>
                <w:color w:val="000000"/>
                <w:sz w:val="20"/>
                <w:szCs w:val="20"/>
              </w:rPr>
            </w:pPr>
            <w:r>
              <w:rPr>
                <w:rFonts w:asciiTheme="minorBidi" w:hAnsiTheme="minorBidi" w:cstheme="minorBidi"/>
                <w:color w:val="000000"/>
                <w:sz w:val="20"/>
                <w:szCs w:val="20"/>
              </w:rPr>
              <w:t>0</w:t>
            </w:r>
          </w:p>
        </w:tc>
        <w:tc>
          <w:tcPr>
            <w:tcW w:w="1533" w:type="dxa"/>
            <w:tcBorders>
              <w:top w:val="single" w:sz="4" w:space="0" w:color="BFBFBF"/>
              <w:left w:val="nil"/>
              <w:bottom w:val="single" w:sz="4" w:space="0" w:color="BFBFBF"/>
              <w:right w:val="single" w:sz="4" w:space="0" w:color="BFBFBF"/>
            </w:tcBorders>
            <w:shd w:val="clear" w:color="auto" w:fill="auto"/>
            <w:vAlign w:val="center"/>
          </w:tcPr>
          <w:p w14:paraId="38275FEF" w14:textId="416B7C64" w:rsidR="00E14E31" w:rsidRPr="00F509FA" w:rsidRDefault="0006403C" w:rsidP="0006403C">
            <w:pPr>
              <w:ind w:right="111"/>
              <w:jc w:val="right"/>
              <w:rPr>
                <w:rFonts w:asciiTheme="minorBidi" w:hAnsiTheme="minorBidi" w:cstheme="minorBidi"/>
                <w:b/>
                <w:bCs/>
                <w:color w:val="000000"/>
                <w:sz w:val="20"/>
                <w:szCs w:val="20"/>
              </w:rPr>
            </w:pPr>
            <w:r>
              <w:rPr>
                <w:rFonts w:asciiTheme="minorBidi" w:hAnsiTheme="minorBidi" w:cstheme="minorBidi"/>
                <w:b/>
                <w:bCs/>
                <w:color w:val="000000"/>
                <w:sz w:val="20"/>
                <w:szCs w:val="20"/>
              </w:rPr>
              <w:t>0</w:t>
            </w:r>
          </w:p>
        </w:tc>
      </w:tr>
      <w:tr w:rsidR="00E14E31" w:rsidRPr="001727CD" w14:paraId="5FF1BFF8" w14:textId="77777777" w:rsidTr="00663C12">
        <w:trPr>
          <w:trHeight w:val="59"/>
        </w:trPr>
        <w:tc>
          <w:tcPr>
            <w:tcW w:w="2893" w:type="dxa"/>
            <w:tcBorders>
              <w:top w:val="single" w:sz="4" w:space="0" w:color="BFBFBF"/>
              <w:left w:val="single" w:sz="4" w:space="0" w:color="BFBFBF"/>
              <w:bottom w:val="single" w:sz="4" w:space="0" w:color="BFBFBF"/>
              <w:right w:val="single" w:sz="4" w:space="0" w:color="BFBFBF"/>
            </w:tcBorders>
            <w:shd w:val="clear" w:color="000000" w:fill="D9D9D9"/>
            <w:vAlign w:val="center"/>
          </w:tcPr>
          <w:p w14:paraId="3EEB9B1E" w14:textId="7B6DF062" w:rsidR="00E14E31" w:rsidRPr="009D1D0C" w:rsidRDefault="00E14E31" w:rsidP="00FB59D1">
            <w:pPr>
              <w:ind w:right="111"/>
              <w:rPr>
                <w:rFonts w:asciiTheme="minorBidi" w:hAnsiTheme="minorBidi" w:cstheme="minorBidi"/>
                <w:color w:val="000000"/>
                <w:sz w:val="18"/>
                <w:szCs w:val="18"/>
              </w:rPr>
            </w:pPr>
            <w:r w:rsidRPr="009D1D0C">
              <w:rPr>
                <w:rFonts w:ascii="Arial" w:hAnsi="Arial" w:cs="Arial"/>
                <w:color w:val="000000"/>
                <w:sz w:val="18"/>
                <w:szCs w:val="18"/>
              </w:rPr>
              <w:t>Costo venta de b</w:t>
            </w:r>
            <w:r w:rsidR="00A2516D">
              <w:rPr>
                <w:rFonts w:ascii="Arial" w:hAnsi="Arial" w:cs="Arial"/>
                <w:color w:val="000000"/>
                <w:sz w:val="18"/>
                <w:szCs w:val="18"/>
              </w:rPr>
              <w:t>s.</w:t>
            </w:r>
            <w:r w:rsidRPr="009D1D0C">
              <w:rPr>
                <w:rFonts w:ascii="Arial" w:hAnsi="Arial" w:cs="Arial"/>
                <w:color w:val="000000"/>
                <w:sz w:val="18"/>
                <w:szCs w:val="18"/>
              </w:rPr>
              <w:t xml:space="preserve"> </w:t>
            </w:r>
            <w:proofErr w:type="gramStart"/>
            <w:r w:rsidRPr="009D1D0C">
              <w:rPr>
                <w:rFonts w:ascii="Arial" w:hAnsi="Arial" w:cs="Arial"/>
                <w:color w:val="000000"/>
                <w:sz w:val="18"/>
                <w:szCs w:val="18"/>
              </w:rPr>
              <w:t>y</w:t>
            </w:r>
            <w:proofErr w:type="gramEnd"/>
            <w:r w:rsidRPr="009D1D0C">
              <w:rPr>
                <w:rFonts w:ascii="Arial" w:hAnsi="Arial" w:cs="Arial"/>
                <w:color w:val="000000"/>
                <w:sz w:val="18"/>
                <w:szCs w:val="18"/>
              </w:rPr>
              <w:t xml:space="preserve"> </w:t>
            </w:r>
            <w:r>
              <w:rPr>
                <w:rFonts w:ascii="Arial" w:hAnsi="Arial" w:cs="Arial"/>
                <w:color w:val="000000"/>
                <w:sz w:val="18"/>
                <w:szCs w:val="18"/>
              </w:rPr>
              <w:t>serv</w:t>
            </w:r>
            <w:r w:rsidR="00EB5409">
              <w:rPr>
                <w:rFonts w:ascii="Arial" w:hAnsi="Arial" w:cs="Arial"/>
                <w:color w:val="000000"/>
                <w:sz w:val="18"/>
                <w:szCs w:val="18"/>
              </w:rPr>
              <w:t>icios</w:t>
            </w:r>
            <w:r>
              <w:rPr>
                <w:rFonts w:ascii="Arial" w:hAnsi="Arial" w:cs="Arial"/>
                <w:color w:val="000000"/>
                <w:sz w:val="18"/>
                <w:szCs w:val="18"/>
              </w:rPr>
              <w:t>.</w:t>
            </w:r>
          </w:p>
        </w:tc>
        <w:tc>
          <w:tcPr>
            <w:tcW w:w="1487" w:type="dxa"/>
            <w:tcBorders>
              <w:top w:val="single" w:sz="4" w:space="0" w:color="BFBFBF"/>
              <w:left w:val="nil"/>
              <w:bottom w:val="single" w:sz="4" w:space="0" w:color="BFBFBF"/>
              <w:right w:val="single" w:sz="4" w:space="0" w:color="BFBFBF"/>
            </w:tcBorders>
            <w:shd w:val="clear" w:color="auto" w:fill="auto"/>
            <w:vAlign w:val="center"/>
          </w:tcPr>
          <w:p w14:paraId="6FAAB17A" w14:textId="37164153" w:rsidR="00E14E31" w:rsidRPr="00E27764" w:rsidRDefault="0006403C" w:rsidP="0006403C">
            <w:pPr>
              <w:ind w:right="111"/>
              <w:jc w:val="right"/>
              <w:rPr>
                <w:rFonts w:asciiTheme="minorBidi" w:hAnsiTheme="minorBidi" w:cstheme="minorBidi"/>
                <w:color w:val="000000"/>
                <w:sz w:val="20"/>
                <w:szCs w:val="20"/>
              </w:rPr>
            </w:pPr>
            <w:r>
              <w:rPr>
                <w:rFonts w:asciiTheme="minorBidi" w:hAnsiTheme="minorBidi" w:cstheme="minorBidi"/>
                <w:color w:val="000000"/>
                <w:sz w:val="20"/>
                <w:szCs w:val="20"/>
              </w:rPr>
              <w:t>0</w:t>
            </w:r>
          </w:p>
        </w:tc>
        <w:tc>
          <w:tcPr>
            <w:tcW w:w="1644" w:type="dxa"/>
            <w:tcBorders>
              <w:top w:val="single" w:sz="4" w:space="0" w:color="BFBFBF"/>
              <w:left w:val="nil"/>
              <w:bottom w:val="single" w:sz="4" w:space="0" w:color="BFBFBF"/>
              <w:right w:val="single" w:sz="4" w:space="0" w:color="BFBFBF"/>
            </w:tcBorders>
            <w:shd w:val="clear" w:color="auto" w:fill="auto"/>
            <w:vAlign w:val="center"/>
          </w:tcPr>
          <w:p w14:paraId="02677E86" w14:textId="4203C245" w:rsidR="00E14E31" w:rsidRPr="00E27764" w:rsidRDefault="0006403C" w:rsidP="0006403C">
            <w:pPr>
              <w:ind w:right="111"/>
              <w:jc w:val="right"/>
              <w:rPr>
                <w:rFonts w:asciiTheme="minorBidi" w:hAnsiTheme="minorBidi" w:cstheme="minorBidi"/>
                <w:color w:val="000000"/>
                <w:sz w:val="20"/>
                <w:szCs w:val="20"/>
              </w:rPr>
            </w:pPr>
            <w:r>
              <w:rPr>
                <w:rFonts w:asciiTheme="minorBidi" w:hAnsiTheme="minorBidi" w:cstheme="minorBidi"/>
                <w:color w:val="000000"/>
                <w:sz w:val="20"/>
                <w:szCs w:val="20"/>
              </w:rPr>
              <w:t>0</w:t>
            </w:r>
          </w:p>
        </w:tc>
        <w:tc>
          <w:tcPr>
            <w:tcW w:w="1533" w:type="dxa"/>
            <w:tcBorders>
              <w:top w:val="single" w:sz="4" w:space="0" w:color="BFBFBF"/>
              <w:left w:val="nil"/>
              <w:bottom w:val="single" w:sz="4" w:space="0" w:color="BFBFBF"/>
              <w:right w:val="single" w:sz="4" w:space="0" w:color="BFBFBF"/>
            </w:tcBorders>
            <w:shd w:val="clear" w:color="auto" w:fill="auto"/>
            <w:vAlign w:val="center"/>
          </w:tcPr>
          <w:p w14:paraId="2115E4A8" w14:textId="538FD79A" w:rsidR="00E14E31" w:rsidRPr="00E27764" w:rsidRDefault="0006403C" w:rsidP="0006403C">
            <w:pPr>
              <w:ind w:right="111"/>
              <w:jc w:val="right"/>
              <w:rPr>
                <w:rFonts w:asciiTheme="minorBidi" w:hAnsiTheme="minorBidi" w:cstheme="minorBidi"/>
                <w:b/>
                <w:bCs/>
                <w:color w:val="000000"/>
                <w:sz w:val="20"/>
                <w:szCs w:val="20"/>
              </w:rPr>
            </w:pPr>
            <w:r>
              <w:rPr>
                <w:rFonts w:asciiTheme="minorBidi" w:hAnsiTheme="minorBidi" w:cstheme="minorBidi"/>
                <w:b/>
                <w:bCs/>
                <w:color w:val="000000"/>
                <w:sz w:val="20"/>
                <w:szCs w:val="20"/>
              </w:rPr>
              <w:t>0</w:t>
            </w:r>
          </w:p>
        </w:tc>
      </w:tr>
      <w:tr w:rsidR="00E14E31" w:rsidRPr="001727CD" w14:paraId="5C082092" w14:textId="77777777" w:rsidTr="00663C12">
        <w:trPr>
          <w:trHeight w:val="59"/>
        </w:trPr>
        <w:tc>
          <w:tcPr>
            <w:tcW w:w="2893" w:type="dxa"/>
            <w:tcBorders>
              <w:top w:val="single" w:sz="4" w:space="0" w:color="BFBFBF"/>
              <w:left w:val="single" w:sz="4" w:space="0" w:color="BFBFBF"/>
              <w:bottom w:val="single" w:sz="4" w:space="0" w:color="BFBFBF"/>
              <w:right w:val="single" w:sz="4" w:space="0" w:color="BFBFBF"/>
            </w:tcBorders>
            <w:shd w:val="clear" w:color="000000" w:fill="D9D9D9"/>
            <w:vAlign w:val="center"/>
          </w:tcPr>
          <w:p w14:paraId="585E7D1C" w14:textId="77777777" w:rsidR="00E14E31" w:rsidRPr="009D1D0C" w:rsidRDefault="00E14E31" w:rsidP="00FB59D1">
            <w:pPr>
              <w:ind w:right="111"/>
              <w:rPr>
                <w:rFonts w:ascii="Arial" w:hAnsi="Arial" w:cs="Arial"/>
                <w:color w:val="000000"/>
                <w:sz w:val="18"/>
                <w:szCs w:val="18"/>
              </w:rPr>
            </w:pPr>
            <w:r>
              <w:rPr>
                <w:rFonts w:ascii="Arial" w:hAnsi="Arial" w:cs="Arial"/>
                <w:color w:val="000000"/>
                <w:sz w:val="18"/>
                <w:szCs w:val="18"/>
              </w:rPr>
              <w:t>Otros costos de proyectos</w:t>
            </w:r>
          </w:p>
        </w:tc>
        <w:tc>
          <w:tcPr>
            <w:tcW w:w="1487" w:type="dxa"/>
            <w:tcBorders>
              <w:top w:val="single" w:sz="4" w:space="0" w:color="BFBFBF"/>
              <w:left w:val="nil"/>
              <w:bottom w:val="single" w:sz="4" w:space="0" w:color="BFBFBF"/>
              <w:right w:val="single" w:sz="4" w:space="0" w:color="BFBFBF"/>
            </w:tcBorders>
            <w:shd w:val="clear" w:color="auto" w:fill="auto"/>
            <w:vAlign w:val="center"/>
          </w:tcPr>
          <w:p w14:paraId="3BF28A37" w14:textId="6BD4EACF" w:rsidR="00E14E31" w:rsidRPr="00AC7A94" w:rsidRDefault="0006403C" w:rsidP="0006403C">
            <w:pPr>
              <w:ind w:right="111"/>
              <w:jc w:val="right"/>
              <w:rPr>
                <w:rFonts w:asciiTheme="minorBidi" w:hAnsiTheme="minorBidi" w:cstheme="minorBidi"/>
                <w:color w:val="000000"/>
                <w:sz w:val="20"/>
                <w:szCs w:val="20"/>
              </w:rPr>
            </w:pPr>
            <w:r>
              <w:rPr>
                <w:rFonts w:asciiTheme="minorBidi" w:hAnsiTheme="minorBidi" w:cstheme="minorBidi"/>
                <w:color w:val="000000"/>
                <w:sz w:val="20"/>
                <w:szCs w:val="20"/>
              </w:rPr>
              <w:t>0</w:t>
            </w:r>
          </w:p>
        </w:tc>
        <w:tc>
          <w:tcPr>
            <w:tcW w:w="1644" w:type="dxa"/>
            <w:tcBorders>
              <w:top w:val="single" w:sz="4" w:space="0" w:color="BFBFBF"/>
              <w:left w:val="nil"/>
              <w:bottom w:val="single" w:sz="4" w:space="0" w:color="BFBFBF"/>
              <w:right w:val="single" w:sz="4" w:space="0" w:color="BFBFBF"/>
            </w:tcBorders>
            <w:shd w:val="clear" w:color="auto" w:fill="auto"/>
            <w:vAlign w:val="center"/>
          </w:tcPr>
          <w:p w14:paraId="62AD4129" w14:textId="2540AB95" w:rsidR="00E14E31" w:rsidRPr="00AC7A94" w:rsidRDefault="0006403C" w:rsidP="0006403C">
            <w:pPr>
              <w:ind w:right="111"/>
              <w:jc w:val="right"/>
              <w:rPr>
                <w:rFonts w:asciiTheme="minorBidi" w:hAnsiTheme="minorBidi" w:cstheme="minorBidi"/>
                <w:color w:val="000000"/>
                <w:sz w:val="20"/>
                <w:szCs w:val="20"/>
              </w:rPr>
            </w:pPr>
            <w:r>
              <w:rPr>
                <w:rFonts w:asciiTheme="minorBidi" w:hAnsiTheme="minorBidi" w:cstheme="minorBidi"/>
                <w:color w:val="000000"/>
                <w:sz w:val="20"/>
                <w:szCs w:val="20"/>
              </w:rPr>
              <w:t>0</w:t>
            </w:r>
          </w:p>
        </w:tc>
        <w:tc>
          <w:tcPr>
            <w:tcW w:w="1533" w:type="dxa"/>
            <w:tcBorders>
              <w:top w:val="single" w:sz="4" w:space="0" w:color="BFBFBF"/>
              <w:left w:val="nil"/>
              <w:bottom w:val="single" w:sz="4" w:space="0" w:color="BFBFBF"/>
              <w:right w:val="single" w:sz="4" w:space="0" w:color="BFBFBF"/>
            </w:tcBorders>
            <w:shd w:val="clear" w:color="auto" w:fill="auto"/>
            <w:vAlign w:val="center"/>
          </w:tcPr>
          <w:p w14:paraId="2829860B" w14:textId="504F0F87" w:rsidR="00E14E31" w:rsidRPr="00AC7A94" w:rsidRDefault="0006403C" w:rsidP="0006403C">
            <w:pPr>
              <w:ind w:right="111"/>
              <w:jc w:val="right"/>
              <w:rPr>
                <w:rFonts w:asciiTheme="minorBidi" w:hAnsiTheme="minorBidi" w:cstheme="minorBidi"/>
                <w:b/>
                <w:bCs/>
                <w:color w:val="000000"/>
                <w:sz w:val="20"/>
                <w:szCs w:val="20"/>
              </w:rPr>
            </w:pPr>
            <w:r>
              <w:rPr>
                <w:rFonts w:asciiTheme="minorBidi" w:hAnsiTheme="minorBidi" w:cstheme="minorBidi"/>
                <w:b/>
                <w:bCs/>
                <w:color w:val="000000"/>
                <w:sz w:val="20"/>
                <w:szCs w:val="20"/>
              </w:rPr>
              <w:t>0</w:t>
            </w:r>
          </w:p>
        </w:tc>
      </w:tr>
      <w:tr w:rsidR="00E14E31" w:rsidRPr="001727CD" w14:paraId="0CB286CF" w14:textId="77777777" w:rsidTr="00663C12">
        <w:trPr>
          <w:trHeight w:val="59"/>
        </w:trPr>
        <w:tc>
          <w:tcPr>
            <w:tcW w:w="2893" w:type="dxa"/>
            <w:tcBorders>
              <w:top w:val="single" w:sz="4" w:space="0" w:color="BFBFBF"/>
              <w:left w:val="single" w:sz="4" w:space="0" w:color="BFBFBF"/>
              <w:bottom w:val="single" w:sz="4" w:space="0" w:color="BFBFBF"/>
              <w:right w:val="single" w:sz="4" w:space="0" w:color="BFBFBF"/>
            </w:tcBorders>
            <w:shd w:val="clear" w:color="000000" w:fill="D9D9D9"/>
            <w:vAlign w:val="center"/>
          </w:tcPr>
          <w:p w14:paraId="3ED6734E" w14:textId="1175DE7E" w:rsidR="00E14E31" w:rsidRPr="004E0567" w:rsidRDefault="00E14E31" w:rsidP="00FB59D1">
            <w:pPr>
              <w:ind w:right="111"/>
              <w:rPr>
                <w:rFonts w:ascii="Arial" w:hAnsi="Arial" w:cs="Arial"/>
                <w:b/>
                <w:color w:val="000000"/>
                <w:sz w:val="18"/>
                <w:szCs w:val="18"/>
              </w:rPr>
            </w:pPr>
            <w:r w:rsidRPr="004E0567">
              <w:rPr>
                <w:rFonts w:ascii="Arial" w:hAnsi="Arial" w:cs="Arial"/>
                <w:b/>
                <w:color w:val="000000"/>
                <w:sz w:val="18"/>
                <w:szCs w:val="18"/>
              </w:rPr>
              <w:t>Total gastos operacionales</w:t>
            </w:r>
          </w:p>
        </w:tc>
        <w:tc>
          <w:tcPr>
            <w:tcW w:w="1487" w:type="dxa"/>
            <w:tcBorders>
              <w:top w:val="single" w:sz="4" w:space="0" w:color="BFBFBF"/>
              <w:left w:val="nil"/>
              <w:bottom w:val="single" w:sz="4" w:space="0" w:color="BFBFBF"/>
              <w:right w:val="single" w:sz="4" w:space="0" w:color="BFBFBF"/>
            </w:tcBorders>
            <w:shd w:val="clear" w:color="auto" w:fill="auto"/>
            <w:vAlign w:val="center"/>
          </w:tcPr>
          <w:p w14:paraId="44125140" w14:textId="62410959" w:rsidR="00E14E31" w:rsidRPr="004E0567" w:rsidRDefault="0006403C" w:rsidP="0006403C">
            <w:pPr>
              <w:ind w:right="111"/>
              <w:jc w:val="right"/>
              <w:rPr>
                <w:rFonts w:asciiTheme="minorBidi" w:hAnsiTheme="minorBidi" w:cstheme="minorBidi"/>
                <w:b/>
                <w:color w:val="000000"/>
                <w:sz w:val="20"/>
                <w:szCs w:val="20"/>
              </w:rPr>
            </w:pPr>
            <w:r>
              <w:rPr>
                <w:rFonts w:asciiTheme="minorBidi" w:hAnsiTheme="minorBidi" w:cstheme="minorBidi"/>
                <w:b/>
                <w:color w:val="000000"/>
                <w:sz w:val="20"/>
                <w:szCs w:val="20"/>
              </w:rPr>
              <w:t>0</w:t>
            </w:r>
          </w:p>
        </w:tc>
        <w:tc>
          <w:tcPr>
            <w:tcW w:w="1644" w:type="dxa"/>
            <w:tcBorders>
              <w:top w:val="single" w:sz="4" w:space="0" w:color="BFBFBF"/>
              <w:left w:val="nil"/>
              <w:bottom w:val="single" w:sz="4" w:space="0" w:color="BFBFBF"/>
              <w:right w:val="single" w:sz="4" w:space="0" w:color="BFBFBF"/>
            </w:tcBorders>
            <w:shd w:val="clear" w:color="auto" w:fill="auto"/>
            <w:vAlign w:val="center"/>
          </w:tcPr>
          <w:p w14:paraId="0DC3DCE5" w14:textId="3D0336CA" w:rsidR="00E14E31" w:rsidRPr="004E0567" w:rsidRDefault="0006403C" w:rsidP="0006403C">
            <w:pPr>
              <w:ind w:right="111"/>
              <w:jc w:val="right"/>
              <w:rPr>
                <w:rFonts w:asciiTheme="minorBidi" w:hAnsiTheme="minorBidi" w:cstheme="minorBidi"/>
                <w:b/>
                <w:color w:val="000000"/>
                <w:sz w:val="20"/>
                <w:szCs w:val="20"/>
              </w:rPr>
            </w:pPr>
            <w:r>
              <w:rPr>
                <w:rFonts w:asciiTheme="minorBidi" w:hAnsiTheme="minorBidi" w:cstheme="minorBidi"/>
                <w:b/>
                <w:color w:val="000000"/>
                <w:sz w:val="20"/>
                <w:szCs w:val="20"/>
              </w:rPr>
              <w:t>0</w:t>
            </w:r>
          </w:p>
        </w:tc>
        <w:tc>
          <w:tcPr>
            <w:tcW w:w="1533" w:type="dxa"/>
            <w:tcBorders>
              <w:top w:val="single" w:sz="4" w:space="0" w:color="BFBFBF"/>
              <w:left w:val="nil"/>
              <w:bottom w:val="single" w:sz="4" w:space="0" w:color="BFBFBF"/>
              <w:right w:val="single" w:sz="4" w:space="0" w:color="BFBFBF"/>
            </w:tcBorders>
            <w:shd w:val="clear" w:color="auto" w:fill="auto"/>
            <w:vAlign w:val="center"/>
          </w:tcPr>
          <w:p w14:paraId="015749B0" w14:textId="04138D0E" w:rsidR="00E14E31" w:rsidRPr="004E0567" w:rsidRDefault="0006403C" w:rsidP="0006403C">
            <w:pPr>
              <w:ind w:right="111"/>
              <w:jc w:val="right"/>
              <w:rPr>
                <w:rFonts w:asciiTheme="minorBidi" w:hAnsiTheme="minorBidi" w:cstheme="minorBidi"/>
                <w:b/>
                <w:bCs/>
                <w:color w:val="000000"/>
                <w:sz w:val="20"/>
                <w:szCs w:val="20"/>
              </w:rPr>
            </w:pPr>
            <w:r>
              <w:rPr>
                <w:rFonts w:asciiTheme="minorBidi" w:hAnsiTheme="minorBidi" w:cstheme="minorBidi"/>
                <w:b/>
                <w:bCs/>
                <w:color w:val="000000"/>
                <w:sz w:val="20"/>
                <w:szCs w:val="20"/>
              </w:rPr>
              <w:t>0</w:t>
            </w:r>
          </w:p>
        </w:tc>
      </w:tr>
      <w:tr w:rsidR="00E14E31" w:rsidRPr="001727CD" w14:paraId="323A0DEE" w14:textId="77777777" w:rsidTr="00663C12">
        <w:trPr>
          <w:trHeight w:val="281"/>
        </w:trPr>
        <w:tc>
          <w:tcPr>
            <w:tcW w:w="2893" w:type="dxa"/>
            <w:tcBorders>
              <w:top w:val="nil"/>
              <w:left w:val="single" w:sz="4" w:space="0" w:color="BFBFBF"/>
              <w:bottom w:val="single" w:sz="4" w:space="0" w:color="BFBFBF"/>
              <w:right w:val="single" w:sz="4" w:space="0" w:color="BFBFBF"/>
            </w:tcBorders>
            <w:shd w:val="clear" w:color="auto" w:fill="808080" w:themeFill="background1" w:themeFillShade="80"/>
            <w:vAlign w:val="center"/>
          </w:tcPr>
          <w:p w14:paraId="2F3C59A1" w14:textId="77777777" w:rsidR="00E14E31" w:rsidRPr="0017306F" w:rsidRDefault="00E14E31" w:rsidP="00D27027">
            <w:pPr>
              <w:spacing w:line="360" w:lineRule="auto"/>
              <w:ind w:right="111"/>
              <w:rPr>
                <w:rFonts w:ascii="Arial" w:hAnsi="Arial" w:cs="Arial"/>
                <w:b/>
                <w:color w:val="FFFFFF" w:themeColor="background1"/>
                <w:sz w:val="18"/>
                <w:szCs w:val="18"/>
              </w:rPr>
            </w:pPr>
            <w:r w:rsidRPr="0017306F">
              <w:rPr>
                <w:rFonts w:ascii="Arial" w:hAnsi="Arial" w:cs="Arial"/>
                <w:b/>
                <w:color w:val="FFFFFF" w:themeColor="background1"/>
                <w:sz w:val="18"/>
                <w:szCs w:val="18"/>
              </w:rPr>
              <w:t>SUPERAVIT (DEFICIT)</w:t>
            </w:r>
          </w:p>
        </w:tc>
        <w:tc>
          <w:tcPr>
            <w:tcW w:w="1487" w:type="dxa"/>
            <w:tcBorders>
              <w:top w:val="nil"/>
              <w:left w:val="nil"/>
              <w:bottom w:val="single" w:sz="4" w:space="0" w:color="BFBFBF"/>
              <w:right w:val="single" w:sz="4" w:space="0" w:color="BFBFBF"/>
            </w:tcBorders>
            <w:shd w:val="clear" w:color="auto" w:fill="808080" w:themeFill="background1" w:themeFillShade="80"/>
            <w:vAlign w:val="center"/>
          </w:tcPr>
          <w:p w14:paraId="394732DB" w14:textId="63AB21C6" w:rsidR="00E14E31" w:rsidRPr="0017306F" w:rsidRDefault="0006403C" w:rsidP="00D27027">
            <w:pPr>
              <w:spacing w:line="360" w:lineRule="auto"/>
              <w:ind w:right="111"/>
              <w:jc w:val="right"/>
              <w:rPr>
                <w:rFonts w:asciiTheme="minorBidi" w:hAnsiTheme="minorBidi" w:cstheme="minorBidi"/>
                <w:color w:val="FFFFFF" w:themeColor="background1"/>
                <w:sz w:val="20"/>
                <w:szCs w:val="20"/>
              </w:rPr>
            </w:pPr>
            <w:r>
              <w:rPr>
                <w:rFonts w:asciiTheme="minorBidi" w:hAnsiTheme="minorBidi" w:cstheme="minorBidi"/>
                <w:color w:val="FFFFFF" w:themeColor="background1"/>
                <w:sz w:val="20"/>
                <w:szCs w:val="20"/>
              </w:rPr>
              <w:t>115.298</w:t>
            </w:r>
          </w:p>
        </w:tc>
        <w:tc>
          <w:tcPr>
            <w:tcW w:w="1644" w:type="dxa"/>
            <w:tcBorders>
              <w:top w:val="nil"/>
              <w:left w:val="nil"/>
              <w:bottom w:val="single" w:sz="4" w:space="0" w:color="BFBFBF"/>
              <w:right w:val="single" w:sz="4" w:space="0" w:color="BFBFBF"/>
            </w:tcBorders>
            <w:shd w:val="clear" w:color="auto" w:fill="808080" w:themeFill="background1" w:themeFillShade="80"/>
            <w:vAlign w:val="center"/>
          </w:tcPr>
          <w:p w14:paraId="7B76CC54" w14:textId="6754809E" w:rsidR="00E14E31" w:rsidRPr="0017306F" w:rsidRDefault="0017306F" w:rsidP="00D27027">
            <w:pPr>
              <w:spacing w:line="360" w:lineRule="auto"/>
              <w:ind w:right="111"/>
              <w:jc w:val="right"/>
              <w:rPr>
                <w:rFonts w:asciiTheme="minorBidi" w:hAnsiTheme="minorBidi" w:cstheme="minorBidi"/>
                <w:color w:val="FFFFFF" w:themeColor="background1"/>
                <w:sz w:val="20"/>
                <w:szCs w:val="20"/>
              </w:rPr>
            </w:pPr>
            <w:r>
              <w:rPr>
                <w:rFonts w:asciiTheme="minorBidi" w:hAnsiTheme="minorBidi" w:cstheme="minorBidi"/>
                <w:color w:val="FFFFFF" w:themeColor="background1"/>
                <w:sz w:val="20"/>
                <w:szCs w:val="20"/>
              </w:rPr>
              <w:t>0</w:t>
            </w:r>
          </w:p>
        </w:tc>
        <w:tc>
          <w:tcPr>
            <w:tcW w:w="1533" w:type="dxa"/>
            <w:tcBorders>
              <w:top w:val="nil"/>
              <w:left w:val="nil"/>
              <w:bottom w:val="single" w:sz="4" w:space="0" w:color="BFBFBF"/>
              <w:right w:val="single" w:sz="4" w:space="0" w:color="BFBFBF"/>
            </w:tcBorders>
            <w:shd w:val="clear" w:color="auto" w:fill="808080" w:themeFill="background1" w:themeFillShade="80"/>
            <w:vAlign w:val="center"/>
          </w:tcPr>
          <w:p w14:paraId="17805B44" w14:textId="0444EC83" w:rsidR="00E14E31" w:rsidRPr="0017306F" w:rsidRDefault="0006403C" w:rsidP="00D27027">
            <w:pPr>
              <w:spacing w:line="360" w:lineRule="auto"/>
              <w:ind w:right="111"/>
              <w:jc w:val="right"/>
              <w:rPr>
                <w:rFonts w:asciiTheme="minorBidi" w:hAnsiTheme="minorBidi" w:cstheme="minorBidi"/>
                <w:b/>
                <w:bCs/>
                <w:color w:val="FFFFFF" w:themeColor="background1"/>
                <w:sz w:val="20"/>
                <w:szCs w:val="20"/>
              </w:rPr>
            </w:pPr>
            <w:r>
              <w:rPr>
                <w:rFonts w:asciiTheme="minorBidi" w:hAnsiTheme="minorBidi" w:cstheme="minorBidi"/>
                <w:b/>
                <w:bCs/>
                <w:color w:val="FFFFFF" w:themeColor="background1"/>
                <w:sz w:val="20"/>
                <w:szCs w:val="20"/>
              </w:rPr>
              <w:t>115.298</w:t>
            </w:r>
          </w:p>
        </w:tc>
      </w:tr>
    </w:tbl>
    <w:p w14:paraId="04D275A4" w14:textId="77777777" w:rsidR="003442D2" w:rsidRDefault="003442D2" w:rsidP="003442D2">
      <w:pPr>
        <w:tabs>
          <w:tab w:val="left" w:pos="851"/>
        </w:tabs>
        <w:ind w:left="1134" w:right="111"/>
        <w:rPr>
          <w:rFonts w:asciiTheme="minorBidi" w:hAnsiTheme="minorBidi" w:cstheme="minorBidi"/>
          <w:b/>
          <w:sz w:val="20"/>
          <w:szCs w:val="20"/>
        </w:rPr>
      </w:pPr>
    </w:p>
    <w:p w14:paraId="18F7D611" w14:textId="77777777" w:rsidR="003442D2" w:rsidRDefault="003442D2" w:rsidP="003442D2">
      <w:pPr>
        <w:tabs>
          <w:tab w:val="left" w:pos="851"/>
        </w:tabs>
        <w:ind w:left="1134" w:right="111"/>
        <w:rPr>
          <w:rFonts w:asciiTheme="minorBidi" w:hAnsiTheme="minorBidi" w:cstheme="minorBidi"/>
          <w:b/>
          <w:sz w:val="20"/>
          <w:szCs w:val="20"/>
        </w:rPr>
      </w:pPr>
    </w:p>
    <w:p w14:paraId="76DC1A92" w14:textId="77777777" w:rsidR="003442D2" w:rsidRDefault="003442D2" w:rsidP="003442D2">
      <w:pPr>
        <w:tabs>
          <w:tab w:val="left" w:pos="851"/>
        </w:tabs>
        <w:ind w:left="1134" w:right="111"/>
        <w:rPr>
          <w:rFonts w:asciiTheme="minorBidi" w:hAnsiTheme="minorBidi" w:cstheme="minorBidi"/>
          <w:b/>
          <w:sz w:val="20"/>
          <w:szCs w:val="20"/>
        </w:rPr>
      </w:pPr>
    </w:p>
    <w:p w14:paraId="74F44F6B" w14:textId="77777777" w:rsidR="003442D2" w:rsidRDefault="003442D2" w:rsidP="003442D2">
      <w:pPr>
        <w:tabs>
          <w:tab w:val="left" w:pos="851"/>
        </w:tabs>
        <w:ind w:left="1134" w:right="111"/>
        <w:rPr>
          <w:rFonts w:asciiTheme="minorBidi" w:hAnsiTheme="minorBidi" w:cstheme="minorBidi"/>
          <w:b/>
          <w:sz w:val="20"/>
          <w:szCs w:val="20"/>
        </w:rPr>
      </w:pPr>
    </w:p>
    <w:p w14:paraId="67944197" w14:textId="44507D3F" w:rsidR="00C81836" w:rsidRPr="003442D2" w:rsidRDefault="003412E1" w:rsidP="003442D2">
      <w:pPr>
        <w:tabs>
          <w:tab w:val="left" w:pos="851"/>
        </w:tabs>
        <w:ind w:left="1134" w:right="111"/>
        <w:rPr>
          <w:rFonts w:asciiTheme="minorBidi" w:hAnsiTheme="minorBidi" w:cstheme="minorBidi"/>
          <w:b/>
          <w:sz w:val="20"/>
          <w:szCs w:val="20"/>
        </w:rPr>
      </w:pPr>
      <w:r w:rsidRPr="00BE2D5D">
        <w:rPr>
          <w:rFonts w:asciiTheme="minorBidi" w:hAnsiTheme="minorBidi" w:cstheme="minorBidi"/>
          <w:b/>
          <w:sz w:val="20"/>
          <w:szCs w:val="20"/>
        </w:rPr>
        <w:t>c</w:t>
      </w:r>
      <w:r w:rsidR="003442D2" w:rsidRPr="00BE2D5D">
        <w:rPr>
          <w:rFonts w:asciiTheme="minorBidi" w:hAnsiTheme="minorBidi" w:cstheme="minorBidi"/>
          <w:b/>
          <w:sz w:val="20"/>
          <w:szCs w:val="20"/>
        </w:rPr>
        <w:t>.</w:t>
      </w:r>
      <w:r w:rsidRPr="00BE2D5D">
        <w:rPr>
          <w:rFonts w:asciiTheme="minorBidi" w:hAnsiTheme="minorBidi" w:cstheme="minorBidi"/>
          <w:b/>
          <w:sz w:val="20"/>
          <w:szCs w:val="20"/>
        </w:rPr>
        <w:t xml:space="preserve"> </w:t>
      </w:r>
      <w:r w:rsidR="00C81836" w:rsidRPr="00BE2D5D">
        <w:rPr>
          <w:rFonts w:asciiTheme="minorBidi" w:hAnsiTheme="minorBidi" w:cstheme="minorBidi"/>
          <w:b/>
          <w:sz w:val="20"/>
          <w:szCs w:val="20"/>
        </w:rPr>
        <w:t>Apertura por</w:t>
      </w:r>
      <w:r w:rsidR="00EB5409" w:rsidRPr="00BE2D5D">
        <w:rPr>
          <w:rFonts w:asciiTheme="minorBidi" w:hAnsiTheme="minorBidi" w:cstheme="minorBidi"/>
          <w:b/>
          <w:sz w:val="20"/>
          <w:szCs w:val="20"/>
        </w:rPr>
        <w:t xml:space="preserve"> proyectos</w:t>
      </w:r>
      <w:r w:rsidR="007C112B" w:rsidRPr="00BE2D5D">
        <w:rPr>
          <w:rFonts w:asciiTheme="minorBidi" w:hAnsiTheme="minorBidi" w:cstheme="minorBidi"/>
          <w:b/>
          <w:sz w:val="20"/>
          <w:szCs w:val="20"/>
        </w:rPr>
        <w:t xml:space="preserve"> sujetos a rendición de cuentas</w:t>
      </w:r>
      <w:r w:rsidR="00C81836" w:rsidRPr="003442D2">
        <w:rPr>
          <w:rFonts w:asciiTheme="minorBidi" w:hAnsiTheme="minorBidi" w:cstheme="minorBidi"/>
          <w:b/>
          <w:sz w:val="20"/>
          <w:szCs w:val="20"/>
        </w:rPr>
        <w:t xml:space="preserve"> </w:t>
      </w:r>
    </w:p>
    <w:p w14:paraId="5F736F1F" w14:textId="77777777" w:rsidR="00FB3248" w:rsidRDefault="00FB3248" w:rsidP="00FB3248">
      <w:pPr>
        <w:pStyle w:val="Prrafodelista"/>
        <w:spacing w:after="200" w:line="276" w:lineRule="auto"/>
        <w:ind w:left="567"/>
        <w:rPr>
          <w:rFonts w:asciiTheme="minorBidi" w:hAnsiTheme="minorBidi" w:cstheme="minorBidi"/>
          <w:b/>
          <w:sz w:val="18"/>
          <w:szCs w:val="18"/>
        </w:rPr>
      </w:pPr>
    </w:p>
    <w:tbl>
      <w:tblPr>
        <w:tblpPr w:leftFromText="141" w:rightFromText="141" w:vertAnchor="text" w:horzAnchor="margin" w:tblpXSpec="center" w:tblpY="142"/>
        <w:tblW w:w="10276" w:type="dxa"/>
        <w:tblLayout w:type="fixed"/>
        <w:tblCellMar>
          <w:left w:w="70" w:type="dxa"/>
          <w:right w:w="70" w:type="dxa"/>
        </w:tblCellMar>
        <w:tblLook w:val="04A0" w:firstRow="1" w:lastRow="0" w:firstColumn="1" w:lastColumn="0" w:noHBand="0" w:noVBand="1"/>
      </w:tblPr>
      <w:tblGrid>
        <w:gridCol w:w="1771"/>
        <w:gridCol w:w="1134"/>
        <w:gridCol w:w="993"/>
        <w:gridCol w:w="1134"/>
        <w:gridCol w:w="1134"/>
        <w:gridCol w:w="992"/>
        <w:gridCol w:w="992"/>
        <w:gridCol w:w="1134"/>
        <w:gridCol w:w="992"/>
      </w:tblGrid>
      <w:tr w:rsidR="00FB3248" w:rsidRPr="00572C8E" w14:paraId="3B705FF4" w14:textId="77777777" w:rsidTr="00572C8E">
        <w:trPr>
          <w:trHeight w:val="563"/>
        </w:trPr>
        <w:tc>
          <w:tcPr>
            <w:tcW w:w="1771" w:type="dxa"/>
            <w:tcBorders>
              <w:top w:val="single" w:sz="4" w:space="0" w:color="BFBFBF"/>
              <w:left w:val="single" w:sz="4" w:space="0" w:color="BFBFBF"/>
              <w:bottom w:val="single" w:sz="4" w:space="0" w:color="BFBFBF"/>
              <w:right w:val="single" w:sz="4" w:space="0" w:color="BFBFBF"/>
            </w:tcBorders>
            <w:shd w:val="clear" w:color="000000" w:fill="808080"/>
            <w:vAlign w:val="center"/>
            <w:hideMark/>
          </w:tcPr>
          <w:p w14:paraId="494D3CFF" w14:textId="06E84777" w:rsidR="00FB3248" w:rsidRPr="00572C8E" w:rsidRDefault="00FB3248" w:rsidP="00572C8E">
            <w:pPr>
              <w:spacing w:line="360" w:lineRule="auto"/>
              <w:ind w:right="111"/>
              <w:jc w:val="center"/>
              <w:rPr>
                <w:rFonts w:ascii="Arial" w:hAnsi="Arial" w:cs="Arial"/>
                <w:color w:val="FFFFFF"/>
                <w:sz w:val="16"/>
                <w:szCs w:val="16"/>
              </w:rPr>
            </w:pPr>
          </w:p>
        </w:tc>
        <w:tc>
          <w:tcPr>
            <w:tcW w:w="1134" w:type="dxa"/>
            <w:tcBorders>
              <w:top w:val="single" w:sz="4" w:space="0" w:color="BFBFBF"/>
              <w:left w:val="nil"/>
              <w:bottom w:val="single" w:sz="4" w:space="0" w:color="BFBFBF"/>
              <w:right w:val="single" w:sz="4" w:space="0" w:color="BFBFBF"/>
            </w:tcBorders>
            <w:shd w:val="clear" w:color="000000" w:fill="808080"/>
            <w:vAlign w:val="center"/>
            <w:hideMark/>
          </w:tcPr>
          <w:p w14:paraId="3329D13D" w14:textId="77777777" w:rsidR="00FB3248" w:rsidRPr="00572C8E" w:rsidRDefault="00FB3248" w:rsidP="00572C8E">
            <w:pPr>
              <w:spacing w:line="360" w:lineRule="auto"/>
              <w:ind w:right="111"/>
              <w:jc w:val="center"/>
              <w:rPr>
                <w:rFonts w:ascii="Arial" w:hAnsi="Arial" w:cs="Arial"/>
                <w:b/>
                <w:bCs/>
                <w:color w:val="FFFFFF"/>
                <w:sz w:val="16"/>
                <w:szCs w:val="16"/>
              </w:rPr>
            </w:pPr>
            <w:r w:rsidRPr="00572C8E">
              <w:rPr>
                <w:rFonts w:ascii="Arial" w:hAnsi="Arial" w:cs="Arial"/>
                <w:b/>
                <w:bCs/>
                <w:color w:val="FFFFFF"/>
                <w:sz w:val="16"/>
                <w:szCs w:val="16"/>
              </w:rPr>
              <w:t>POIC REX 2535</w:t>
            </w:r>
          </w:p>
        </w:tc>
        <w:tc>
          <w:tcPr>
            <w:tcW w:w="993" w:type="dxa"/>
            <w:tcBorders>
              <w:top w:val="single" w:sz="4" w:space="0" w:color="BFBFBF"/>
              <w:left w:val="nil"/>
              <w:bottom w:val="single" w:sz="4" w:space="0" w:color="BFBFBF"/>
              <w:right w:val="single" w:sz="4" w:space="0" w:color="BFBFBF"/>
            </w:tcBorders>
            <w:shd w:val="clear" w:color="000000" w:fill="808080"/>
            <w:vAlign w:val="center"/>
            <w:hideMark/>
          </w:tcPr>
          <w:p w14:paraId="664CD964" w14:textId="77777777" w:rsidR="00FB3248" w:rsidRPr="00572C8E" w:rsidRDefault="00FB3248" w:rsidP="00572C8E">
            <w:pPr>
              <w:spacing w:line="360" w:lineRule="auto"/>
              <w:ind w:right="111"/>
              <w:jc w:val="center"/>
              <w:rPr>
                <w:rFonts w:ascii="Arial" w:hAnsi="Arial" w:cs="Arial"/>
                <w:b/>
                <w:bCs/>
                <w:color w:val="FFFFFF"/>
                <w:sz w:val="16"/>
                <w:szCs w:val="16"/>
              </w:rPr>
            </w:pPr>
            <w:r w:rsidRPr="00572C8E">
              <w:rPr>
                <w:rFonts w:ascii="Arial" w:hAnsi="Arial" w:cs="Arial"/>
                <w:b/>
                <w:bCs/>
                <w:color w:val="FFFFFF"/>
                <w:sz w:val="16"/>
                <w:szCs w:val="16"/>
              </w:rPr>
              <w:t>PEC</w:t>
            </w:r>
          </w:p>
        </w:tc>
        <w:tc>
          <w:tcPr>
            <w:tcW w:w="1134" w:type="dxa"/>
            <w:tcBorders>
              <w:top w:val="single" w:sz="4" w:space="0" w:color="BFBFBF"/>
              <w:left w:val="nil"/>
              <w:bottom w:val="single" w:sz="4" w:space="0" w:color="BFBFBF"/>
              <w:right w:val="single" w:sz="4" w:space="0" w:color="BFBFBF"/>
            </w:tcBorders>
            <w:shd w:val="clear" w:color="000000" w:fill="808080"/>
            <w:vAlign w:val="center"/>
            <w:hideMark/>
          </w:tcPr>
          <w:p w14:paraId="2D3CAF11" w14:textId="77777777" w:rsidR="00FB3248" w:rsidRPr="00572C8E" w:rsidRDefault="00FB3248" w:rsidP="00572C8E">
            <w:pPr>
              <w:spacing w:line="360" w:lineRule="auto"/>
              <w:ind w:right="111"/>
              <w:jc w:val="center"/>
              <w:rPr>
                <w:rFonts w:ascii="Arial" w:hAnsi="Arial" w:cs="Arial"/>
                <w:b/>
                <w:bCs/>
                <w:color w:val="FFFFFF"/>
                <w:sz w:val="16"/>
                <w:szCs w:val="16"/>
              </w:rPr>
            </w:pPr>
            <w:r w:rsidRPr="00572C8E">
              <w:rPr>
                <w:rFonts w:ascii="Arial" w:hAnsi="Arial" w:cs="Arial"/>
                <w:b/>
                <w:bCs/>
                <w:color w:val="FFFFFF"/>
                <w:sz w:val="16"/>
                <w:szCs w:val="16"/>
              </w:rPr>
              <w:t>Revista Saberes de</w:t>
            </w:r>
          </w:p>
          <w:p w14:paraId="0C14DB92" w14:textId="77777777" w:rsidR="00FB3248" w:rsidRPr="00572C8E" w:rsidRDefault="00FB3248" w:rsidP="00572C8E">
            <w:pPr>
              <w:spacing w:line="360" w:lineRule="auto"/>
              <w:ind w:right="111"/>
              <w:jc w:val="center"/>
              <w:rPr>
                <w:rFonts w:ascii="Arial" w:hAnsi="Arial" w:cs="Arial"/>
                <w:b/>
                <w:bCs/>
                <w:color w:val="FFFFFF"/>
                <w:sz w:val="16"/>
                <w:szCs w:val="16"/>
              </w:rPr>
            </w:pPr>
            <w:r w:rsidRPr="00572C8E">
              <w:rPr>
                <w:rFonts w:ascii="Arial" w:hAnsi="Arial" w:cs="Arial"/>
                <w:b/>
                <w:bCs/>
                <w:color w:val="FFFFFF"/>
                <w:sz w:val="16"/>
                <w:szCs w:val="16"/>
              </w:rPr>
              <w:t>Circo</w:t>
            </w:r>
          </w:p>
        </w:tc>
        <w:tc>
          <w:tcPr>
            <w:tcW w:w="1134" w:type="dxa"/>
            <w:tcBorders>
              <w:top w:val="single" w:sz="4" w:space="0" w:color="BFBFBF"/>
              <w:left w:val="nil"/>
              <w:bottom w:val="single" w:sz="4" w:space="0" w:color="BFBFBF"/>
              <w:right w:val="single" w:sz="4" w:space="0" w:color="BFBFBF"/>
            </w:tcBorders>
            <w:shd w:val="clear" w:color="000000" w:fill="808080"/>
            <w:vAlign w:val="center"/>
            <w:hideMark/>
          </w:tcPr>
          <w:p w14:paraId="173832F4" w14:textId="77777777" w:rsidR="00FB3248" w:rsidRPr="00572C8E" w:rsidRDefault="00FB3248" w:rsidP="00572C8E">
            <w:pPr>
              <w:spacing w:line="360" w:lineRule="auto"/>
              <w:ind w:right="111"/>
              <w:jc w:val="center"/>
              <w:rPr>
                <w:rFonts w:ascii="Arial" w:hAnsi="Arial" w:cs="Arial"/>
                <w:b/>
                <w:bCs/>
                <w:color w:val="FFFFFF"/>
                <w:sz w:val="16"/>
                <w:szCs w:val="16"/>
              </w:rPr>
            </w:pPr>
            <w:proofErr w:type="spellStart"/>
            <w:r w:rsidRPr="00572C8E">
              <w:rPr>
                <w:rFonts w:ascii="Arial" w:hAnsi="Arial" w:cs="Arial"/>
                <w:b/>
                <w:bCs/>
                <w:color w:val="FFFFFF"/>
                <w:sz w:val="16"/>
                <w:szCs w:val="16"/>
              </w:rPr>
              <w:t>Subzirko</w:t>
            </w:r>
            <w:proofErr w:type="spellEnd"/>
          </w:p>
        </w:tc>
        <w:tc>
          <w:tcPr>
            <w:tcW w:w="992" w:type="dxa"/>
            <w:tcBorders>
              <w:top w:val="single" w:sz="4" w:space="0" w:color="BFBFBF"/>
              <w:left w:val="nil"/>
              <w:bottom w:val="single" w:sz="4" w:space="0" w:color="BFBFBF"/>
              <w:right w:val="nil"/>
            </w:tcBorders>
            <w:shd w:val="clear" w:color="000000" w:fill="808080"/>
          </w:tcPr>
          <w:p w14:paraId="620775FB" w14:textId="77777777" w:rsidR="00FB3248" w:rsidRPr="00572C8E" w:rsidRDefault="00FB3248" w:rsidP="00572C8E">
            <w:pPr>
              <w:spacing w:line="360" w:lineRule="auto"/>
              <w:ind w:right="111"/>
              <w:jc w:val="center"/>
              <w:rPr>
                <w:rFonts w:ascii="Arial" w:hAnsi="Arial" w:cs="Arial"/>
                <w:b/>
                <w:bCs/>
                <w:color w:val="FFFFFF"/>
                <w:sz w:val="16"/>
                <w:szCs w:val="16"/>
              </w:rPr>
            </w:pPr>
            <w:proofErr w:type="spellStart"/>
            <w:r w:rsidRPr="00572C8E">
              <w:rPr>
                <w:rFonts w:ascii="Arial" w:hAnsi="Arial" w:cs="Arial"/>
                <w:b/>
                <w:bCs/>
                <w:color w:val="FFFFFF"/>
                <w:sz w:val="16"/>
                <w:szCs w:val="16"/>
              </w:rPr>
              <w:t>Proy</w:t>
            </w:r>
            <w:proofErr w:type="spellEnd"/>
            <w:r w:rsidRPr="00572C8E">
              <w:rPr>
                <w:rFonts w:ascii="Arial" w:hAnsi="Arial" w:cs="Arial"/>
                <w:b/>
                <w:bCs/>
                <w:color w:val="FFFFFF"/>
                <w:sz w:val="16"/>
                <w:szCs w:val="16"/>
              </w:rPr>
              <w:t>. Folio 594777</w:t>
            </w:r>
          </w:p>
        </w:tc>
        <w:tc>
          <w:tcPr>
            <w:tcW w:w="992" w:type="dxa"/>
            <w:tcBorders>
              <w:top w:val="single" w:sz="4" w:space="0" w:color="BFBFBF"/>
              <w:left w:val="nil"/>
              <w:bottom w:val="single" w:sz="4" w:space="0" w:color="BFBFBF"/>
              <w:right w:val="nil"/>
            </w:tcBorders>
            <w:shd w:val="clear" w:color="000000" w:fill="808080"/>
          </w:tcPr>
          <w:p w14:paraId="534618FD" w14:textId="77777777" w:rsidR="00FB3248" w:rsidRPr="00572C8E" w:rsidRDefault="00FB3248" w:rsidP="00572C8E">
            <w:pPr>
              <w:spacing w:line="360" w:lineRule="auto"/>
              <w:ind w:right="111"/>
              <w:jc w:val="center"/>
              <w:rPr>
                <w:rFonts w:ascii="Arial" w:hAnsi="Arial" w:cs="Arial"/>
                <w:b/>
                <w:bCs/>
                <w:color w:val="FFFFFF"/>
                <w:sz w:val="16"/>
                <w:szCs w:val="16"/>
              </w:rPr>
            </w:pPr>
            <w:r w:rsidRPr="00572C8E">
              <w:rPr>
                <w:rFonts w:ascii="Arial" w:hAnsi="Arial" w:cs="Arial"/>
                <w:b/>
                <w:bCs/>
                <w:color w:val="FFFFFF"/>
                <w:sz w:val="16"/>
                <w:szCs w:val="16"/>
              </w:rPr>
              <w:t>Red Cultural</w:t>
            </w:r>
          </w:p>
        </w:tc>
        <w:tc>
          <w:tcPr>
            <w:tcW w:w="1134" w:type="dxa"/>
            <w:tcBorders>
              <w:top w:val="single" w:sz="4" w:space="0" w:color="BFBFBF"/>
              <w:left w:val="nil"/>
              <w:bottom w:val="single" w:sz="4" w:space="0" w:color="BFBFBF"/>
              <w:right w:val="nil"/>
            </w:tcBorders>
            <w:shd w:val="clear" w:color="000000" w:fill="808080"/>
          </w:tcPr>
          <w:p w14:paraId="433996F3" w14:textId="77777777" w:rsidR="00FB3248" w:rsidRPr="00572C8E" w:rsidRDefault="00FB3248" w:rsidP="00572C8E">
            <w:pPr>
              <w:spacing w:line="360" w:lineRule="auto"/>
              <w:ind w:right="111"/>
              <w:jc w:val="center"/>
              <w:rPr>
                <w:rFonts w:ascii="Arial" w:hAnsi="Arial" w:cs="Arial"/>
                <w:b/>
                <w:bCs/>
                <w:color w:val="FFFFFF"/>
                <w:sz w:val="16"/>
                <w:szCs w:val="16"/>
              </w:rPr>
            </w:pPr>
          </w:p>
          <w:p w14:paraId="1360B77B" w14:textId="7B415C69" w:rsidR="00FB3248" w:rsidRPr="00572C8E" w:rsidRDefault="00FB3248" w:rsidP="00572C8E">
            <w:pPr>
              <w:spacing w:line="360" w:lineRule="auto"/>
              <w:ind w:right="111"/>
              <w:jc w:val="center"/>
              <w:rPr>
                <w:rFonts w:ascii="Arial" w:hAnsi="Arial" w:cs="Arial"/>
                <w:b/>
                <w:bCs/>
                <w:color w:val="FFFFFF"/>
                <w:sz w:val="16"/>
                <w:szCs w:val="16"/>
              </w:rPr>
            </w:pPr>
            <w:proofErr w:type="spellStart"/>
            <w:r w:rsidRPr="00572C8E">
              <w:rPr>
                <w:rFonts w:ascii="Arial" w:hAnsi="Arial" w:cs="Arial"/>
                <w:b/>
                <w:bCs/>
                <w:color w:val="FFFFFF"/>
                <w:sz w:val="16"/>
                <w:szCs w:val="16"/>
              </w:rPr>
              <w:t>Proy</w:t>
            </w:r>
            <w:proofErr w:type="spellEnd"/>
            <w:r w:rsidRPr="00572C8E">
              <w:rPr>
                <w:rFonts w:ascii="Arial" w:hAnsi="Arial" w:cs="Arial"/>
                <w:b/>
                <w:bCs/>
                <w:color w:val="FFFFFF"/>
                <w:sz w:val="16"/>
                <w:szCs w:val="16"/>
              </w:rPr>
              <w:t xml:space="preserve">. </w:t>
            </w:r>
            <w:proofErr w:type="spellStart"/>
            <w:r w:rsidRPr="00572C8E">
              <w:rPr>
                <w:rFonts w:ascii="Arial" w:hAnsi="Arial" w:cs="Arial"/>
                <w:b/>
                <w:bCs/>
                <w:color w:val="FFFFFF"/>
                <w:sz w:val="16"/>
                <w:szCs w:val="16"/>
              </w:rPr>
              <w:t>Fndo</w:t>
            </w:r>
            <w:proofErr w:type="spellEnd"/>
            <w:r w:rsidRPr="00572C8E">
              <w:rPr>
                <w:rFonts w:ascii="Arial" w:hAnsi="Arial" w:cs="Arial"/>
                <w:b/>
                <w:bCs/>
                <w:color w:val="FFFFFF"/>
                <w:sz w:val="16"/>
                <w:szCs w:val="16"/>
              </w:rPr>
              <w:t xml:space="preserve"> a Fondo</w:t>
            </w:r>
          </w:p>
        </w:tc>
        <w:tc>
          <w:tcPr>
            <w:tcW w:w="992" w:type="dxa"/>
            <w:tcBorders>
              <w:top w:val="single" w:sz="4" w:space="0" w:color="BFBFBF"/>
              <w:left w:val="nil"/>
              <w:bottom w:val="single" w:sz="4" w:space="0" w:color="BFBFBF"/>
              <w:right w:val="nil"/>
            </w:tcBorders>
            <w:shd w:val="clear" w:color="000000" w:fill="808080"/>
          </w:tcPr>
          <w:p w14:paraId="006B9CF0" w14:textId="77777777" w:rsidR="00FB3248" w:rsidRPr="00572C8E" w:rsidRDefault="00FB3248" w:rsidP="00572C8E">
            <w:pPr>
              <w:spacing w:line="360" w:lineRule="auto"/>
              <w:ind w:right="111"/>
              <w:jc w:val="center"/>
              <w:rPr>
                <w:rFonts w:ascii="Arial" w:hAnsi="Arial" w:cs="Arial"/>
                <w:b/>
                <w:bCs/>
                <w:color w:val="FFFFFF"/>
                <w:sz w:val="16"/>
                <w:szCs w:val="16"/>
              </w:rPr>
            </w:pPr>
            <w:r w:rsidRPr="00572C8E">
              <w:rPr>
                <w:rFonts w:ascii="Arial" w:hAnsi="Arial" w:cs="Arial"/>
                <w:b/>
                <w:bCs/>
                <w:color w:val="FFFFFF"/>
                <w:sz w:val="16"/>
                <w:szCs w:val="16"/>
              </w:rPr>
              <w:t>TOTAL</w:t>
            </w:r>
          </w:p>
        </w:tc>
      </w:tr>
      <w:tr w:rsidR="00FB3248" w:rsidRPr="00F509FA" w14:paraId="6DE748CC" w14:textId="77777777" w:rsidTr="00572C8E">
        <w:trPr>
          <w:trHeight w:val="137"/>
        </w:trPr>
        <w:tc>
          <w:tcPr>
            <w:tcW w:w="1771" w:type="dxa"/>
            <w:tcBorders>
              <w:top w:val="nil"/>
              <w:left w:val="single" w:sz="4" w:space="0" w:color="BFBFBF"/>
              <w:bottom w:val="single" w:sz="4" w:space="0" w:color="BFBFBF"/>
              <w:right w:val="single" w:sz="4" w:space="0" w:color="BFBFBF"/>
            </w:tcBorders>
            <w:shd w:val="clear" w:color="000000" w:fill="D9D9D9"/>
            <w:vAlign w:val="center"/>
            <w:hideMark/>
          </w:tcPr>
          <w:p w14:paraId="611DF965" w14:textId="77777777" w:rsidR="00FB3248" w:rsidRPr="00EC0EC7" w:rsidRDefault="00FB3248" w:rsidP="00572C8E">
            <w:pPr>
              <w:ind w:right="111"/>
              <w:rPr>
                <w:rFonts w:ascii="Arial" w:hAnsi="Arial" w:cs="Arial"/>
                <w:b/>
                <w:color w:val="000000"/>
                <w:sz w:val="16"/>
                <w:szCs w:val="16"/>
              </w:rPr>
            </w:pPr>
            <w:r w:rsidRPr="00EC0EC7">
              <w:rPr>
                <w:rFonts w:ascii="Arial" w:hAnsi="Arial" w:cs="Arial"/>
                <w:b/>
                <w:color w:val="000000"/>
                <w:sz w:val="16"/>
                <w:szCs w:val="16"/>
              </w:rPr>
              <w:t>Ingresos</w:t>
            </w:r>
          </w:p>
        </w:tc>
        <w:tc>
          <w:tcPr>
            <w:tcW w:w="1134" w:type="dxa"/>
            <w:tcBorders>
              <w:top w:val="nil"/>
              <w:left w:val="nil"/>
              <w:bottom w:val="single" w:sz="4" w:space="0" w:color="BFBFBF"/>
              <w:right w:val="single" w:sz="4" w:space="0" w:color="BFBFBF"/>
            </w:tcBorders>
            <w:shd w:val="clear" w:color="auto" w:fill="auto"/>
            <w:vAlign w:val="center"/>
            <w:hideMark/>
          </w:tcPr>
          <w:p w14:paraId="55F57041" w14:textId="77777777" w:rsidR="00FB3248" w:rsidRPr="005F279E" w:rsidRDefault="00FB3248" w:rsidP="00572C8E">
            <w:pPr>
              <w:ind w:right="111"/>
              <w:jc w:val="right"/>
              <w:rPr>
                <w:rFonts w:ascii="Arial" w:hAnsi="Arial" w:cs="Arial"/>
                <w:color w:val="000000"/>
                <w:sz w:val="18"/>
                <w:szCs w:val="18"/>
              </w:rPr>
            </w:pPr>
            <w:r w:rsidRPr="005F279E">
              <w:rPr>
                <w:rFonts w:ascii="Arial" w:hAnsi="Arial" w:cs="Arial"/>
                <w:color w:val="000000"/>
                <w:sz w:val="18"/>
                <w:szCs w:val="18"/>
              </w:rPr>
              <w:t> </w:t>
            </w:r>
          </w:p>
        </w:tc>
        <w:tc>
          <w:tcPr>
            <w:tcW w:w="993" w:type="dxa"/>
            <w:tcBorders>
              <w:top w:val="nil"/>
              <w:left w:val="nil"/>
              <w:bottom w:val="single" w:sz="4" w:space="0" w:color="BFBFBF"/>
              <w:right w:val="single" w:sz="4" w:space="0" w:color="BFBFBF"/>
            </w:tcBorders>
            <w:shd w:val="clear" w:color="auto" w:fill="auto"/>
            <w:vAlign w:val="center"/>
            <w:hideMark/>
          </w:tcPr>
          <w:p w14:paraId="43E06247" w14:textId="77777777" w:rsidR="00FB3248" w:rsidRPr="005F279E" w:rsidRDefault="00FB3248" w:rsidP="00572C8E">
            <w:pPr>
              <w:ind w:right="111"/>
              <w:jc w:val="right"/>
              <w:rPr>
                <w:rFonts w:ascii="Arial" w:hAnsi="Arial" w:cs="Arial"/>
                <w:color w:val="000000"/>
                <w:sz w:val="18"/>
                <w:szCs w:val="18"/>
              </w:rPr>
            </w:pPr>
            <w:r w:rsidRPr="005F279E">
              <w:rPr>
                <w:rFonts w:ascii="Arial" w:hAnsi="Arial" w:cs="Arial"/>
                <w:color w:val="000000"/>
                <w:sz w:val="18"/>
                <w:szCs w:val="18"/>
              </w:rPr>
              <w:t> </w:t>
            </w:r>
          </w:p>
        </w:tc>
        <w:tc>
          <w:tcPr>
            <w:tcW w:w="1134" w:type="dxa"/>
            <w:tcBorders>
              <w:top w:val="nil"/>
              <w:left w:val="nil"/>
              <w:bottom w:val="single" w:sz="4" w:space="0" w:color="BFBFBF"/>
              <w:right w:val="single" w:sz="4" w:space="0" w:color="BFBFBF"/>
            </w:tcBorders>
            <w:shd w:val="clear" w:color="auto" w:fill="auto"/>
            <w:vAlign w:val="center"/>
            <w:hideMark/>
          </w:tcPr>
          <w:p w14:paraId="12271084" w14:textId="77777777" w:rsidR="00FB3248" w:rsidRPr="005F279E" w:rsidRDefault="00FB3248" w:rsidP="00572C8E">
            <w:pPr>
              <w:ind w:right="111"/>
              <w:jc w:val="right"/>
              <w:rPr>
                <w:rFonts w:ascii="Arial" w:hAnsi="Arial" w:cs="Arial"/>
                <w:color w:val="000000"/>
                <w:sz w:val="18"/>
                <w:szCs w:val="18"/>
              </w:rPr>
            </w:pPr>
          </w:p>
        </w:tc>
        <w:tc>
          <w:tcPr>
            <w:tcW w:w="1134" w:type="dxa"/>
            <w:tcBorders>
              <w:top w:val="nil"/>
              <w:left w:val="nil"/>
              <w:bottom w:val="single" w:sz="4" w:space="0" w:color="BFBFBF"/>
              <w:right w:val="single" w:sz="4" w:space="0" w:color="BFBFBF"/>
            </w:tcBorders>
            <w:shd w:val="clear" w:color="auto" w:fill="auto"/>
            <w:vAlign w:val="center"/>
            <w:hideMark/>
          </w:tcPr>
          <w:p w14:paraId="7FB15FCE" w14:textId="77777777" w:rsidR="00FB3248" w:rsidRPr="005F279E" w:rsidRDefault="00FB3248" w:rsidP="00572C8E">
            <w:pPr>
              <w:ind w:right="111"/>
              <w:jc w:val="right"/>
              <w:rPr>
                <w:rFonts w:ascii="Arial" w:hAnsi="Arial" w:cs="Arial"/>
                <w:color w:val="000000"/>
                <w:sz w:val="18"/>
                <w:szCs w:val="18"/>
              </w:rPr>
            </w:pPr>
            <w:r w:rsidRPr="005F279E">
              <w:rPr>
                <w:rFonts w:ascii="Arial" w:hAnsi="Arial" w:cs="Arial"/>
                <w:color w:val="000000"/>
                <w:sz w:val="18"/>
                <w:szCs w:val="18"/>
              </w:rPr>
              <w:t> </w:t>
            </w:r>
          </w:p>
        </w:tc>
        <w:tc>
          <w:tcPr>
            <w:tcW w:w="992" w:type="dxa"/>
            <w:tcBorders>
              <w:top w:val="nil"/>
              <w:left w:val="nil"/>
              <w:bottom w:val="single" w:sz="4" w:space="0" w:color="BFBFBF"/>
              <w:right w:val="nil"/>
            </w:tcBorders>
          </w:tcPr>
          <w:p w14:paraId="52B56975" w14:textId="77777777" w:rsidR="00FB3248" w:rsidRPr="005F279E" w:rsidRDefault="00FB3248" w:rsidP="00572C8E">
            <w:pPr>
              <w:ind w:right="111"/>
              <w:jc w:val="right"/>
              <w:rPr>
                <w:rFonts w:ascii="Arial" w:hAnsi="Arial" w:cs="Arial"/>
                <w:color w:val="000000"/>
                <w:sz w:val="18"/>
                <w:szCs w:val="18"/>
              </w:rPr>
            </w:pPr>
          </w:p>
        </w:tc>
        <w:tc>
          <w:tcPr>
            <w:tcW w:w="992" w:type="dxa"/>
            <w:tcBorders>
              <w:top w:val="nil"/>
              <w:left w:val="nil"/>
              <w:bottom w:val="single" w:sz="4" w:space="0" w:color="BFBFBF"/>
              <w:right w:val="nil"/>
            </w:tcBorders>
          </w:tcPr>
          <w:p w14:paraId="149B7EA7" w14:textId="77777777" w:rsidR="00FB3248" w:rsidRPr="005F279E" w:rsidRDefault="00FB3248" w:rsidP="00572C8E">
            <w:pPr>
              <w:ind w:right="111"/>
              <w:jc w:val="right"/>
              <w:rPr>
                <w:rFonts w:ascii="Arial" w:hAnsi="Arial" w:cs="Arial"/>
                <w:color w:val="000000"/>
                <w:sz w:val="18"/>
                <w:szCs w:val="18"/>
              </w:rPr>
            </w:pPr>
          </w:p>
        </w:tc>
        <w:tc>
          <w:tcPr>
            <w:tcW w:w="1134" w:type="dxa"/>
            <w:tcBorders>
              <w:top w:val="nil"/>
              <w:left w:val="nil"/>
              <w:bottom w:val="single" w:sz="4" w:space="0" w:color="BFBFBF"/>
              <w:right w:val="nil"/>
            </w:tcBorders>
          </w:tcPr>
          <w:p w14:paraId="2C569BA5" w14:textId="77777777" w:rsidR="00FB3248" w:rsidRPr="005F279E" w:rsidRDefault="00FB3248" w:rsidP="00572C8E">
            <w:pPr>
              <w:ind w:right="111"/>
              <w:jc w:val="right"/>
              <w:rPr>
                <w:rFonts w:ascii="Arial" w:hAnsi="Arial" w:cs="Arial"/>
                <w:color w:val="000000"/>
                <w:sz w:val="18"/>
                <w:szCs w:val="18"/>
              </w:rPr>
            </w:pPr>
          </w:p>
        </w:tc>
        <w:tc>
          <w:tcPr>
            <w:tcW w:w="992" w:type="dxa"/>
            <w:tcBorders>
              <w:top w:val="nil"/>
              <w:left w:val="nil"/>
              <w:bottom w:val="single" w:sz="4" w:space="0" w:color="BFBFBF"/>
              <w:right w:val="nil"/>
            </w:tcBorders>
          </w:tcPr>
          <w:p w14:paraId="119DCDA7" w14:textId="77777777" w:rsidR="00FB3248" w:rsidRPr="005F279E" w:rsidRDefault="00FB3248" w:rsidP="00572C8E">
            <w:pPr>
              <w:ind w:right="111"/>
              <w:jc w:val="right"/>
              <w:rPr>
                <w:rFonts w:ascii="Arial" w:hAnsi="Arial" w:cs="Arial"/>
                <w:color w:val="000000"/>
                <w:sz w:val="18"/>
                <w:szCs w:val="18"/>
              </w:rPr>
            </w:pPr>
          </w:p>
        </w:tc>
      </w:tr>
      <w:tr w:rsidR="00FB3248" w:rsidRPr="00F509FA" w14:paraId="104FC497" w14:textId="77777777" w:rsidTr="00572C8E">
        <w:trPr>
          <w:trHeight w:val="70"/>
        </w:trPr>
        <w:tc>
          <w:tcPr>
            <w:tcW w:w="1771" w:type="dxa"/>
            <w:tcBorders>
              <w:top w:val="nil"/>
              <w:left w:val="single" w:sz="4" w:space="0" w:color="BFBFBF"/>
              <w:bottom w:val="single" w:sz="4" w:space="0" w:color="BFBFBF"/>
              <w:right w:val="single" w:sz="4" w:space="0" w:color="BFBFBF"/>
            </w:tcBorders>
            <w:shd w:val="clear" w:color="000000" w:fill="D9D9D9"/>
            <w:vAlign w:val="center"/>
            <w:hideMark/>
          </w:tcPr>
          <w:p w14:paraId="5CE09EBD" w14:textId="77777777" w:rsidR="00FB3248" w:rsidRPr="00EC0EC7" w:rsidRDefault="00FB3248" w:rsidP="00572C8E">
            <w:pPr>
              <w:ind w:right="111"/>
              <w:jc w:val="both"/>
              <w:rPr>
                <w:rFonts w:ascii="Arial" w:hAnsi="Arial" w:cs="Arial"/>
                <w:color w:val="000000"/>
                <w:sz w:val="16"/>
                <w:szCs w:val="16"/>
              </w:rPr>
            </w:pPr>
            <w:r w:rsidRPr="00EC0EC7">
              <w:rPr>
                <w:rFonts w:ascii="Arial" w:hAnsi="Arial" w:cs="Arial"/>
                <w:color w:val="000000"/>
                <w:sz w:val="16"/>
                <w:szCs w:val="16"/>
              </w:rPr>
              <w:t>Privados</w:t>
            </w:r>
          </w:p>
        </w:tc>
        <w:tc>
          <w:tcPr>
            <w:tcW w:w="1134" w:type="dxa"/>
            <w:tcBorders>
              <w:top w:val="nil"/>
              <w:left w:val="nil"/>
              <w:bottom w:val="single" w:sz="4" w:space="0" w:color="BFBFBF"/>
              <w:right w:val="single" w:sz="4" w:space="0" w:color="BFBFBF"/>
            </w:tcBorders>
            <w:shd w:val="clear" w:color="auto" w:fill="auto"/>
            <w:vAlign w:val="center"/>
            <w:hideMark/>
          </w:tcPr>
          <w:p w14:paraId="30369067" w14:textId="77777777" w:rsidR="00FB3248" w:rsidRPr="005F279E" w:rsidRDefault="00FB3248" w:rsidP="00572C8E">
            <w:pPr>
              <w:ind w:right="111"/>
              <w:jc w:val="right"/>
              <w:rPr>
                <w:rFonts w:ascii="Arial" w:hAnsi="Arial" w:cs="Arial"/>
                <w:color w:val="000000"/>
                <w:sz w:val="18"/>
                <w:szCs w:val="18"/>
              </w:rPr>
            </w:pPr>
            <w:r>
              <w:rPr>
                <w:rFonts w:ascii="Arial" w:hAnsi="Arial" w:cs="Arial"/>
                <w:color w:val="000000"/>
                <w:sz w:val="18"/>
                <w:szCs w:val="18"/>
              </w:rPr>
              <w:t>0</w:t>
            </w:r>
          </w:p>
        </w:tc>
        <w:tc>
          <w:tcPr>
            <w:tcW w:w="993" w:type="dxa"/>
            <w:tcBorders>
              <w:top w:val="nil"/>
              <w:left w:val="nil"/>
              <w:bottom w:val="single" w:sz="4" w:space="0" w:color="BFBFBF"/>
              <w:right w:val="single" w:sz="4" w:space="0" w:color="BFBFBF"/>
            </w:tcBorders>
            <w:shd w:val="clear" w:color="auto" w:fill="auto"/>
            <w:vAlign w:val="center"/>
            <w:hideMark/>
          </w:tcPr>
          <w:p w14:paraId="384E8DCB" w14:textId="77777777" w:rsidR="00FB3248" w:rsidRPr="005F279E" w:rsidRDefault="00FB3248" w:rsidP="00572C8E">
            <w:pPr>
              <w:ind w:right="111"/>
              <w:jc w:val="right"/>
              <w:rPr>
                <w:rFonts w:ascii="Arial" w:hAnsi="Arial" w:cs="Arial"/>
                <w:color w:val="000000"/>
                <w:sz w:val="18"/>
                <w:szCs w:val="18"/>
              </w:rPr>
            </w:pPr>
            <w:r>
              <w:rPr>
                <w:rFonts w:ascii="Arial" w:hAnsi="Arial" w:cs="Arial"/>
                <w:color w:val="000000"/>
                <w:sz w:val="18"/>
                <w:szCs w:val="18"/>
              </w:rPr>
              <w:t>0</w:t>
            </w:r>
            <w:r w:rsidRPr="005F279E">
              <w:rPr>
                <w:rFonts w:ascii="Arial" w:hAnsi="Arial" w:cs="Arial"/>
                <w:color w:val="000000"/>
                <w:sz w:val="18"/>
                <w:szCs w:val="18"/>
              </w:rPr>
              <w:t> </w:t>
            </w:r>
          </w:p>
        </w:tc>
        <w:tc>
          <w:tcPr>
            <w:tcW w:w="1134" w:type="dxa"/>
            <w:tcBorders>
              <w:top w:val="nil"/>
              <w:left w:val="nil"/>
              <w:bottom w:val="single" w:sz="4" w:space="0" w:color="BFBFBF"/>
              <w:right w:val="single" w:sz="4" w:space="0" w:color="BFBFBF"/>
            </w:tcBorders>
            <w:shd w:val="clear" w:color="auto" w:fill="auto"/>
            <w:vAlign w:val="center"/>
            <w:hideMark/>
          </w:tcPr>
          <w:p w14:paraId="38A27E70" w14:textId="77777777" w:rsidR="00FB3248" w:rsidRPr="005F279E" w:rsidRDefault="00FB3248" w:rsidP="00572C8E">
            <w:pPr>
              <w:ind w:right="111"/>
              <w:jc w:val="right"/>
              <w:rPr>
                <w:rFonts w:ascii="Arial" w:hAnsi="Arial" w:cs="Arial"/>
                <w:color w:val="000000"/>
                <w:sz w:val="18"/>
                <w:szCs w:val="18"/>
              </w:rPr>
            </w:pPr>
            <w:r>
              <w:rPr>
                <w:rFonts w:ascii="Arial" w:hAnsi="Arial" w:cs="Arial"/>
                <w:color w:val="000000"/>
                <w:sz w:val="18"/>
                <w:szCs w:val="18"/>
              </w:rPr>
              <w:t>0</w:t>
            </w:r>
          </w:p>
        </w:tc>
        <w:tc>
          <w:tcPr>
            <w:tcW w:w="1134" w:type="dxa"/>
            <w:tcBorders>
              <w:top w:val="nil"/>
              <w:left w:val="nil"/>
              <w:bottom w:val="single" w:sz="4" w:space="0" w:color="BFBFBF"/>
              <w:right w:val="single" w:sz="4" w:space="0" w:color="BFBFBF"/>
            </w:tcBorders>
            <w:shd w:val="clear" w:color="auto" w:fill="auto"/>
            <w:vAlign w:val="center"/>
            <w:hideMark/>
          </w:tcPr>
          <w:p w14:paraId="4CD9526C" w14:textId="77777777" w:rsidR="00FB3248" w:rsidRPr="005F279E" w:rsidRDefault="00FB3248" w:rsidP="00572C8E">
            <w:pPr>
              <w:ind w:right="111"/>
              <w:jc w:val="right"/>
              <w:rPr>
                <w:rFonts w:ascii="Arial" w:hAnsi="Arial" w:cs="Arial"/>
                <w:color w:val="000000"/>
                <w:sz w:val="18"/>
                <w:szCs w:val="18"/>
              </w:rPr>
            </w:pPr>
            <w:r>
              <w:rPr>
                <w:rFonts w:ascii="Arial" w:hAnsi="Arial" w:cs="Arial"/>
                <w:color w:val="000000"/>
                <w:sz w:val="18"/>
                <w:szCs w:val="18"/>
              </w:rPr>
              <w:t>0</w:t>
            </w:r>
            <w:r w:rsidRPr="005F279E">
              <w:rPr>
                <w:rFonts w:ascii="Arial" w:hAnsi="Arial" w:cs="Arial"/>
                <w:color w:val="000000"/>
                <w:sz w:val="18"/>
                <w:szCs w:val="18"/>
              </w:rPr>
              <w:t> </w:t>
            </w:r>
          </w:p>
        </w:tc>
        <w:tc>
          <w:tcPr>
            <w:tcW w:w="992" w:type="dxa"/>
            <w:tcBorders>
              <w:top w:val="nil"/>
              <w:left w:val="nil"/>
              <w:bottom w:val="single" w:sz="4" w:space="0" w:color="BFBFBF"/>
              <w:right w:val="nil"/>
            </w:tcBorders>
          </w:tcPr>
          <w:p w14:paraId="483BDADE" w14:textId="373F2B21" w:rsidR="00FB3248" w:rsidRDefault="0006403C" w:rsidP="00572C8E">
            <w:pPr>
              <w:ind w:right="111"/>
              <w:jc w:val="right"/>
              <w:rPr>
                <w:rFonts w:ascii="Arial" w:hAnsi="Arial" w:cs="Arial"/>
                <w:color w:val="000000"/>
                <w:sz w:val="18"/>
                <w:szCs w:val="18"/>
              </w:rPr>
            </w:pPr>
            <w:r>
              <w:rPr>
                <w:rFonts w:ascii="Arial" w:hAnsi="Arial" w:cs="Arial"/>
                <w:color w:val="000000"/>
                <w:sz w:val="18"/>
                <w:szCs w:val="18"/>
              </w:rPr>
              <w:t>0</w:t>
            </w:r>
          </w:p>
        </w:tc>
        <w:tc>
          <w:tcPr>
            <w:tcW w:w="992" w:type="dxa"/>
            <w:tcBorders>
              <w:top w:val="nil"/>
              <w:left w:val="nil"/>
              <w:bottom w:val="single" w:sz="4" w:space="0" w:color="BFBFBF"/>
              <w:right w:val="nil"/>
            </w:tcBorders>
          </w:tcPr>
          <w:p w14:paraId="3B484420" w14:textId="77777777" w:rsidR="00FB3248" w:rsidRDefault="00FB3248" w:rsidP="00572C8E">
            <w:pPr>
              <w:ind w:right="111"/>
              <w:jc w:val="right"/>
              <w:rPr>
                <w:rFonts w:ascii="Arial" w:hAnsi="Arial" w:cs="Arial"/>
                <w:color w:val="000000"/>
                <w:sz w:val="18"/>
                <w:szCs w:val="18"/>
              </w:rPr>
            </w:pPr>
            <w:r>
              <w:rPr>
                <w:rFonts w:ascii="Arial" w:hAnsi="Arial" w:cs="Arial"/>
                <w:color w:val="000000"/>
                <w:sz w:val="18"/>
                <w:szCs w:val="18"/>
              </w:rPr>
              <w:t>0</w:t>
            </w:r>
          </w:p>
        </w:tc>
        <w:tc>
          <w:tcPr>
            <w:tcW w:w="1134" w:type="dxa"/>
            <w:tcBorders>
              <w:top w:val="nil"/>
              <w:left w:val="nil"/>
              <w:bottom w:val="single" w:sz="4" w:space="0" w:color="BFBFBF"/>
              <w:right w:val="nil"/>
            </w:tcBorders>
          </w:tcPr>
          <w:p w14:paraId="5E6A526B" w14:textId="77777777" w:rsidR="00FB3248" w:rsidRPr="005F279E" w:rsidRDefault="00FB3248" w:rsidP="00572C8E">
            <w:pPr>
              <w:ind w:right="111"/>
              <w:jc w:val="right"/>
              <w:rPr>
                <w:rFonts w:ascii="Arial" w:hAnsi="Arial" w:cs="Arial"/>
                <w:color w:val="000000"/>
                <w:sz w:val="18"/>
                <w:szCs w:val="18"/>
              </w:rPr>
            </w:pPr>
            <w:r>
              <w:rPr>
                <w:rFonts w:ascii="Arial" w:hAnsi="Arial" w:cs="Arial"/>
                <w:color w:val="000000"/>
                <w:sz w:val="18"/>
                <w:szCs w:val="18"/>
              </w:rPr>
              <w:t>10.000</w:t>
            </w:r>
          </w:p>
        </w:tc>
        <w:tc>
          <w:tcPr>
            <w:tcW w:w="992" w:type="dxa"/>
            <w:tcBorders>
              <w:top w:val="nil"/>
              <w:left w:val="nil"/>
              <w:bottom w:val="single" w:sz="4" w:space="0" w:color="BFBFBF"/>
              <w:right w:val="nil"/>
            </w:tcBorders>
          </w:tcPr>
          <w:p w14:paraId="2FE8C80F" w14:textId="77777777" w:rsidR="00FB3248" w:rsidRDefault="00FB3248" w:rsidP="00572C8E">
            <w:pPr>
              <w:ind w:right="111"/>
              <w:jc w:val="right"/>
              <w:rPr>
                <w:rFonts w:ascii="Arial" w:hAnsi="Arial" w:cs="Arial"/>
                <w:color w:val="000000"/>
                <w:sz w:val="18"/>
                <w:szCs w:val="18"/>
              </w:rPr>
            </w:pPr>
            <w:r>
              <w:rPr>
                <w:rFonts w:ascii="Arial" w:hAnsi="Arial" w:cs="Arial"/>
                <w:color w:val="000000"/>
                <w:sz w:val="18"/>
                <w:szCs w:val="18"/>
              </w:rPr>
              <w:t>10.000</w:t>
            </w:r>
          </w:p>
        </w:tc>
      </w:tr>
      <w:tr w:rsidR="00FB3248" w:rsidRPr="00F509FA" w14:paraId="28961C76" w14:textId="77777777" w:rsidTr="00572C8E">
        <w:trPr>
          <w:trHeight w:val="128"/>
        </w:trPr>
        <w:tc>
          <w:tcPr>
            <w:tcW w:w="1771" w:type="dxa"/>
            <w:tcBorders>
              <w:top w:val="nil"/>
              <w:left w:val="single" w:sz="4" w:space="0" w:color="BFBFBF"/>
              <w:bottom w:val="single" w:sz="4" w:space="0" w:color="BFBFBF"/>
              <w:right w:val="single" w:sz="4" w:space="0" w:color="BFBFBF"/>
            </w:tcBorders>
            <w:shd w:val="clear" w:color="000000" w:fill="D9D9D9"/>
            <w:vAlign w:val="center"/>
            <w:hideMark/>
          </w:tcPr>
          <w:p w14:paraId="5F357FDD" w14:textId="77777777" w:rsidR="00FB3248" w:rsidRPr="00EC0EC7" w:rsidRDefault="00FB3248" w:rsidP="00572C8E">
            <w:pPr>
              <w:ind w:right="111"/>
              <w:jc w:val="both"/>
              <w:rPr>
                <w:rFonts w:ascii="Arial" w:hAnsi="Arial" w:cs="Arial"/>
                <w:color w:val="000000"/>
                <w:sz w:val="16"/>
                <w:szCs w:val="16"/>
              </w:rPr>
            </w:pPr>
            <w:r w:rsidRPr="00EC0EC7">
              <w:rPr>
                <w:rFonts w:ascii="Arial" w:hAnsi="Arial" w:cs="Arial"/>
                <w:color w:val="000000"/>
                <w:sz w:val="16"/>
                <w:szCs w:val="16"/>
              </w:rPr>
              <w:t>Públicos</w:t>
            </w:r>
          </w:p>
        </w:tc>
        <w:tc>
          <w:tcPr>
            <w:tcW w:w="1134" w:type="dxa"/>
            <w:tcBorders>
              <w:top w:val="nil"/>
              <w:left w:val="nil"/>
              <w:bottom w:val="single" w:sz="4" w:space="0" w:color="BFBFBF"/>
              <w:right w:val="single" w:sz="4" w:space="0" w:color="BFBFBF"/>
            </w:tcBorders>
            <w:shd w:val="clear" w:color="auto" w:fill="auto"/>
            <w:vAlign w:val="center"/>
            <w:hideMark/>
          </w:tcPr>
          <w:p w14:paraId="2277252B" w14:textId="77777777" w:rsidR="00FB3248" w:rsidRPr="005F279E" w:rsidRDefault="00FB3248" w:rsidP="00572C8E">
            <w:pPr>
              <w:ind w:right="111"/>
              <w:jc w:val="right"/>
              <w:rPr>
                <w:rFonts w:ascii="Arial" w:hAnsi="Arial" w:cs="Arial"/>
                <w:color w:val="000000"/>
                <w:sz w:val="18"/>
                <w:szCs w:val="18"/>
              </w:rPr>
            </w:pPr>
            <w:r>
              <w:rPr>
                <w:rFonts w:ascii="Arial" w:hAnsi="Arial" w:cs="Arial"/>
                <w:color w:val="000000"/>
                <w:sz w:val="18"/>
                <w:szCs w:val="18"/>
              </w:rPr>
              <w:t>76.248</w:t>
            </w:r>
          </w:p>
        </w:tc>
        <w:tc>
          <w:tcPr>
            <w:tcW w:w="993" w:type="dxa"/>
            <w:tcBorders>
              <w:top w:val="nil"/>
              <w:left w:val="nil"/>
              <w:bottom w:val="single" w:sz="4" w:space="0" w:color="BFBFBF"/>
              <w:right w:val="single" w:sz="4" w:space="0" w:color="BFBFBF"/>
            </w:tcBorders>
            <w:shd w:val="clear" w:color="auto" w:fill="auto"/>
            <w:vAlign w:val="center"/>
            <w:hideMark/>
          </w:tcPr>
          <w:p w14:paraId="4FD99AF7" w14:textId="77777777" w:rsidR="00FB3248" w:rsidRPr="005F279E" w:rsidRDefault="00FB3248" w:rsidP="00572C8E">
            <w:pPr>
              <w:ind w:right="111"/>
              <w:jc w:val="right"/>
              <w:rPr>
                <w:rFonts w:ascii="Arial" w:hAnsi="Arial" w:cs="Arial"/>
                <w:color w:val="000000"/>
                <w:sz w:val="18"/>
                <w:szCs w:val="18"/>
              </w:rPr>
            </w:pPr>
            <w:r>
              <w:rPr>
                <w:rFonts w:ascii="Arial" w:hAnsi="Arial" w:cs="Arial"/>
                <w:color w:val="000000"/>
                <w:sz w:val="18"/>
                <w:szCs w:val="18"/>
              </w:rPr>
              <w:t>6.639</w:t>
            </w:r>
          </w:p>
        </w:tc>
        <w:tc>
          <w:tcPr>
            <w:tcW w:w="1134" w:type="dxa"/>
            <w:tcBorders>
              <w:top w:val="nil"/>
              <w:left w:val="nil"/>
              <w:bottom w:val="single" w:sz="4" w:space="0" w:color="BFBFBF"/>
              <w:right w:val="single" w:sz="4" w:space="0" w:color="BFBFBF"/>
            </w:tcBorders>
            <w:shd w:val="clear" w:color="auto" w:fill="auto"/>
            <w:vAlign w:val="center"/>
            <w:hideMark/>
          </w:tcPr>
          <w:p w14:paraId="6A1AE658" w14:textId="77777777" w:rsidR="00FB3248" w:rsidRPr="005F279E" w:rsidRDefault="00FB3248" w:rsidP="00572C8E">
            <w:pPr>
              <w:ind w:right="111"/>
              <w:jc w:val="right"/>
              <w:rPr>
                <w:rFonts w:ascii="Arial" w:hAnsi="Arial" w:cs="Arial"/>
                <w:color w:val="000000"/>
                <w:sz w:val="18"/>
                <w:szCs w:val="18"/>
              </w:rPr>
            </w:pPr>
            <w:r>
              <w:rPr>
                <w:rFonts w:ascii="Arial" w:hAnsi="Arial" w:cs="Arial"/>
                <w:color w:val="000000"/>
                <w:sz w:val="18"/>
                <w:szCs w:val="18"/>
              </w:rPr>
              <w:t>3.537</w:t>
            </w:r>
          </w:p>
        </w:tc>
        <w:tc>
          <w:tcPr>
            <w:tcW w:w="1134" w:type="dxa"/>
            <w:tcBorders>
              <w:top w:val="nil"/>
              <w:left w:val="nil"/>
              <w:bottom w:val="single" w:sz="4" w:space="0" w:color="BFBFBF"/>
              <w:right w:val="single" w:sz="4" w:space="0" w:color="BFBFBF"/>
            </w:tcBorders>
            <w:shd w:val="clear" w:color="auto" w:fill="auto"/>
            <w:vAlign w:val="center"/>
            <w:hideMark/>
          </w:tcPr>
          <w:p w14:paraId="2503BE66" w14:textId="77777777" w:rsidR="00FB3248" w:rsidRPr="005F279E" w:rsidRDefault="00FB3248" w:rsidP="00572C8E">
            <w:pPr>
              <w:ind w:right="111"/>
              <w:jc w:val="right"/>
              <w:rPr>
                <w:rFonts w:ascii="Arial" w:hAnsi="Arial" w:cs="Arial"/>
                <w:color w:val="000000"/>
                <w:sz w:val="18"/>
                <w:szCs w:val="18"/>
              </w:rPr>
            </w:pPr>
            <w:r>
              <w:rPr>
                <w:rFonts w:ascii="Arial" w:hAnsi="Arial" w:cs="Arial"/>
                <w:color w:val="000000"/>
                <w:sz w:val="18"/>
                <w:szCs w:val="18"/>
              </w:rPr>
              <w:t>8.665</w:t>
            </w:r>
          </w:p>
        </w:tc>
        <w:tc>
          <w:tcPr>
            <w:tcW w:w="992" w:type="dxa"/>
            <w:tcBorders>
              <w:top w:val="nil"/>
              <w:left w:val="nil"/>
              <w:bottom w:val="single" w:sz="4" w:space="0" w:color="BFBFBF"/>
              <w:right w:val="nil"/>
            </w:tcBorders>
          </w:tcPr>
          <w:p w14:paraId="1BAC0F45" w14:textId="77777777" w:rsidR="00FB3248" w:rsidRDefault="00FB3248" w:rsidP="00572C8E">
            <w:pPr>
              <w:ind w:right="111"/>
              <w:jc w:val="right"/>
              <w:rPr>
                <w:rFonts w:ascii="Arial" w:hAnsi="Arial" w:cs="Arial"/>
                <w:color w:val="000000"/>
                <w:sz w:val="18"/>
                <w:szCs w:val="18"/>
              </w:rPr>
            </w:pPr>
            <w:r>
              <w:rPr>
                <w:rFonts w:ascii="Arial" w:hAnsi="Arial" w:cs="Arial"/>
                <w:color w:val="000000"/>
                <w:sz w:val="18"/>
                <w:szCs w:val="18"/>
              </w:rPr>
              <w:t>7.303</w:t>
            </w:r>
          </w:p>
        </w:tc>
        <w:tc>
          <w:tcPr>
            <w:tcW w:w="992" w:type="dxa"/>
            <w:tcBorders>
              <w:top w:val="nil"/>
              <w:left w:val="nil"/>
              <w:bottom w:val="single" w:sz="4" w:space="0" w:color="BFBFBF"/>
              <w:right w:val="nil"/>
            </w:tcBorders>
          </w:tcPr>
          <w:p w14:paraId="32D29718" w14:textId="77777777" w:rsidR="00FB3248" w:rsidRDefault="00FB3248" w:rsidP="00572C8E">
            <w:pPr>
              <w:ind w:right="111"/>
              <w:jc w:val="right"/>
              <w:rPr>
                <w:rFonts w:ascii="Arial" w:hAnsi="Arial" w:cs="Arial"/>
                <w:color w:val="000000"/>
                <w:sz w:val="18"/>
                <w:szCs w:val="18"/>
              </w:rPr>
            </w:pPr>
            <w:r>
              <w:rPr>
                <w:rFonts w:ascii="Arial" w:hAnsi="Arial" w:cs="Arial"/>
                <w:color w:val="000000"/>
                <w:sz w:val="18"/>
                <w:szCs w:val="18"/>
              </w:rPr>
              <w:t>2906</w:t>
            </w:r>
          </w:p>
        </w:tc>
        <w:tc>
          <w:tcPr>
            <w:tcW w:w="1134" w:type="dxa"/>
            <w:tcBorders>
              <w:top w:val="nil"/>
              <w:left w:val="nil"/>
              <w:bottom w:val="single" w:sz="4" w:space="0" w:color="BFBFBF"/>
              <w:right w:val="nil"/>
            </w:tcBorders>
          </w:tcPr>
          <w:p w14:paraId="53FB4311" w14:textId="77777777" w:rsidR="00FB3248" w:rsidRDefault="00FB3248" w:rsidP="00572C8E">
            <w:pPr>
              <w:ind w:right="111"/>
              <w:jc w:val="right"/>
              <w:rPr>
                <w:rFonts w:ascii="Arial" w:hAnsi="Arial" w:cs="Arial"/>
                <w:color w:val="000000"/>
                <w:sz w:val="18"/>
                <w:szCs w:val="18"/>
              </w:rPr>
            </w:pPr>
            <w:r>
              <w:rPr>
                <w:rFonts w:ascii="Arial" w:hAnsi="Arial" w:cs="Arial"/>
                <w:color w:val="000000"/>
                <w:sz w:val="18"/>
                <w:szCs w:val="18"/>
              </w:rPr>
              <w:t>0</w:t>
            </w:r>
          </w:p>
        </w:tc>
        <w:tc>
          <w:tcPr>
            <w:tcW w:w="992" w:type="dxa"/>
            <w:tcBorders>
              <w:top w:val="nil"/>
              <w:left w:val="nil"/>
              <w:bottom w:val="single" w:sz="4" w:space="0" w:color="BFBFBF"/>
              <w:right w:val="nil"/>
            </w:tcBorders>
          </w:tcPr>
          <w:p w14:paraId="6948CAB9" w14:textId="77777777" w:rsidR="00FB3248" w:rsidRDefault="00FB3248" w:rsidP="00572C8E">
            <w:pPr>
              <w:ind w:right="111"/>
              <w:jc w:val="right"/>
              <w:rPr>
                <w:rFonts w:ascii="Arial" w:hAnsi="Arial" w:cs="Arial"/>
                <w:color w:val="000000"/>
                <w:sz w:val="18"/>
                <w:szCs w:val="18"/>
              </w:rPr>
            </w:pPr>
            <w:r>
              <w:rPr>
                <w:rFonts w:ascii="Arial" w:hAnsi="Arial" w:cs="Arial"/>
                <w:color w:val="000000"/>
                <w:sz w:val="18"/>
                <w:szCs w:val="18"/>
              </w:rPr>
              <w:t>105.298</w:t>
            </w:r>
          </w:p>
        </w:tc>
      </w:tr>
      <w:tr w:rsidR="00FB3248" w:rsidRPr="00F509FA" w14:paraId="7BAC6230" w14:textId="77777777" w:rsidTr="00572C8E">
        <w:trPr>
          <w:trHeight w:val="233"/>
        </w:trPr>
        <w:tc>
          <w:tcPr>
            <w:tcW w:w="1771" w:type="dxa"/>
            <w:tcBorders>
              <w:top w:val="nil"/>
              <w:left w:val="single" w:sz="4" w:space="0" w:color="BFBFBF"/>
              <w:bottom w:val="single" w:sz="4" w:space="0" w:color="BFBFBF"/>
              <w:right w:val="single" w:sz="4" w:space="0" w:color="BFBFBF"/>
            </w:tcBorders>
            <w:shd w:val="clear" w:color="000000" w:fill="7F7F7F"/>
            <w:vAlign w:val="center"/>
            <w:hideMark/>
          </w:tcPr>
          <w:p w14:paraId="21CE9B02" w14:textId="77777777" w:rsidR="00FB3248" w:rsidRPr="00EC0EC7" w:rsidRDefault="00FB3248" w:rsidP="00572C8E">
            <w:pPr>
              <w:ind w:right="111"/>
              <w:jc w:val="both"/>
              <w:rPr>
                <w:rFonts w:ascii="Arial" w:hAnsi="Arial" w:cs="Arial"/>
                <w:b/>
                <w:bCs/>
                <w:color w:val="FFFFFF"/>
                <w:sz w:val="16"/>
                <w:szCs w:val="16"/>
              </w:rPr>
            </w:pPr>
            <w:r>
              <w:rPr>
                <w:rFonts w:ascii="Arial" w:hAnsi="Arial" w:cs="Arial"/>
                <w:b/>
                <w:bCs/>
                <w:color w:val="FFFFFF"/>
                <w:sz w:val="16"/>
                <w:szCs w:val="16"/>
              </w:rPr>
              <w:t xml:space="preserve">Ing. </w:t>
            </w:r>
            <w:proofErr w:type="spellStart"/>
            <w:r>
              <w:rPr>
                <w:rFonts w:ascii="Arial" w:hAnsi="Arial" w:cs="Arial"/>
                <w:b/>
                <w:bCs/>
                <w:color w:val="FFFFFF"/>
                <w:sz w:val="16"/>
                <w:szCs w:val="16"/>
              </w:rPr>
              <w:t>O</w:t>
            </w:r>
            <w:r w:rsidRPr="00EC0EC7">
              <w:rPr>
                <w:rFonts w:ascii="Arial" w:hAnsi="Arial" w:cs="Arial"/>
                <w:b/>
                <w:bCs/>
                <w:color w:val="FFFFFF"/>
                <w:sz w:val="16"/>
                <w:szCs w:val="16"/>
              </w:rPr>
              <w:t>per</w:t>
            </w:r>
            <w:proofErr w:type="spellEnd"/>
            <w:r>
              <w:rPr>
                <w:rFonts w:ascii="Arial" w:hAnsi="Arial" w:cs="Arial"/>
                <w:b/>
                <w:bCs/>
                <w:color w:val="FFFFFF"/>
                <w:sz w:val="16"/>
                <w:szCs w:val="16"/>
              </w:rPr>
              <w:t>. T</w:t>
            </w:r>
            <w:r w:rsidRPr="00EC0EC7">
              <w:rPr>
                <w:rFonts w:ascii="Arial" w:hAnsi="Arial" w:cs="Arial"/>
                <w:b/>
                <w:bCs/>
                <w:color w:val="FFFFFF"/>
                <w:sz w:val="16"/>
                <w:szCs w:val="16"/>
              </w:rPr>
              <w:t>otales</w:t>
            </w:r>
          </w:p>
        </w:tc>
        <w:tc>
          <w:tcPr>
            <w:tcW w:w="1134" w:type="dxa"/>
            <w:tcBorders>
              <w:top w:val="nil"/>
              <w:left w:val="nil"/>
              <w:bottom w:val="single" w:sz="4" w:space="0" w:color="BFBFBF"/>
              <w:right w:val="single" w:sz="4" w:space="0" w:color="BFBFBF"/>
            </w:tcBorders>
            <w:shd w:val="clear" w:color="000000" w:fill="7F7F7F"/>
            <w:vAlign w:val="center"/>
            <w:hideMark/>
          </w:tcPr>
          <w:p w14:paraId="0E1D61CA" w14:textId="77777777" w:rsidR="00FB3248" w:rsidRPr="005F279E" w:rsidRDefault="00FB3248" w:rsidP="00572C8E">
            <w:pPr>
              <w:ind w:right="111"/>
              <w:jc w:val="right"/>
              <w:rPr>
                <w:rFonts w:ascii="Arial" w:hAnsi="Arial" w:cs="Arial"/>
                <w:b/>
                <w:bCs/>
                <w:color w:val="FFFFFF"/>
                <w:sz w:val="18"/>
                <w:szCs w:val="18"/>
              </w:rPr>
            </w:pPr>
            <w:r>
              <w:rPr>
                <w:rFonts w:ascii="Arial" w:hAnsi="Arial" w:cs="Arial"/>
                <w:b/>
                <w:bCs/>
                <w:color w:val="FFFFFF"/>
                <w:sz w:val="18"/>
                <w:szCs w:val="18"/>
              </w:rPr>
              <w:t>76.248</w:t>
            </w:r>
          </w:p>
        </w:tc>
        <w:tc>
          <w:tcPr>
            <w:tcW w:w="993" w:type="dxa"/>
            <w:tcBorders>
              <w:top w:val="nil"/>
              <w:left w:val="nil"/>
              <w:bottom w:val="single" w:sz="4" w:space="0" w:color="BFBFBF"/>
              <w:right w:val="single" w:sz="4" w:space="0" w:color="BFBFBF"/>
            </w:tcBorders>
            <w:shd w:val="clear" w:color="000000" w:fill="7F7F7F"/>
            <w:vAlign w:val="center"/>
            <w:hideMark/>
          </w:tcPr>
          <w:p w14:paraId="183D2F7E" w14:textId="77777777" w:rsidR="00FB3248" w:rsidRPr="005F279E" w:rsidRDefault="00FB3248" w:rsidP="00572C8E">
            <w:pPr>
              <w:ind w:right="111"/>
              <w:jc w:val="right"/>
              <w:rPr>
                <w:rFonts w:ascii="Arial" w:hAnsi="Arial" w:cs="Arial"/>
                <w:b/>
                <w:bCs/>
                <w:color w:val="FFFFFF"/>
                <w:sz w:val="18"/>
                <w:szCs w:val="18"/>
              </w:rPr>
            </w:pPr>
            <w:r>
              <w:rPr>
                <w:rFonts w:ascii="Arial" w:hAnsi="Arial" w:cs="Arial"/>
                <w:b/>
                <w:bCs/>
                <w:color w:val="FFFFFF"/>
                <w:sz w:val="18"/>
                <w:szCs w:val="18"/>
              </w:rPr>
              <w:t>6.639</w:t>
            </w:r>
          </w:p>
        </w:tc>
        <w:tc>
          <w:tcPr>
            <w:tcW w:w="1134" w:type="dxa"/>
            <w:tcBorders>
              <w:top w:val="nil"/>
              <w:left w:val="nil"/>
              <w:bottom w:val="single" w:sz="4" w:space="0" w:color="BFBFBF"/>
              <w:right w:val="single" w:sz="4" w:space="0" w:color="BFBFBF"/>
            </w:tcBorders>
            <w:shd w:val="clear" w:color="000000" w:fill="7F7F7F"/>
            <w:vAlign w:val="center"/>
            <w:hideMark/>
          </w:tcPr>
          <w:p w14:paraId="7E53B595" w14:textId="77777777" w:rsidR="00FB3248" w:rsidRPr="005F279E" w:rsidRDefault="00FB3248" w:rsidP="00572C8E">
            <w:pPr>
              <w:ind w:right="111"/>
              <w:jc w:val="right"/>
              <w:rPr>
                <w:rFonts w:ascii="Arial" w:hAnsi="Arial" w:cs="Arial"/>
                <w:b/>
                <w:bCs/>
                <w:color w:val="FFFFFF"/>
                <w:sz w:val="18"/>
                <w:szCs w:val="18"/>
              </w:rPr>
            </w:pPr>
            <w:r>
              <w:rPr>
                <w:rFonts w:ascii="Arial" w:hAnsi="Arial" w:cs="Arial"/>
                <w:b/>
                <w:bCs/>
                <w:color w:val="FFFFFF"/>
                <w:sz w:val="18"/>
                <w:szCs w:val="18"/>
              </w:rPr>
              <w:t>3.537</w:t>
            </w:r>
          </w:p>
        </w:tc>
        <w:tc>
          <w:tcPr>
            <w:tcW w:w="1134" w:type="dxa"/>
            <w:tcBorders>
              <w:top w:val="nil"/>
              <w:left w:val="nil"/>
              <w:bottom w:val="single" w:sz="4" w:space="0" w:color="BFBFBF"/>
              <w:right w:val="single" w:sz="4" w:space="0" w:color="BFBFBF"/>
            </w:tcBorders>
            <w:shd w:val="clear" w:color="000000" w:fill="7F7F7F"/>
            <w:vAlign w:val="center"/>
            <w:hideMark/>
          </w:tcPr>
          <w:p w14:paraId="6C6A19E6" w14:textId="77777777" w:rsidR="00FB3248" w:rsidRPr="005F279E" w:rsidRDefault="00FB3248" w:rsidP="00572C8E">
            <w:pPr>
              <w:ind w:right="111"/>
              <w:jc w:val="right"/>
              <w:rPr>
                <w:rFonts w:ascii="Arial" w:hAnsi="Arial" w:cs="Arial"/>
                <w:b/>
                <w:bCs/>
                <w:color w:val="FFFFFF"/>
                <w:sz w:val="18"/>
                <w:szCs w:val="18"/>
              </w:rPr>
            </w:pPr>
            <w:r>
              <w:rPr>
                <w:rFonts w:ascii="Arial" w:hAnsi="Arial" w:cs="Arial"/>
                <w:b/>
                <w:bCs/>
                <w:color w:val="FFFFFF"/>
                <w:sz w:val="18"/>
                <w:szCs w:val="18"/>
              </w:rPr>
              <w:t>8.665</w:t>
            </w:r>
          </w:p>
        </w:tc>
        <w:tc>
          <w:tcPr>
            <w:tcW w:w="992" w:type="dxa"/>
            <w:tcBorders>
              <w:top w:val="nil"/>
              <w:left w:val="nil"/>
              <w:bottom w:val="single" w:sz="4" w:space="0" w:color="BFBFBF"/>
              <w:right w:val="nil"/>
            </w:tcBorders>
            <w:shd w:val="clear" w:color="000000" w:fill="7F7F7F"/>
          </w:tcPr>
          <w:p w14:paraId="3D7087AA" w14:textId="77777777" w:rsidR="00FB3248" w:rsidRDefault="00FB3248" w:rsidP="00572C8E">
            <w:pPr>
              <w:ind w:right="111"/>
              <w:jc w:val="right"/>
              <w:rPr>
                <w:rFonts w:ascii="Arial" w:hAnsi="Arial" w:cs="Arial"/>
                <w:b/>
                <w:bCs/>
                <w:color w:val="FFFFFF"/>
                <w:sz w:val="18"/>
                <w:szCs w:val="18"/>
              </w:rPr>
            </w:pPr>
            <w:r>
              <w:rPr>
                <w:rFonts w:ascii="Arial" w:hAnsi="Arial" w:cs="Arial"/>
                <w:b/>
                <w:bCs/>
                <w:color w:val="FFFFFF"/>
                <w:sz w:val="18"/>
                <w:szCs w:val="18"/>
              </w:rPr>
              <w:t>7.303</w:t>
            </w:r>
          </w:p>
        </w:tc>
        <w:tc>
          <w:tcPr>
            <w:tcW w:w="992" w:type="dxa"/>
            <w:tcBorders>
              <w:top w:val="nil"/>
              <w:left w:val="nil"/>
              <w:bottom w:val="single" w:sz="4" w:space="0" w:color="BFBFBF"/>
              <w:right w:val="nil"/>
            </w:tcBorders>
            <w:shd w:val="clear" w:color="000000" w:fill="7F7F7F"/>
          </w:tcPr>
          <w:p w14:paraId="21114905" w14:textId="77777777" w:rsidR="00FB3248" w:rsidRDefault="00FB3248" w:rsidP="00572C8E">
            <w:pPr>
              <w:ind w:right="111"/>
              <w:jc w:val="right"/>
              <w:rPr>
                <w:rFonts w:ascii="Arial" w:hAnsi="Arial" w:cs="Arial"/>
                <w:b/>
                <w:bCs/>
                <w:color w:val="FFFFFF"/>
                <w:sz w:val="18"/>
                <w:szCs w:val="18"/>
              </w:rPr>
            </w:pPr>
            <w:r>
              <w:rPr>
                <w:rFonts w:ascii="Arial" w:hAnsi="Arial" w:cs="Arial"/>
                <w:b/>
                <w:bCs/>
                <w:color w:val="FFFFFF"/>
                <w:sz w:val="18"/>
                <w:szCs w:val="18"/>
              </w:rPr>
              <w:t>2.906</w:t>
            </w:r>
          </w:p>
        </w:tc>
        <w:tc>
          <w:tcPr>
            <w:tcW w:w="1134" w:type="dxa"/>
            <w:tcBorders>
              <w:top w:val="nil"/>
              <w:left w:val="nil"/>
              <w:bottom w:val="single" w:sz="4" w:space="0" w:color="BFBFBF"/>
              <w:right w:val="nil"/>
            </w:tcBorders>
            <w:shd w:val="clear" w:color="000000" w:fill="7F7F7F"/>
          </w:tcPr>
          <w:p w14:paraId="2F2B0A80" w14:textId="77777777" w:rsidR="00FB3248" w:rsidRPr="005F279E" w:rsidRDefault="00FB3248" w:rsidP="00572C8E">
            <w:pPr>
              <w:ind w:right="111"/>
              <w:jc w:val="right"/>
              <w:rPr>
                <w:rFonts w:ascii="Arial" w:hAnsi="Arial" w:cs="Arial"/>
                <w:b/>
                <w:bCs/>
                <w:color w:val="FFFFFF"/>
                <w:sz w:val="18"/>
                <w:szCs w:val="18"/>
              </w:rPr>
            </w:pPr>
            <w:r>
              <w:rPr>
                <w:rFonts w:ascii="Arial" w:hAnsi="Arial" w:cs="Arial"/>
                <w:b/>
                <w:bCs/>
                <w:color w:val="FFFFFF"/>
                <w:sz w:val="18"/>
                <w:szCs w:val="18"/>
              </w:rPr>
              <w:t>10.000</w:t>
            </w:r>
          </w:p>
        </w:tc>
        <w:tc>
          <w:tcPr>
            <w:tcW w:w="992" w:type="dxa"/>
            <w:tcBorders>
              <w:top w:val="nil"/>
              <w:left w:val="nil"/>
              <w:bottom w:val="single" w:sz="4" w:space="0" w:color="BFBFBF"/>
              <w:right w:val="nil"/>
            </w:tcBorders>
            <w:shd w:val="clear" w:color="000000" w:fill="7F7F7F"/>
          </w:tcPr>
          <w:p w14:paraId="213EA77E" w14:textId="77777777" w:rsidR="00FB3248" w:rsidRDefault="00FB3248" w:rsidP="00572C8E">
            <w:pPr>
              <w:ind w:right="111"/>
              <w:jc w:val="right"/>
              <w:rPr>
                <w:rFonts w:ascii="Arial" w:hAnsi="Arial" w:cs="Arial"/>
                <w:b/>
                <w:bCs/>
                <w:color w:val="FFFFFF"/>
                <w:sz w:val="18"/>
                <w:szCs w:val="18"/>
              </w:rPr>
            </w:pPr>
            <w:r>
              <w:rPr>
                <w:rFonts w:ascii="Arial" w:hAnsi="Arial" w:cs="Arial"/>
                <w:b/>
                <w:bCs/>
                <w:color w:val="FFFFFF"/>
                <w:sz w:val="18"/>
                <w:szCs w:val="18"/>
              </w:rPr>
              <w:t>115.298</w:t>
            </w:r>
          </w:p>
        </w:tc>
      </w:tr>
      <w:tr w:rsidR="00FB3248" w:rsidRPr="00F509FA" w14:paraId="69A94AF9" w14:textId="77777777" w:rsidTr="00572C8E">
        <w:trPr>
          <w:trHeight w:val="92"/>
        </w:trPr>
        <w:tc>
          <w:tcPr>
            <w:tcW w:w="1771" w:type="dxa"/>
            <w:tcBorders>
              <w:top w:val="single" w:sz="4" w:space="0" w:color="BFBFBF"/>
              <w:left w:val="single" w:sz="4" w:space="0" w:color="BFBFBF"/>
              <w:bottom w:val="single" w:sz="4" w:space="0" w:color="BFBFBF"/>
              <w:right w:val="single" w:sz="4" w:space="0" w:color="BFBFBF"/>
            </w:tcBorders>
            <w:shd w:val="clear" w:color="000000" w:fill="D9D9D9"/>
            <w:vAlign w:val="center"/>
            <w:hideMark/>
          </w:tcPr>
          <w:p w14:paraId="1F3FCE57" w14:textId="77777777" w:rsidR="00FB3248" w:rsidRPr="00EC0EC7" w:rsidRDefault="00FB3248" w:rsidP="00DF47E0">
            <w:pPr>
              <w:jc w:val="both"/>
              <w:rPr>
                <w:rFonts w:ascii="Arial" w:hAnsi="Arial" w:cs="Arial"/>
                <w:b/>
                <w:color w:val="000000"/>
                <w:sz w:val="16"/>
                <w:szCs w:val="16"/>
              </w:rPr>
            </w:pPr>
            <w:r w:rsidRPr="00EC0EC7">
              <w:rPr>
                <w:rFonts w:ascii="Arial" w:hAnsi="Arial" w:cs="Arial"/>
                <w:b/>
                <w:color w:val="000000"/>
                <w:sz w:val="16"/>
                <w:szCs w:val="16"/>
              </w:rPr>
              <w:t>Gastos Directos</w:t>
            </w:r>
          </w:p>
        </w:tc>
        <w:tc>
          <w:tcPr>
            <w:tcW w:w="1134" w:type="dxa"/>
            <w:tcBorders>
              <w:top w:val="single" w:sz="4" w:space="0" w:color="BFBFBF"/>
              <w:left w:val="nil"/>
              <w:bottom w:val="single" w:sz="4" w:space="0" w:color="BFBFBF"/>
              <w:right w:val="single" w:sz="4" w:space="0" w:color="BFBFBF"/>
            </w:tcBorders>
            <w:shd w:val="clear" w:color="auto" w:fill="auto"/>
            <w:vAlign w:val="center"/>
            <w:hideMark/>
          </w:tcPr>
          <w:p w14:paraId="6DDB9FAB" w14:textId="77777777" w:rsidR="00FB3248" w:rsidRPr="005F279E" w:rsidRDefault="00FB3248" w:rsidP="00572C8E">
            <w:pPr>
              <w:jc w:val="right"/>
              <w:rPr>
                <w:rFonts w:ascii="Arial" w:hAnsi="Arial" w:cs="Arial"/>
                <w:color w:val="000000"/>
                <w:sz w:val="18"/>
                <w:szCs w:val="18"/>
              </w:rPr>
            </w:pPr>
          </w:p>
        </w:tc>
        <w:tc>
          <w:tcPr>
            <w:tcW w:w="993" w:type="dxa"/>
            <w:tcBorders>
              <w:top w:val="single" w:sz="4" w:space="0" w:color="BFBFBF"/>
              <w:left w:val="nil"/>
              <w:bottom w:val="single" w:sz="4" w:space="0" w:color="BFBFBF"/>
              <w:right w:val="single" w:sz="4" w:space="0" w:color="BFBFBF"/>
            </w:tcBorders>
            <w:shd w:val="clear" w:color="auto" w:fill="auto"/>
            <w:vAlign w:val="center"/>
            <w:hideMark/>
          </w:tcPr>
          <w:p w14:paraId="1D894894" w14:textId="77777777" w:rsidR="00FB3248" w:rsidRPr="005F279E" w:rsidRDefault="00FB3248" w:rsidP="00572C8E">
            <w:pPr>
              <w:jc w:val="right"/>
              <w:rPr>
                <w:rFonts w:ascii="Arial" w:hAnsi="Arial" w:cs="Arial"/>
                <w:color w:val="000000"/>
                <w:sz w:val="18"/>
                <w:szCs w:val="18"/>
              </w:rPr>
            </w:pPr>
          </w:p>
        </w:tc>
        <w:tc>
          <w:tcPr>
            <w:tcW w:w="1134" w:type="dxa"/>
            <w:tcBorders>
              <w:top w:val="single" w:sz="4" w:space="0" w:color="BFBFBF"/>
              <w:left w:val="nil"/>
              <w:bottom w:val="single" w:sz="4" w:space="0" w:color="BFBFBF"/>
              <w:right w:val="single" w:sz="4" w:space="0" w:color="BFBFBF"/>
            </w:tcBorders>
            <w:shd w:val="clear" w:color="auto" w:fill="auto"/>
            <w:vAlign w:val="center"/>
            <w:hideMark/>
          </w:tcPr>
          <w:p w14:paraId="36B20725" w14:textId="77777777" w:rsidR="00FB3248" w:rsidRPr="005F279E" w:rsidRDefault="00FB3248" w:rsidP="00572C8E">
            <w:pPr>
              <w:jc w:val="right"/>
              <w:rPr>
                <w:rFonts w:ascii="Arial" w:hAnsi="Arial" w:cs="Arial"/>
                <w:color w:val="000000"/>
                <w:sz w:val="18"/>
                <w:szCs w:val="18"/>
              </w:rPr>
            </w:pPr>
          </w:p>
        </w:tc>
        <w:tc>
          <w:tcPr>
            <w:tcW w:w="1134" w:type="dxa"/>
            <w:tcBorders>
              <w:top w:val="single" w:sz="4" w:space="0" w:color="BFBFBF"/>
              <w:left w:val="nil"/>
              <w:bottom w:val="single" w:sz="4" w:space="0" w:color="BFBFBF"/>
              <w:right w:val="single" w:sz="4" w:space="0" w:color="BFBFBF"/>
            </w:tcBorders>
            <w:shd w:val="clear" w:color="auto" w:fill="auto"/>
            <w:vAlign w:val="center"/>
            <w:hideMark/>
          </w:tcPr>
          <w:p w14:paraId="66C8E4D0" w14:textId="77777777" w:rsidR="00FB3248" w:rsidRPr="005F279E" w:rsidRDefault="00FB3248" w:rsidP="00572C8E">
            <w:pPr>
              <w:jc w:val="right"/>
              <w:rPr>
                <w:rFonts w:ascii="Arial" w:hAnsi="Arial" w:cs="Arial"/>
                <w:color w:val="000000"/>
                <w:sz w:val="18"/>
                <w:szCs w:val="18"/>
              </w:rPr>
            </w:pPr>
          </w:p>
        </w:tc>
        <w:tc>
          <w:tcPr>
            <w:tcW w:w="992" w:type="dxa"/>
            <w:tcBorders>
              <w:top w:val="single" w:sz="4" w:space="0" w:color="BFBFBF"/>
              <w:left w:val="nil"/>
              <w:bottom w:val="single" w:sz="4" w:space="0" w:color="BFBFBF"/>
              <w:right w:val="nil"/>
            </w:tcBorders>
          </w:tcPr>
          <w:p w14:paraId="43FEFF9D" w14:textId="77777777" w:rsidR="00FB3248" w:rsidRPr="005F279E" w:rsidRDefault="00FB3248" w:rsidP="00572C8E">
            <w:pPr>
              <w:jc w:val="right"/>
              <w:rPr>
                <w:rFonts w:ascii="Arial" w:hAnsi="Arial" w:cs="Arial"/>
                <w:color w:val="000000"/>
                <w:sz w:val="18"/>
                <w:szCs w:val="18"/>
              </w:rPr>
            </w:pPr>
          </w:p>
        </w:tc>
        <w:tc>
          <w:tcPr>
            <w:tcW w:w="992" w:type="dxa"/>
            <w:tcBorders>
              <w:top w:val="single" w:sz="4" w:space="0" w:color="BFBFBF"/>
              <w:left w:val="nil"/>
              <w:bottom w:val="single" w:sz="4" w:space="0" w:color="BFBFBF"/>
              <w:right w:val="nil"/>
            </w:tcBorders>
          </w:tcPr>
          <w:p w14:paraId="28A11423" w14:textId="77777777" w:rsidR="00FB3248" w:rsidRPr="005F279E" w:rsidRDefault="00FB3248" w:rsidP="00572C8E">
            <w:pPr>
              <w:jc w:val="right"/>
              <w:rPr>
                <w:rFonts w:ascii="Arial" w:hAnsi="Arial" w:cs="Arial"/>
                <w:color w:val="000000"/>
                <w:sz w:val="18"/>
                <w:szCs w:val="18"/>
              </w:rPr>
            </w:pPr>
          </w:p>
        </w:tc>
        <w:tc>
          <w:tcPr>
            <w:tcW w:w="1134" w:type="dxa"/>
            <w:tcBorders>
              <w:top w:val="single" w:sz="4" w:space="0" w:color="BFBFBF"/>
              <w:left w:val="nil"/>
              <w:bottom w:val="single" w:sz="4" w:space="0" w:color="BFBFBF"/>
              <w:right w:val="nil"/>
            </w:tcBorders>
          </w:tcPr>
          <w:p w14:paraId="468E3DFC" w14:textId="77777777" w:rsidR="00FB3248" w:rsidRPr="005F279E" w:rsidRDefault="00FB3248" w:rsidP="00572C8E">
            <w:pPr>
              <w:jc w:val="right"/>
              <w:rPr>
                <w:rFonts w:ascii="Arial" w:hAnsi="Arial" w:cs="Arial"/>
                <w:color w:val="000000"/>
                <w:sz w:val="18"/>
                <w:szCs w:val="18"/>
              </w:rPr>
            </w:pPr>
          </w:p>
        </w:tc>
        <w:tc>
          <w:tcPr>
            <w:tcW w:w="992" w:type="dxa"/>
            <w:tcBorders>
              <w:top w:val="single" w:sz="4" w:space="0" w:color="BFBFBF"/>
              <w:left w:val="nil"/>
              <w:bottom w:val="single" w:sz="4" w:space="0" w:color="BFBFBF"/>
              <w:right w:val="nil"/>
            </w:tcBorders>
          </w:tcPr>
          <w:p w14:paraId="59ECBA05" w14:textId="77777777" w:rsidR="00FB3248" w:rsidRPr="005F279E" w:rsidRDefault="00FB3248" w:rsidP="00572C8E">
            <w:pPr>
              <w:jc w:val="right"/>
              <w:rPr>
                <w:rFonts w:ascii="Arial" w:hAnsi="Arial" w:cs="Arial"/>
                <w:color w:val="000000"/>
                <w:sz w:val="18"/>
                <w:szCs w:val="18"/>
              </w:rPr>
            </w:pPr>
          </w:p>
        </w:tc>
      </w:tr>
      <w:tr w:rsidR="00FB3248" w:rsidRPr="00F509FA" w14:paraId="3EA0B98E" w14:textId="77777777" w:rsidTr="00572C8E">
        <w:trPr>
          <w:trHeight w:val="197"/>
        </w:trPr>
        <w:tc>
          <w:tcPr>
            <w:tcW w:w="1771" w:type="dxa"/>
            <w:tcBorders>
              <w:top w:val="nil"/>
              <w:left w:val="single" w:sz="4" w:space="0" w:color="BFBFBF"/>
              <w:bottom w:val="single" w:sz="4" w:space="0" w:color="BFBFBF"/>
              <w:right w:val="single" w:sz="4" w:space="0" w:color="BFBFBF"/>
            </w:tcBorders>
            <w:shd w:val="clear" w:color="000000" w:fill="D9D9D9"/>
            <w:vAlign w:val="center"/>
            <w:hideMark/>
          </w:tcPr>
          <w:p w14:paraId="1EAE27A6" w14:textId="77777777" w:rsidR="00FB3248" w:rsidRPr="00EC0EC7" w:rsidRDefault="00FB3248" w:rsidP="00DF47E0">
            <w:pPr>
              <w:jc w:val="both"/>
              <w:rPr>
                <w:rFonts w:ascii="Arial" w:hAnsi="Arial" w:cs="Arial"/>
                <w:color w:val="000000"/>
                <w:sz w:val="16"/>
                <w:szCs w:val="16"/>
              </w:rPr>
            </w:pPr>
            <w:r w:rsidRPr="00EC0EC7">
              <w:rPr>
                <w:rFonts w:ascii="Arial" w:hAnsi="Arial" w:cs="Arial"/>
                <w:color w:val="000000"/>
                <w:sz w:val="16"/>
                <w:szCs w:val="16"/>
              </w:rPr>
              <w:t>Costo de Honorarios</w:t>
            </w:r>
          </w:p>
        </w:tc>
        <w:tc>
          <w:tcPr>
            <w:tcW w:w="1134" w:type="dxa"/>
            <w:tcBorders>
              <w:top w:val="nil"/>
              <w:left w:val="nil"/>
              <w:bottom w:val="single" w:sz="4" w:space="0" w:color="BFBFBF"/>
              <w:right w:val="single" w:sz="4" w:space="0" w:color="BFBFBF"/>
            </w:tcBorders>
            <w:shd w:val="clear" w:color="auto" w:fill="auto"/>
            <w:vAlign w:val="center"/>
            <w:hideMark/>
          </w:tcPr>
          <w:p w14:paraId="1A33C214" w14:textId="77777777" w:rsidR="00FB3248" w:rsidRPr="005F279E" w:rsidRDefault="00FB3248" w:rsidP="00572C8E">
            <w:pPr>
              <w:jc w:val="right"/>
              <w:rPr>
                <w:rFonts w:ascii="Arial" w:hAnsi="Arial" w:cs="Arial"/>
                <w:color w:val="000000"/>
                <w:sz w:val="18"/>
                <w:szCs w:val="18"/>
              </w:rPr>
            </w:pPr>
            <w:r>
              <w:rPr>
                <w:rFonts w:ascii="Arial" w:hAnsi="Arial" w:cs="Arial"/>
                <w:color w:val="000000"/>
                <w:sz w:val="18"/>
                <w:szCs w:val="18"/>
              </w:rPr>
              <w:t>23.232</w:t>
            </w:r>
          </w:p>
        </w:tc>
        <w:tc>
          <w:tcPr>
            <w:tcW w:w="993" w:type="dxa"/>
            <w:tcBorders>
              <w:top w:val="nil"/>
              <w:left w:val="nil"/>
              <w:bottom w:val="single" w:sz="4" w:space="0" w:color="BFBFBF"/>
              <w:right w:val="single" w:sz="4" w:space="0" w:color="BFBFBF"/>
            </w:tcBorders>
            <w:shd w:val="clear" w:color="auto" w:fill="auto"/>
            <w:vAlign w:val="center"/>
            <w:hideMark/>
          </w:tcPr>
          <w:p w14:paraId="4EA94AA3" w14:textId="77777777" w:rsidR="00FB3248" w:rsidRPr="005F279E" w:rsidRDefault="00FB3248" w:rsidP="00572C8E">
            <w:pPr>
              <w:jc w:val="right"/>
              <w:rPr>
                <w:rFonts w:ascii="Arial" w:hAnsi="Arial" w:cs="Arial"/>
                <w:color w:val="000000"/>
                <w:sz w:val="18"/>
                <w:szCs w:val="18"/>
              </w:rPr>
            </w:pPr>
            <w:r>
              <w:rPr>
                <w:rFonts w:ascii="Arial" w:hAnsi="Arial" w:cs="Arial"/>
                <w:color w:val="000000"/>
                <w:sz w:val="18"/>
                <w:szCs w:val="18"/>
              </w:rPr>
              <w:t>2.787</w:t>
            </w:r>
          </w:p>
        </w:tc>
        <w:tc>
          <w:tcPr>
            <w:tcW w:w="1134" w:type="dxa"/>
            <w:tcBorders>
              <w:top w:val="nil"/>
              <w:left w:val="nil"/>
              <w:bottom w:val="single" w:sz="4" w:space="0" w:color="BFBFBF"/>
              <w:right w:val="single" w:sz="4" w:space="0" w:color="BFBFBF"/>
            </w:tcBorders>
            <w:shd w:val="clear" w:color="auto" w:fill="auto"/>
            <w:vAlign w:val="center"/>
            <w:hideMark/>
          </w:tcPr>
          <w:p w14:paraId="4FA13318" w14:textId="77777777" w:rsidR="00FB3248" w:rsidRPr="005F279E" w:rsidRDefault="00FB3248" w:rsidP="00572C8E">
            <w:pPr>
              <w:jc w:val="right"/>
              <w:rPr>
                <w:rFonts w:ascii="Arial" w:hAnsi="Arial" w:cs="Arial"/>
                <w:color w:val="000000"/>
                <w:sz w:val="18"/>
                <w:szCs w:val="18"/>
              </w:rPr>
            </w:pPr>
            <w:r>
              <w:rPr>
                <w:rFonts w:ascii="Arial" w:hAnsi="Arial" w:cs="Arial"/>
                <w:color w:val="000000"/>
                <w:sz w:val="18"/>
                <w:szCs w:val="18"/>
              </w:rPr>
              <w:t>2.787</w:t>
            </w:r>
          </w:p>
        </w:tc>
        <w:tc>
          <w:tcPr>
            <w:tcW w:w="1134" w:type="dxa"/>
            <w:tcBorders>
              <w:top w:val="nil"/>
              <w:left w:val="nil"/>
              <w:bottom w:val="single" w:sz="4" w:space="0" w:color="BFBFBF"/>
              <w:right w:val="single" w:sz="4" w:space="0" w:color="BFBFBF"/>
            </w:tcBorders>
            <w:shd w:val="clear" w:color="auto" w:fill="auto"/>
            <w:vAlign w:val="center"/>
            <w:hideMark/>
          </w:tcPr>
          <w:p w14:paraId="7631FE6D" w14:textId="77777777" w:rsidR="00FB3248" w:rsidRPr="005F279E" w:rsidRDefault="00FB3248" w:rsidP="00572C8E">
            <w:pPr>
              <w:jc w:val="right"/>
              <w:rPr>
                <w:rFonts w:ascii="Arial" w:hAnsi="Arial" w:cs="Arial"/>
                <w:color w:val="000000"/>
                <w:sz w:val="18"/>
                <w:szCs w:val="18"/>
              </w:rPr>
            </w:pPr>
            <w:r>
              <w:rPr>
                <w:rFonts w:ascii="Arial" w:hAnsi="Arial" w:cs="Arial"/>
                <w:color w:val="000000"/>
                <w:sz w:val="18"/>
                <w:szCs w:val="18"/>
              </w:rPr>
              <w:t>765</w:t>
            </w:r>
          </w:p>
        </w:tc>
        <w:tc>
          <w:tcPr>
            <w:tcW w:w="992" w:type="dxa"/>
            <w:tcBorders>
              <w:top w:val="nil"/>
              <w:left w:val="nil"/>
              <w:bottom w:val="single" w:sz="4" w:space="0" w:color="BFBFBF"/>
              <w:right w:val="nil"/>
            </w:tcBorders>
          </w:tcPr>
          <w:p w14:paraId="76FA8C36" w14:textId="77777777" w:rsidR="00FB3248" w:rsidRDefault="00FB3248" w:rsidP="00572C8E">
            <w:pPr>
              <w:jc w:val="right"/>
              <w:rPr>
                <w:rFonts w:ascii="Arial" w:hAnsi="Arial" w:cs="Arial"/>
                <w:color w:val="000000"/>
                <w:sz w:val="18"/>
                <w:szCs w:val="18"/>
              </w:rPr>
            </w:pPr>
            <w:r>
              <w:rPr>
                <w:rFonts w:ascii="Arial" w:hAnsi="Arial" w:cs="Arial"/>
                <w:color w:val="000000"/>
                <w:sz w:val="18"/>
                <w:szCs w:val="18"/>
              </w:rPr>
              <w:t>1.130</w:t>
            </w:r>
          </w:p>
        </w:tc>
        <w:tc>
          <w:tcPr>
            <w:tcW w:w="992" w:type="dxa"/>
            <w:tcBorders>
              <w:top w:val="nil"/>
              <w:left w:val="nil"/>
              <w:bottom w:val="single" w:sz="4" w:space="0" w:color="BFBFBF"/>
              <w:right w:val="nil"/>
            </w:tcBorders>
          </w:tcPr>
          <w:p w14:paraId="04E1F420" w14:textId="77777777" w:rsidR="00FB3248" w:rsidRDefault="00FB3248" w:rsidP="00572C8E">
            <w:pPr>
              <w:jc w:val="right"/>
              <w:rPr>
                <w:rFonts w:ascii="Arial" w:hAnsi="Arial" w:cs="Arial"/>
                <w:color w:val="000000"/>
                <w:sz w:val="18"/>
                <w:szCs w:val="18"/>
              </w:rPr>
            </w:pPr>
            <w:r>
              <w:rPr>
                <w:rFonts w:ascii="Arial" w:hAnsi="Arial" w:cs="Arial"/>
                <w:color w:val="000000"/>
                <w:sz w:val="18"/>
                <w:szCs w:val="18"/>
              </w:rPr>
              <w:t>2.689</w:t>
            </w:r>
          </w:p>
        </w:tc>
        <w:tc>
          <w:tcPr>
            <w:tcW w:w="1134" w:type="dxa"/>
            <w:tcBorders>
              <w:top w:val="nil"/>
              <w:left w:val="nil"/>
              <w:bottom w:val="single" w:sz="4" w:space="0" w:color="BFBFBF"/>
              <w:right w:val="nil"/>
            </w:tcBorders>
          </w:tcPr>
          <w:p w14:paraId="6B5F1084" w14:textId="77777777" w:rsidR="00FB3248" w:rsidRPr="005F279E" w:rsidRDefault="00FB3248" w:rsidP="00572C8E">
            <w:pPr>
              <w:jc w:val="right"/>
              <w:rPr>
                <w:rFonts w:ascii="Arial" w:hAnsi="Arial" w:cs="Arial"/>
                <w:color w:val="000000"/>
                <w:sz w:val="18"/>
                <w:szCs w:val="18"/>
              </w:rPr>
            </w:pPr>
            <w:r>
              <w:rPr>
                <w:rFonts w:ascii="Arial" w:hAnsi="Arial" w:cs="Arial"/>
                <w:color w:val="000000"/>
                <w:sz w:val="18"/>
                <w:szCs w:val="18"/>
              </w:rPr>
              <w:t>0</w:t>
            </w:r>
          </w:p>
        </w:tc>
        <w:tc>
          <w:tcPr>
            <w:tcW w:w="992" w:type="dxa"/>
            <w:tcBorders>
              <w:top w:val="nil"/>
              <w:left w:val="nil"/>
              <w:bottom w:val="single" w:sz="4" w:space="0" w:color="BFBFBF"/>
              <w:right w:val="nil"/>
            </w:tcBorders>
          </w:tcPr>
          <w:p w14:paraId="39098E31" w14:textId="77777777" w:rsidR="00FB3248" w:rsidRDefault="00FB3248" w:rsidP="00572C8E">
            <w:pPr>
              <w:jc w:val="right"/>
              <w:rPr>
                <w:rFonts w:ascii="Arial" w:hAnsi="Arial" w:cs="Arial"/>
                <w:color w:val="000000"/>
                <w:sz w:val="18"/>
                <w:szCs w:val="18"/>
              </w:rPr>
            </w:pPr>
            <w:r>
              <w:rPr>
                <w:rFonts w:ascii="Arial" w:hAnsi="Arial" w:cs="Arial"/>
                <w:color w:val="000000"/>
                <w:sz w:val="18"/>
                <w:szCs w:val="18"/>
              </w:rPr>
              <w:t>33.390</w:t>
            </w:r>
          </w:p>
        </w:tc>
      </w:tr>
      <w:tr w:rsidR="00FB3248" w:rsidRPr="00F509FA" w14:paraId="5C70089D" w14:textId="77777777" w:rsidTr="00572C8E">
        <w:trPr>
          <w:trHeight w:val="244"/>
        </w:trPr>
        <w:tc>
          <w:tcPr>
            <w:tcW w:w="1771" w:type="dxa"/>
            <w:tcBorders>
              <w:top w:val="nil"/>
              <w:left w:val="single" w:sz="4" w:space="0" w:color="BFBFBF"/>
              <w:bottom w:val="single" w:sz="4" w:space="0" w:color="BFBFBF"/>
              <w:right w:val="single" w:sz="4" w:space="0" w:color="BFBFBF"/>
            </w:tcBorders>
            <w:shd w:val="clear" w:color="000000" w:fill="D9D9D9"/>
            <w:vAlign w:val="center"/>
            <w:hideMark/>
          </w:tcPr>
          <w:p w14:paraId="36FB4890" w14:textId="77777777" w:rsidR="00FB3248" w:rsidRPr="00EC0EC7" w:rsidRDefault="00FB3248" w:rsidP="00DF47E0">
            <w:pPr>
              <w:jc w:val="both"/>
              <w:rPr>
                <w:rFonts w:ascii="Arial" w:hAnsi="Arial" w:cs="Arial"/>
                <w:color w:val="000000"/>
                <w:sz w:val="16"/>
                <w:szCs w:val="16"/>
              </w:rPr>
            </w:pPr>
            <w:r w:rsidRPr="00EC0EC7">
              <w:rPr>
                <w:rFonts w:ascii="Arial" w:hAnsi="Arial" w:cs="Arial"/>
                <w:color w:val="000000"/>
                <w:sz w:val="16"/>
                <w:szCs w:val="16"/>
              </w:rPr>
              <w:t>Actividades</w:t>
            </w:r>
            <w:r>
              <w:rPr>
                <w:rFonts w:ascii="Arial" w:hAnsi="Arial" w:cs="Arial"/>
                <w:color w:val="000000"/>
                <w:sz w:val="16"/>
                <w:szCs w:val="16"/>
              </w:rPr>
              <w:t xml:space="preserve"> </w:t>
            </w:r>
            <w:proofErr w:type="spellStart"/>
            <w:r>
              <w:rPr>
                <w:rFonts w:ascii="Arial" w:hAnsi="Arial" w:cs="Arial"/>
                <w:color w:val="000000"/>
                <w:sz w:val="16"/>
                <w:szCs w:val="16"/>
              </w:rPr>
              <w:t>O</w:t>
            </w:r>
            <w:r w:rsidRPr="00EC0EC7">
              <w:rPr>
                <w:rFonts w:ascii="Arial" w:hAnsi="Arial" w:cs="Arial"/>
                <w:color w:val="000000"/>
                <w:sz w:val="16"/>
                <w:szCs w:val="16"/>
              </w:rPr>
              <w:t>per</w:t>
            </w:r>
            <w:proofErr w:type="spellEnd"/>
            <w:r>
              <w:rPr>
                <w:rFonts w:ascii="Arial" w:hAnsi="Arial" w:cs="Arial"/>
                <w:color w:val="000000"/>
                <w:sz w:val="16"/>
                <w:szCs w:val="16"/>
              </w:rPr>
              <w:t>.</w:t>
            </w:r>
          </w:p>
        </w:tc>
        <w:tc>
          <w:tcPr>
            <w:tcW w:w="1134" w:type="dxa"/>
            <w:tcBorders>
              <w:top w:val="nil"/>
              <w:left w:val="nil"/>
              <w:bottom w:val="single" w:sz="4" w:space="0" w:color="BFBFBF"/>
              <w:right w:val="single" w:sz="4" w:space="0" w:color="BFBFBF"/>
            </w:tcBorders>
            <w:shd w:val="clear" w:color="auto" w:fill="auto"/>
            <w:vAlign w:val="center"/>
            <w:hideMark/>
          </w:tcPr>
          <w:p w14:paraId="611B9D31" w14:textId="77777777" w:rsidR="00FB3248" w:rsidRPr="005F279E" w:rsidRDefault="00FB3248" w:rsidP="00572C8E">
            <w:pPr>
              <w:jc w:val="right"/>
              <w:rPr>
                <w:rFonts w:ascii="Arial" w:hAnsi="Arial" w:cs="Arial"/>
                <w:color w:val="000000"/>
                <w:sz w:val="18"/>
                <w:szCs w:val="18"/>
              </w:rPr>
            </w:pPr>
            <w:r>
              <w:rPr>
                <w:rFonts w:ascii="Arial" w:hAnsi="Arial" w:cs="Arial"/>
                <w:color w:val="000000"/>
                <w:sz w:val="18"/>
                <w:szCs w:val="18"/>
              </w:rPr>
              <w:t>49.788</w:t>
            </w:r>
          </w:p>
        </w:tc>
        <w:tc>
          <w:tcPr>
            <w:tcW w:w="993" w:type="dxa"/>
            <w:tcBorders>
              <w:top w:val="nil"/>
              <w:left w:val="nil"/>
              <w:bottom w:val="single" w:sz="4" w:space="0" w:color="BFBFBF"/>
              <w:right w:val="single" w:sz="4" w:space="0" w:color="BFBFBF"/>
            </w:tcBorders>
            <w:shd w:val="clear" w:color="auto" w:fill="auto"/>
            <w:vAlign w:val="center"/>
            <w:hideMark/>
          </w:tcPr>
          <w:p w14:paraId="7B6A5BAE" w14:textId="77777777" w:rsidR="00FB3248" w:rsidRPr="005F279E" w:rsidRDefault="00FB3248" w:rsidP="00572C8E">
            <w:pPr>
              <w:jc w:val="right"/>
              <w:rPr>
                <w:rFonts w:ascii="Arial" w:hAnsi="Arial" w:cs="Arial"/>
                <w:color w:val="000000"/>
                <w:sz w:val="18"/>
                <w:szCs w:val="18"/>
              </w:rPr>
            </w:pPr>
            <w:r>
              <w:rPr>
                <w:rFonts w:ascii="Arial" w:hAnsi="Arial" w:cs="Arial"/>
                <w:color w:val="000000"/>
                <w:sz w:val="18"/>
                <w:szCs w:val="18"/>
              </w:rPr>
              <w:t>3.852</w:t>
            </w:r>
          </w:p>
        </w:tc>
        <w:tc>
          <w:tcPr>
            <w:tcW w:w="1134" w:type="dxa"/>
            <w:tcBorders>
              <w:top w:val="nil"/>
              <w:left w:val="nil"/>
              <w:bottom w:val="single" w:sz="4" w:space="0" w:color="BFBFBF"/>
              <w:right w:val="single" w:sz="4" w:space="0" w:color="BFBFBF"/>
            </w:tcBorders>
            <w:shd w:val="clear" w:color="auto" w:fill="auto"/>
            <w:vAlign w:val="center"/>
            <w:hideMark/>
          </w:tcPr>
          <w:p w14:paraId="3A4C1E38" w14:textId="77777777" w:rsidR="00FB3248" w:rsidRPr="005F279E" w:rsidRDefault="00FB3248" w:rsidP="00572C8E">
            <w:pPr>
              <w:jc w:val="right"/>
              <w:rPr>
                <w:rFonts w:ascii="Arial" w:hAnsi="Arial" w:cs="Arial"/>
                <w:color w:val="000000"/>
                <w:sz w:val="18"/>
                <w:szCs w:val="18"/>
              </w:rPr>
            </w:pPr>
            <w:r>
              <w:rPr>
                <w:rFonts w:ascii="Arial" w:hAnsi="Arial" w:cs="Arial"/>
                <w:color w:val="000000"/>
                <w:sz w:val="18"/>
                <w:szCs w:val="18"/>
              </w:rPr>
              <w:t>0</w:t>
            </w:r>
          </w:p>
        </w:tc>
        <w:tc>
          <w:tcPr>
            <w:tcW w:w="1134" w:type="dxa"/>
            <w:tcBorders>
              <w:top w:val="nil"/>
              <w:left w:val="nil"/>
              <w:bottom w:val="single" w:sz="4" w:space="0" w:color="BFBFBF"/>
              <w:right w:val="single" w:sz="4" w:space="0" w:color="BFBFBF"/>
            </w:tcBorders>
            <w:shd w:val="clear" w:color="auto" w:fill="auto"/>
            <w:vAlign w:val="center"/>
            <w:hideMark/>
          </w:tcPr>
          <w:p w14:paraId="15301580" w14:textId="77777777" w:rsidR="00FB3248" w:rsidRPr="005F279E" w:rsidRDefault="00FB3248" w:rsidP="00572C8E">
            <w:pPr>
              <w:jc w:val="right"/>
              <w:rPr>
                <w:rFonts w:ascii="Arial" w:hAnsi="Arial" w:cs="Arial"/>
                <w:color w:val="000000"/>
                <w:sz w:val="18"/>
                <w:szCs w:val="18"/>
              </w:rPr>
            </w:pPr>
            <w:r>
              <w:rPr>
                <w:rFonts w:ascii="Arial" w:hAnsi="Arial" w:cs="Arial"/>
                <w:color w:val="000000"/>
                <w:sz w:val="18"/>
                <w:szCs w:val="18"/>
              </w:rPr>
              <w:t>5.909</w:t>
            </w:r>
          </w:p>
        </w:tc>
        <w:tc>
          <w:tcPr>
            <w:tcW w:w="992" w:type="dxa"/>
            <w:tcBorders>
              <w:top w:val="nil"/>
              <w:left w:val="nil"/>
              <w:bottom w:val="single" w:sz="4" w:space="0" w:color="BFBFBF"/>
              <w:right w:val="nil"/>
            </w:tcBorders>
          </w:tcPr>
          <w:p w14:paraId="70B58A17" w14:textId="77777777" w:rsidR="00FB3248" w:rsidRDefault="00FB3248" w:rsidP="00572C8E">
            <w:pPr>
              <w:jc w:val="right"/>
              <w:rPr>
                <w:rFonts w:ascii="Arial" w:hAnsi="Arial" w:cs="Arial"/>
                <w:color w:val="000000"/>
                <w:sz w:val="18"/>
                <w:szCs w:val="18"/>
              </w:rPr>
            </w:pPr>
            <w:r>
              <w:rPr>
                <w:rFonts w:ascii="Arial" w:hAnsi="Arial" w:cs="Arial"/>
                <w:color w:val="000000"/>
                <w:sz w:val="18"/>
                <w:szCs w:val="18"/>
              </w:rPr>
              <w:t>1.012</w:t>
            </w:r>
          </w:p>
        </w:tc>
        <w:tc>
          <w:tcPr>
            <w:tcW w:w="992" w:type="dxa"/>
            <w:tcBorders>
              <w:top w:val="nil"/>
              <w:left w:val="nil"/>
              <w:bottom w:val="single" w:sz="4" w:space="0" w:color="BFBFBF"/>
              <w:right w:val="nil"/>
            </w:tcBorders>
          </w:tcPr>
          <w:p w14:paraId="7F7F9634" w14:textId="77777777" w:rsidR="00FB3248" w:rsidRDefault="00FB3248" w:rsidP="00572C8E">
            <w:pPr>
              <w:jc w:val="right"/>
              <w:rPr>
                <w:rFonts w:ascii="Arial" w:hAnsi="Arial" w:cs="Arial"/>
                <w:color w:val="000000"/>
                <w:sz w:val="18"/>
                <w:szCs w:val="18"/>
              </w:rPr>
            </w:pPr>
            <w:r>
              <w:rPr>
                <w:rFonts w:ascii="Arial" w:hAnsi="Arial" w:cs="Arial"/>
                <w:color w:val="000000"/>
                <w:sz w:val="18"/>
                <w:szCs w:val="18"/>
              </w:rPr>
              <w:t>217</w:t>
            </w:r>
          </w:p>
        </w:tc>
        <w:tc>
          <w:tcPr>
            <w:tcW w:w="1134" w:type="dxa"/>
            <w:tcBorders>
              <w:top w:val="nil"/>
              <w:left w:val="nil"/>
              <w:bottom w:val="single" w:sz="4" w:space="0" w:color="BFBFBF"/>
              <w:right w:val="nil"/>
            </w:tcBorders>
          </w:tcPr>
          <w:p w14:paraId="5CB240D9" w14:textId="77777777" w:rsidR="00FB3248" w:rsidRPr="005F279E" w:rsidRDefault="00FB3248" w:rsidP="00572C8E">
            <w:pPr>
              <w:jc w:val="right"/>
              <w:rPr>
                <w:rFonts w:ascii="Arial" w:hAnsi="Arial" w:cs="Arial"/>
                <w:color w:val="000000"/>
                <w:sz w:val="18"/>
                <w:szCs w:val="18"/>
              </w:rPr>
            </w:pPr>
            <w:r>
              <w:rPr>
                <w:rFonts w:ascii="Arial" w:hAnsi="Arial" w:cs="Arial"/>
                <w:color w:val="000000"/>
                <w:sz w:val="18"/>
                <w:szCs w:val="18"/>
              </w:rPr>
              <w:t>0</w:t>
            </w:r>
          </w:p>
        </w:tc>
        <w:tc>
          <w:tcPr>
            <w:tcW w:w="992" w:type="dxa"/>
            <w:tcBorders>
              <w:top w:val="nil"/>
              <w:left w:val="nil"/>
              <w:bottom w:val="single" w:sz="4" w:space="0" w:color="BFBFBF"/>
              <w:right w:val="nil"/>
            </w:tcBorders>
          </w:tcPr>
          <w:p w14:paraId="3D6EBDB1" w14:textId="77777777" w:rsidR="00FB3248" w:rsidRDefault="00FB3248" w:rsidP="00572C8E">
            <w:pPr>
              <w:jc w:val="right"/>
              <w:rPr>
                <w:rFonts w:ascii="Arial" w:hAnsi="Arial" w:cs="Arial"/>
                <w:color w:val="000000"/>
                <w:sz w:val="18"/>
                <w:szCs w:val="18"/>
              </w:rPr>
            </w:pPr>
            <w:r>
              <w:rPr>
                <w:rFonts w:ascii="Arial" w:hAnsi="Arial" w:cs="Arial"/>
                <w:color w:val="000000"/>
                <w:sz w:val="18"/>
                <w:szCs w:val="18"/>
              </w:rPr>
              <w:t>60.778</w:t>
            </w:r>
          </w:p>
        </w:tc>
      </w:tr>
      <w:tr w:rsidR="00FB3248" w:rsidRPr="00F509FA" w14:paraId="363CC7A3" w14:textId="77777777" w:rsidTr="00572C8E">
        <w:trPr>
          <w:trHeight w:val="134"/>
        </w:trPr>
        <w:tc>
          <w:tcPr>
            <w:tcW w:w="1771" w:type="dxa"/>
            <w:tcBorders>
              <w:top w:val="nil"/>
              <w:left w:val="single" w:sz="4" w:space="0" w:color="BFBFBF"/>
              <w:bottom w:val="single" w:sz="4" w:space="0" w:color="BFBFBF"/>
              <w:right w:val="single" w:sz="4" w:space="0" w:color="BFBFBF"/>
            </w:tcBorders>
            <w:shd w:val="clear" w:color="000000" w:fill="D9D9D9"/>
            <w:vAlign w:val="center"/>
            <w:hideMark/>
          </w:tcPr>
          <w:p w14:paraId="51075CA8" w14:textId="77777777" w:rsidR="00FB3248" w:rsidRPr="00EC0EC7" w:rsidRDefault="00FB3248" w:rsidP="00DF47E0">
            <w:pPr>
              <w:jc w:val="both"/>
              <w:rPr>
                <w:rFonts w:ascii="Arial" w:hAnsi="Arial" w:cs="Arial"/>
                <w:color w:val="000000"/>
                <w:sz w:val="16"/>
                <w:szCs w:val="16"/>
              </w:rPr>
            </w:pPr>
            <w:r w:rsidRPr="00EC0EC7">
              <w:rPr>
                <w:rFonts w:ascii="Arial" w:hAnsi="Arial" w:cs="Arial"/>
                <w:color w:val="000000"/>
                <w:sz w:val="16"/>
                <w:szCs w:val="16"/>
              </w:rPr>
              <w:t xml:space="preserve">Dirección y  </w:t>
            </w:r>
            <w:proofErr w:type="spellStart"/>
            <w:r w:rsidRPr="00EC0EC7">
              <w:rPr>
                <w:rFonts w:ascii="Arial" w:hAnsi="Arial" w:cs="Arial"/>
                <w:color w:val="000000"/>
                <w:sz w:val="16"/>
                <w:szCs w:val="16"/>
              </w:rPr>
              <w:t>Admin</w:t>
            </w:r>
            <w:proofErr w:type="spellEnd"/>
            <w:r>
              <w:rPr>
                <w:rFonts w:ascii="Arial" w:hAnsi="Arial" w:cs="Arial"/>
                <w:color w:val="000000"/>
                <w:sz w:val="16"/>
                <w:szCs w:val="16"/>
              </w:rPr>
              <w:t>.</w:t>
            </w:r>
          </w:p>
        </w:tc>
        <w:tc>
          <w:tcPr>
            <w:tcW w:w="1134" w:type="dxa"/>
            <w:tcBorders>
              <w:top w:val="nil"/>
              <w:left w:val="nil"/>
              <w:bottom w:val="single" w:sz="4" w:space="0" w:color="BFBFBF"/>
              <w:right w:val="single" w:sz="4" w:space="0" w:color="BFBFBF"/>
            </w:tcBorders>
            <w:shd w:val="clear" w:color="auto" w:fill="auto"/>
            <w:vAlign w:val="center"/>
            <w:hideMark/>
          </w:tcPr>
          <w:p w14:paraId="227A68E8" w14:textId="77777777" w:rsidR="00FB3248" w:rsidRPr="005F279E" w:rsidRDefault="00FB3248" w:rsidP="00572C8E">
            <w:pPr>
              <w:jc w:val="right"/>
              <w:rPr>
                <w:rFonts w:ascii="Arial" w:hAnsi="Arial" w:cs="Arial"/>
                <w:color w:val="000000"/>
                <w:sz w:val="18"/>
                <w:szCs w:val="18"/>
              </w:rPr>
            </w:pPr>
            <w:r>
              <w:rPr>
                <w:rFonts w:ascii="Arial" w:hAnsi="Arial" w:cs="Arial"/>
                <w:color w:val="000000"/>
                <w:sz w:val="18"/>
                <w:szCs w:val="18"/>
              </w:rPr>
              <w:t>3.228</w:t>
            </w:r>
          </w:p>
        </w:tc>
        <w:tc>
          <w:tcPr>
            <w:tcW w:w="993" w:type="dxa"/>
            <w:tcBorders>
              <w:top w:val="nil"/>
              <w:left w:val="nil"/>
              <w:bottom w:val="single" w:sz="4" w:space="0" w:color="BFBFBF"/>
              <w:right w:val="single" w:sz="4" w:space="0" w:color="BFBFBF"/>
            </w:tcBorders>
            <w:shd w:val="clear" w:color="auto" w:fill="auto"/>
            <w:vAlign w:val="center"/>
            <w:hideMark/>
          </w:tcPr>
          <w:p w14:paraId="4D1757E2" w14:textId="77777777" w:rsidR="00FB3248" w:rsidRPr="005F279E" w:rsidRDefault="00FB3248" w:rsidP="00572C8E">
            <w:pPr>
              <w:jc w:val="right"/>
              <w:rPr>
                <w:rFonts w:ascii="Arial" w:hAnsi="Arial" w:cs="Arial"/>
                <w:color w:val="000000"/>
                <w:sz w:val="18"/>
                <w:szCs w:val="18"/>
              </w:rPr>
            </w:pPr>
            <w:r>
              <w:rPr>
                <w:rFonts w:ascii="Arial" w:hAnsi="Arial" w:cs="Arial"/>
                <w:color w:val="000000"/>
                <w:sz w:val="18"/>
                <w:szCs w:val="18"/>
              </w:rPr>
              <w:t>0</w:t>
            </w:r>
          </w:p>
        </w:tc>
        <w:tc>
          <w:tcPr>
            <w:tcW w:w="1134" w:type="dxa"/>
            <w:tcBorders>
              <w:top w:val="nil"/>
              <w:left w:val="nil"/>
              <w:bottom w:val="single" w:sz="4" w:space="0" w:color="BFBFBF"/>
              <w:right w:val="single" w:sz="4" w:space="0" w:color="BFBFBF"/>
            </w:tcBorders>
            <w:shd w:val="clear" w:color="auto" w:fill="auto"/>
            <w:vAlign w:val="center"/>
            <w:hideMark/>
          </w:tcPr>
          <w:p w14:paraId="13935D82" w14:textId="77777777" w:rsidR="00FB3248" w:rsidRPr="00AF0C9E" w:rsidRDefault="00FB3248" w:rsidP="00572C8E">
            <w:pPr>
              <w:jc w:val="right"/>
              <w:rPr>
                <w:rFonts w:ascii="Arial" w:hAnsi="Arial" w:cs="Arial"/>
                <w:sz w:val="18"/>
                <w:szCs w:val="18"/>
              </w:rPr>
            </w:pPr>
            <w:r w:rsidRPr="00AF0C9E">
              <w:rPr>
                <w:rFonts w:ascii="Arial" w:hAnsi="Arial" w:cs="Arial"/>
                <w:sz w:val="18"/>
                <w:szCs w:val="18"/>
              </w:rPr>
              <w:t>750</w:t>
            </w:r>
          </w:p>
        </w:tc>
        <w:tc>
          <w:tcPr>
            <w:tcW w:w="1134" w:type="dxa"/>
            <w:tcBorders>
              <w:top w:val="nil"/>
              <w:left w:val="nil"/>
              <w:bottom w:val="single" w:sz="4" w:space="0" w:color="BFBFBF"/>
              <w:right w:val="single" w:sz="4" w:space="0" w:color="BFBFBF"/>
            </w:tcBorders>
            <w:shd w:val="clear" w:color="auto" w:fill="auto"/>
            <w:vAlign w:val="center"/>
            <w:hideMark/>
          </w:tcPr>
          <w:p w14:paraId="177706FE" w14:textId="77777777" w:rsidR="00FB3248" w:rsidRPr="00AF0C9E" w:rsidRDefault="00FB3248" w:rsidP="00572C8E">
            <w:pPr>
              <w:jc w:val="right"/>
              <w:rPr>
                <w:rFonts w:ascii="Arial" w:hAnsi="Arial" w:cs="Arial"/>
                <w:sz w:val="18"/>
                <w:szCs w:val="18"/>
              </w:rPr>
            </w:pPr>
            <w:r>
              <w:rPr>
                <w:rFonts w:ascii="Arial" w:hAnsi="Arial" w:cs="Arial"/>
                <w:sz w:val="18"/>
                <w:szCs w:val="18"/>
              </w:rPr>
              <w:t>1.991</w:t>
            </w:r>
          </w:p>
        </w:tc>
        <w:tc>
          <w:tcPr>
            <w:tcW w:w="992" w:type="dxa"/>
            <w:tcBorders>
              <w:top w:val="nil"/>
              <w:left w:val="nil"/>
              <w:bottom w:val="single" w:sz="4" w:space="0" w:color="BFBFBF"/>
              <w:right w:val="nil"/>
            </w:tcBorders>
          </w:tcPr>
          <w:p w14:paraId="4C53EBAE" w14:textId="77777777" w:rsidR="00FB3248" w:rsidRDefault="00FB3248" w:rsidP="00572C8E">
            <w:pPr>
              <w:jc w:val="right"/>
              <w:rPr>
                <w:rFonts w:ascii="Arial" w:hAnsi="Arial" w:cs="Arial"/>
                <w:color w:val="000000"/>
                <w:sz w:val="18"/>
                <w:szCs w:val="18"/>
              </w:rPr>
            </w:pPr>
            <w:r>
              <w:rPr>
                <w:rFonts w:ascii="Arial" w:hAnsi="Arial" w:cs="Arial"/>
                <w:color w:val="000000"/>
                <w:sz w:val="18"/>
                <w:szCs w:val="18"/>
              </w:rPr>
              <w:t>5.161</w:t>
            </w:r>
          </w:p>
        </w:tc>
        <w:tc>
          <w:tcPr>
            <w:tcW w:w="992" w:type="dxa"/>
            <w:tcBorders>
              <w:top w:val="nil"/>
              <w:left w:val="nil"/>
              <w:bottom w:val="single" w:sz="4" w:space="0" w:color="BFBFBF"/>
              <w:right w:val="nil"/>
            </w:tcBorders>
          </w:tcPr>
          <w:p w14:paraId="4A854EE6" w14:textId="7504E7F1" w:rsidR="00FB3248" w:rsidRDefault="0006403C" w:rsidP="00572C8E">
            <w:pPr>
              <w:jc w:val="right"/>
              <w:rPr>
                <w:rFonts w:ascii="Arial" w:hAnsi="Arial" w:cs="Arial"/>
                <w:color w:val="000000"/>
                <w:sz w:val="18"/>
                <w:szCs w:val="18"/>
              </w:rPr>
            </w:pPr>
            <w:r>
              <w:rPr>
                <w:rFonts w:ascii="Arial" w:hAnsi="Arial" w:cs="Arial"/>
                <w:color w:val="000000"/>
                <w:sz w:val="18"/>
                <w:szCs w:val="18"/>
              </w:rPr>
              <w:t>0</w:t>
            </w:r>
          </w:p>
        </w:tc>
        <w:tc>
          <w:tcPr>
            <w:tcW w:w="1134" w:type="dxa"/>
            <w:tcBorders>
              <w:top w:val="nil"/>
              <w:left w:val="nil"/>
              <w:bottom w:val="single" w:sz="4" w:space="0" w:color="BFBFBF"/>
              <w:right w:val="nil"/>
            </w:tcBorders>
          </w:tcPr>
          <w:p w14:paraId="77309B7A" w14:textId="77777777" w:rsidR="00FB3248" w:rsidRPr="005F279E" w:rsidRDefault="00FB3248" w:rsidP="00572C8E">
            <w:pPr>
              <w:jc w:val="right"/>
              <w:rPr>
                <w:rFonts w:ascii="Arial" w:hAnsi="Arial" w:cs="Arial"/>
                <w:color w:val="000000"/>
                <w:sz w:val="18"/>
                <w:szCs w:val="18"/>
              </w:rPr>
            </w:pPr>
            <w:r>
              <w:rPr>
                <w:rFonts w:ascii="Arial" w:hAnsi="Arial" w:cs="Arial"/>
                <w:color w:val="000000"/>
                <w:sz w:val="18"/>
                <w:szCs w:val="18"/>
              </w:rPr>
              <w:t>10.000</w:t>
            </w:r>
          </w:p>
        </w:tc>
        <w:tc>
          <w:tcPr>
            <w:tcW w:w="992" w:type="dxa"/>
            <w:tcBorders>
              <w:top w:val="nil"/>
              <w:left w:val="nil"/>
              <w:bottom w:val="single" w:sz="4" w:space="0" w:color="BFBFBF"/>
              <w:right w:val="nil"/>
            </w:tcBorders>
          </w:tcPr>
          <w:p w14:paraId="1EC993EE" w14:textId="77777777" w:rsidR="00FB3248" w:rsidRDefault="00FB3248" w:rsidP="00572C8E">
            <w:pPr>
              <w:jc w:val="right"/>
              <w:rPr>
                <w:rFonts w:ascii="Arial" w:hAnsi="Arial" w:cs="Arial"/>
                <w:color w:val="000000"/>
                <w:sz w:val="18"/>
                <w:szCs w:val="18"/>
              </w:rPr>
            </w:pPr>
            <w:r>
              <w:rPr>
                <w:rFonts w:ascii="Arial" w:hAnsi="Arial" w:cs="Arial"/>
                <w:color w:val="000000"/>
                <w:sz w:val="18"/>
                <w:szCs w:val="18"/>
              </w:rPr>
              <w:t>21.130</w:t>
            </w:r>
          </w:p>
        </w:tc>
      </w:tr>
      <w:tr w:rsidR="00FB3248" w:rsidRPr="00F509FA" w14:paraId="4C38657F" w14:textId="77777777" w:rsidTr="00572C8E">
        <w:trPr>
          <w:trHeight w:val="70"/>
        </w:trPr>
        <w:tc>
          <w:tcPr>
            <w:tcW w:w="1771" w:type="dxa"/>
            <w:tcBorders>
              <w:top w:val="nil"/>
              <w:left w:val="single" w:sz="4" w:space="0" w:color="BFBFBF"/>
              <w:bottom w:val="single" w:sz="4" w:space="0" w:color="BFBFBF"/>
              <w:right w:val="single" w:sz="4" w:space="0" w:color="BFBFBF"/>
            </w:tcBorders>
            <w:shd w:val="clear" w:color="000000" w:fill="D9D9D9"/>
            <w:vAlign w:val="center"/>
            <w:hideMark/>
          </w:tcPr>
          <w:p w14:paraId="54C37834" w14:textId="77777777" w:rsidR="00FB3248" w:rsidRPr="00EC0EC7" w:rsidRDefault="00FB3248" w:rsidP="00DF47E0">
            <w:pPr>
              <w:jc w:val="both"/>
              <w:rPr>
                <w:rFonts w:ascii="Arial" w:hAnsi="Arial" w:cs="Arial"/>
                <w:color w:val="000000"/>
                <w:sz w:val="16"/>
                <w:szCs w:val="16"/>
              </w:rPr>
            </w:pPr>
            <w:r w:rsidRPr="00EC0EC7">
              <w:rPr>
                <w:rFonts w:ascii="Arial" w:hAnsi="Arial" w:cs="Arial"/>
                <w:color w:val="000000"/>
                <w:sz w:val="16"/>
                <w:szCs w:val="16"/>
              </w:rPr>
              <w:t>Otros</w:t>
            </w:r>
          </w:p>
        </w:tc>
        <w:tc>
          <w:tcPr>
            <w:tcW w:w="1134" w:type="dxa"/>
            <w:tcBorders>
              <w:top w:val="nil"/>
              <w:left w:val="nil"/>
              <w:bottom w:val="single" w:sz="4" w:space="0" w:color="BFBFBF"/>
              <w:right w:val="single" w:sz="4" w:space="0" w:color="BFBFBF"/>
            </w:tcBorders>
            <w:shd w:val="clear" w:color="auto" w:fill="auto"/>
            <w:vAlign w:val="center"/>
            <w:hideMark/>
          </w:tcPr>
          <w:p w14:paraId="69E7415F" w14:textId="77777777" w:rsidR="00FB3248" w:rsidRPr="005F279E" w:rsidRDefault="00FB3248" w:rsidP="0006403C">
            <w:pPr>
              <w:jc w:val="right"/>
              <w:rPr>
                <w:rFonts w:ascii="Arial" w:hAnsi="Arial" w:cs="Arial"/>
                <w:color w:val="000000"/>
                <w:sz w:val="18"/>
                <w:szCs w:val="18"/>
              </w:rPr>
            </w:pPr>
            <w:r>
              <w:rPr>
                <w:rFonts w:ascii="Arial" w:hAnsi="Arial" w:cs="Arial"/>
                <w:color w:val="000000"/>
                <w:sz w:val="18"/>
                <w:szCs w:val="18"/>
              </w:rPr>
              <w:t>0</w:t>
            </w:r>
          </w:p>
        </w:tc>
        <w:tc>
          <w:tcPr>
            <w:tcW w:w="993" w:type="dxa"/>
            <w:tcBorders>
              <w:top w:val="nil"/>
              <w:left w:val="nil"/>
              <w:bottom w:val="single" w:sz="4" w:space="0" w:color="BFBFBF"/>
              <w:right w:val="single" w:sz="4" w:space="0" w:color="BFBFBF"/>
            </w:tcBorders>
            <w:shd w:val="clear" w:color="auto" w:fill="auto"/>
            <w:vAlign w:val="center"/>
            <w:hideMark/>
          </w:tcPr>
          <w:p w14:paraId="67C3DB96" w14:textId="77777777" w:rsidR="00FB3248" w:rsidRPr="005F279E" w:rsidRDefault="00FB3248" w:rsidP="0006403C">
            <w:pPr>
              <w:jc w:val="right"/>
              <w:rPr>
                <w:rFonts w:ascii="Arial" w:hAnsi="Arial" w:cs="Arial"/>
                <w:color w:val="000000"/>
                <w:sz w:val="18"/>
                <w:szCs w:val="18"/>
              </w:rPr>
            </w:pPr>
            <w:r>
              <w:rPr>
                <w:rFonts w:ascii="Arial" w:hAnsi="Arial" w:cs="Arial"/>
                <w:color w:val="000000"/>
                <w:sz w:val="18"/>
                <w:szCs w:val="18"/>
              </w:rPr>
              <w:t>0</w:t>
            </w:r>
          </w:p>
        </w:tc>
        <w:tc>
          <w:tcPr>
            <w:tcW w:w="1134" w:type="dxa"/>
            <w:tcBorders>
              <w:top w:val="nil"/>
              <w:left w:val="nil"/>
              <w:bottom w:val="single" w:sz="4" w:space="0" w:color="BFBFBF"/>
              <w:right w:val="single" w:sz="4" w:space="0" w:color="BFBFBF"/>
            </w:tcBorders>
            <w:shd w:val="clear" w:color="auto" w:fill="auto"/>
            <w:vAlign w:val="center"/>
            <w:hideMark/>
          </w:tcPr>
          <w:p w14:paraId="5FCBEFEB" w14:textId="77777777" w:rsidR="00FB3248" w:rsidRPr="005F279E" w:rsidRDefault="00FB3248" w:rsidP="0006403C">
            <w:pPr>
              <w:jc w:val="right"/>
              <w:rPr>
                <w:rFonts w:ascii="Arial" w:hAnsi="Arial" w:cs="Arial"/>
                <w:color w:val="000000"/>
                <w:sz w:val="18"/>
                <w:szCs w:val="18"/>
              </w:rPr>
            </w:pPr>
            <w:r>
              <w:rPr>
                <w:rFonts w:ascii="Arial" w:hAnsi="Arial" w:cs="Arial"/>
                <w:color w:val="000000"/>
                <w:sz w:val="18"/>
                <w:szCs w:val="18"/>
              </w:rPr>
              <w:t>0</w:t>
            </w:r>
          </w:p>
        </w:tc>
        <w:tc>
          <w:tcPr>
            <w:tcW w:w="1134" w:type="dxa"/>
            <w:tcBorders>
              <w:top w:val="nil"/>
              <w:left w:val="nil"/>
              <w:bottom w:val="single" w:sz="4" w:space="0" w:color="BFBFBF"/>
              <w:right w:val="single" w:sz="4" w:space="0" w:color="BFBFBF"/>
            </w:tcBorders>
            <w:shd w:val="clear" w:color="auto" w:fill="auto"/>
            <w:vAlign w:val="center"/>
            <w:hideMark/>
          </w:tcPr>
          <w:p w14:paraId="2DBFEFD3" w14:textId="77777777" w:rsidR="00FB3248" w:rsidRPr="005F279E" w:rsidRDefault="00FB3248" w:rsidP="0006403C">
            <w:pPr>
              <w:jc w:val="right"/>
              <w:rPr>
                <w:rFonts w:ascii="Arial" w:hAnsi="Arial" w:cs="Arial"/>
                <w:color w:val="000000"/>
                <w:sz w:val="18"/>
                <w:szCs w:val="18"/>
              </w:rPr>
            </w:pPr>
            <w:r>
              <w:rPr>
                <w:rFonts w:ascii="Arial" w:hAnsi="Arial" w:cs="Arial"/>
                <w:color w:val="000000"/>
                <w:sz w:val="18"/>
                <w:szCs w:val="18"/>
              </w:rPr>
              <w:t>0</w:t>
            </w:r>
          </w:p>
        </w:tc>
        <w:tc>
          <w:tcPr>
            <w:tcW w:w="992" w:type="dxa"/>
            <w:tcBorders>
              <w:top w:val="nil"/>
              <w:left w:val="nil"/>
              <w:bottom w:val="single" w:sz="4" w:space="0" w:color="BFBFBF"/>
              <w:right w:val="nil"/>
            </w:tcBorders>
          </w:tcPr>
          <w:p w14:paraId="3760493F" w14:textId="77777777" w:rsidR="00FB3248" w:rsidRDefault="00FB3248" w:rsidP="0006403C">
            <w:pPr>
              <w:jc w:val="right"/>
              <w:rPr>
                <w:rFonts w:ascii="Arial" w:hAnsi="Arial" w:cs="Arial"/>
                <w:color w:val="000000"/>
                <w:sz w:val="18"/>
                <w:szCs w:val="18"/>
              </w:rPr>
            </w:pPr>
            <w:r>
              <w:rPr>
                <w:rFonts w:ascii="Arial" w:hAnsi="Arial" w:cs="Arial"/>
                <w:color w:val="000000"/>
                <w:sz w:val="18"/>
                <w:szCs w:val="18"/>
              </w:rPr>
              <w:t>0</w:t>
            </w:r>
          </w:p>
        </w:tc>
        <w:tc>
          <w:tcPr>
            <w:tcW w:w="992" w:type="dxa"/>
            <w:tcBorders>
              <w:top w:val="nil"/>
              <w:left w:val="nil"/>
              <w:bottom w:val="single" w:sz="4" w:space="0" w:color="BFBFBF"/>
              <w:right w:val="nil"/>
            </w:tcBorders>
          </w:tcPr>
          <w:p w14:paraId="03E6B654" w14:textId="5842FA4A" w:rsidR="00FB3248" w:rsidRDefault="0006403C" w:rsidP="0006403C">
            <w:pPr>
              <w:jc w:val="right"/>
              <w:rPr>
                <w:rFonts w:ascii="Arial" w:hAnsi="Arial" w:cs="Arial"/>
                <w:color w:val="000000"/>
                <w:sz w:val="18"/>
                <w:szCs w:val="18"/>
              </w:rPr>
            </w:pPr>
            <w:r>
              <w:rPr>
                <w:rFonts w:ascii="Arial" w:hAnsi="Arial" w:cs="Arial"/>
                <w:color w:val="000000"/>
                <w:sz w:val="18"/>
                <w:szCs w:val="18"/>
              </w:rPr>
              <w:t>0</w:t>
            </w:r>
          </w:p>
        </w:tc>
        <w:tc>
          <w:tcPr>
            <w:tcW w:w="1134" w:type="dxa"/>
            <w:tcBorders>
              <w:top w:val="nil"/>
              <w:left w:val="nil"/>
              <w:bottom w:val="single" w:sz="4" w:space="0" w:color="BFBFBF"/>
              <w:right w:val="nil"/>
            </w:tcBorders>
          </w:tcPr>
          <w:p w14:paraId="44ED7015" w14:textId="77777777" w:rsidR="00FB3248" w:rsidRPr="005F279E" w:rsidRDefault="00FB3248" w:rsidP="0006403C">
            <w:pPr>
              <w:jc w:val="right"/>
              <w:rPr>
                <w:rFonts w:ascii="Arial" w:hAnsi="Arial" w:cs="Arial"/>
                <w:color w:val="000000"/>
                <w:sz w:val="18"/>
                <w:szCs w:val="18"/>
              </w:rPr>
            </w:pPr>
            <w:r>
              <w:rPr>
                <w:rFonts w:ascii="Arial" w:hAnsi="Arial" w:cs="Arial"/>
                <w:color w:val="000000"/>
                <w:sz w:val="18"/>
                <w:szCs w:val="18"/>
              </w:rPr>
              <w:t>0</w:t>
            </w:r>
          </w:p>
        </w:tc>
        <w:tc>
          <w:tcPr>
            <w:tcW w:w="992" w:type="dxa"/>
            <w:tcBorders>
              <w:top w:val="nil"/>
              <w:left w:val="nil"/>
              <w:bottom w:val="single" w:sz="4" w:space="0" w:color="BFBFBF"/>
              <w:right w:val="nil"/>
            </w:tcBorders>
          </w:tcPr>
          <w:p w14:paraId="63F1BEFA" w14:textId="1C88DEE6" w:rsidR="00FB3248" w:rsidRDefault="0006403C" w:rsidP="0006403C">
            <w:pPr>
              <w:jc w:val="right"/>
              <w:rPr>
                <w:rFonts w:ascii="Arial" w:hAnsi="Arial" w:cs="Arial"/>
                <w:color w:val="000000"/>
                <w:sz w:val="18"/>
                <w:szCs w:val="18"/>
              </w:rPr>
            </w:pPr>
            <w:r>
              <w:rPr>
                <w:rFonts w:ascii="Arial" w:hAnsi="Arial" w:cs="Arial"/>
                <w:color w:val="000000"/>
                <w:sz w:val="18"/>
                <w:szCs w:val="18"/>
              </w:rPr>
              <w:t>0</w:t>
            </w:r>
          </w:p>
        </w:tc>
      </w:tr>
      <w:tr w:rsidR="00FB3248" w:rsidRPr="00F509FA" w14:paraId="2F12F83E" w14:textId="77777777" w:rsidTr="00572C8E">
        <w:trPr>
          <w:trHeight w:val="108"/>
        </w:trPr>
        <w:tc>
          <w:tcPr>
            <w:tcW w:w="1771" w:type="dxa"/>
            <w:tcBorders>
              <w:top w:val="single" w:sz="4" w:space="0" w:color="BFBFBF"/>
              <w:left w:val="single" w:sz="4" w:space="0" w:color="BFBFBF"/>
              <w:bottom w:val="single" w:sz="4" w:space="0" w:color="BFBFBF"/>
              <w:right w:val="single" w:sz="4" w:space="0" w:color="BFBFBF"/>
            </w:tcBorders>
            <w:shd w:val="clear" w:color="000000" w:fill="D9D9D9"/>
            <w:vAlign w:val="center"/>
            <w:hideMark/>
          </w:tcPr>
          <w:p w14:paraId="2A9A8976" w14:textId="1D9966C7" w:rsidR="00FB3248" w:rsidRPr="00EC0EC7" w:rsidRDefault="00FB3248" w:rsidP="00572C8E">
            <w:pPr>
              <w:jc w:val="both"/>
              <w:rPr>
                <w:rFonts w:ascii="Arial" w:hAnsi="Arial" w:cs="Arial"/>
                <w:i/>
                <w:color w:val="000000"/>
                <w:sz w:val="16"/>
                <w:szCs w:val="16"/>
              </w:rPr>
            </w:pPr>
            <w:r w:rsidRPr="00EC0EC7">
              <w:rPr>
                <w:rFonts w:ascii="Arial" w:hAnsi="Arial" w:cs="Arial"/>
                <w:b/>
                <w:color w:val="000000"/>
                <w:sz w:val="16"/>
                <w:szCs w:val="16"/>
              </w:rPr>
              <w:t xml:space="preserve">Indirectos: </w:t>
            </w:r>
            <w:r w:rsidRPr="00EC0EC7">
              <w:rPr>
                <w:rFonts w:ascii="Arial" w:hAnsi="Arial" w:cs="Arial"/>
                <w:i/>
                <w:color w:val="000000"/>
                <w:sz w:val="16"/>
                <w:szCs w:val="16"/>
              </w:rPr>
              <w:t>(</w:t>
            </w:r>
            <w:proofErr w:type="spellStart"/>
            <w:r w:rsidRPr="00EC0EC7">
              <w:rPr>
                <w:rFonts w:ascii="Arial" w:hAnsi="Arial" w:cs="Arial"/>
                <w:i/>
                <w:color w:val="000000"/>
                <w:sz w:val="16"/>
                <w:szCs w:val="16"/>
              </w:rPr>
              <w:t>distn</w:t>
            </w:r>
            <w:proofErr w:type="spellEnd"/>
            <w:r w:rsidRPr="00EC0EC7">
              <w:rPr>
                <w:rFonts w:ascii="Arial" w:hAnsi="Arial" w:cs="Arial"/>
                <w:i/>
                <w:color w:val="000000"/>
                <w:sz w:val="16"/>
                <w:szCs w:val="16"/>
              </w:rPr>
              <w:t>)</w:t>
            </w:r>
          </w:p>
        </w:tc>
        <w:tc>
          <w:tcPr>
            <w:tcW w:w="1134" w:type="dxa"/>
            <w:tcBorders>
              <w:top w:val="single" w:sz="4" w:space="0" w:color="BFBFBF"/>
              <w:left w:val="nil"/>
              <w:bottom w:val="single" w:sz="4" w:space="0" w:color="BFBFBF"/>
              <w:right w:val="single" w:sz="4" w:space="0" w:color="BFBFBF"/>
            </w:tcBorders>
            <w:shd w:val="clear" w:color="auto" w:fill="auto"/>
            <w:vAlign w:val="center"/>
            <w:hideMark/>
          </w:tcPr>
          <w:p w14:paraId="059842EC" w14:textId="77777777" w:rsidR="00FB3248" w:rsidRPr="005F279E" w:rsidRDefault="00FB3248" w:rsidP="0006403C">
            <w:pPr>
              <w:jc w:val="right"/>
              <w:rPr>
                <w:rFonts w:ascii="Arial" w:hAnsi="Arial" w:cs="Arial"/>
                <w:color w:val="000000"/>
                <w:sz w:val="18"/>
                <w:szCs w:val="18"/>
              </w:rPr>
            </w:pPr>
            <w:r>
              <w:rPr>
                <w:rFonts w:ascii="Arial" w:hAnsi="Arial" w:cs="Arial"/>
                <w:color w:val="000000"/>
                <w:sz w:val="18"/>
                <w:szCs w:val="18"/>
              </w:rPr>
              <w:t>0</w:t>
            </w:r>
          </w:p>
        </w:tc>
        <w:tc>
          <w:tcPr>
            <w:tcW w:w="993" w:type="dxa"/>
            <w:tcBorders>
              <w:top w:val="single" w:sz="4" w:space="0" w:color="BFBFBF"/>
              <w:left w:val="nil"/>
              <w:bottom w:val="single" w:sz="4" w:space="0" w:color="BFBFBF"/>
              <w:right w:val="single" w:sz="4" w:space="0" w:color="BFBFBF"/>
            </w:tcBorders>
            <w:shd w:val="clear" w:color="auto" w:fill="auto"/>
            <w:vAlign w:val="center"/>
            <w:hideMark/>
          </w:tcPr>
          <w:p w14:paraId="3D4BFD0D" w14:textId="77777777" w:rsidR="00FB3248" w:rsidRPr="005F279E" w:rsidRDefault="00FB3248" w:rsidP="0006403C">
            <w:pPr>
              <w:jc w:val="right"/>
              <w:rPr>
                <w:rFonts w:ascii="Arial" w:hAnsi="Arial" w:cs="Arial"/>
                <w:color w:val="000000"/>
                <w:sz w:val="18"/>
                <w:szCs w:val="18"/>
              </w:rPr>
            </w:pPr>
            <w:r>
              <w:rPr>
                <w:rFonts w:ascii="Arial" w:hAnsi="Arial" w:cs="Arial"/>
                <w:color w:val="000000"/>
                <w:sz w:val="18"/>
                <w:szCs w:val="18"/>
              </w:rPr>
              <w:t>0</w:t>
            </w:r>
          </w:p>
        </w:tc>
        <w:tc>
          <w:tcPr>
            <w:tcW w:w="1134" w:type="dxa"/>
            <w:tcBorders>
              <w:top w:val="single" w:sz="4" w:space="0" w:color="BFBFBF"/>
              <w:left w:val="nil"/>
              <w:bottom w:val="single" w:sz="4" w:space="0" w:color="BFBFBF"/>
              <w:right w:val="single" w:sz="4" w:space="0" w:color="BFBFBF"/>
            </w:tcBorders>
            <w:shd w:val="clear" w:color="auto" w:fill="auto"/>
            <w:vAlign w:val="center"/>
            <w:hideMark/>
          </w:tcPr>
          <w:p w14:paraId="2737A0BC" w14:textId="77777777" w:rsidR="00FB3248" w:rsidRPr="005F279E" w:rsidRDefault="00FB3248" w:rsidP="0006403C">
            <w:pPr>
              <w:jc w:val="right"/>
              <w:rPr>
                <w:rFonts w:ascii="Arial" w:hAnsi="Arial" w:cs="Arial"/>
                <w:color w:val="000000"/>
                <w:sz w:val="18"/>
                <w:szCs w:val="18"/>
              </w:rPr>
            </w:pPr>
            <w:r>
              <w:rPr>
                <w:rFonts w:ascii="Arial" w:hAnsi="Arial" w:cs="Arial"/>
                <w:color w:val="000000"/>
                <w:sz w:val="18"/>
                <w:szCs w:val="18"/>
              </w:rPr>
              <w:t>0</w:t>
            </w:r>
          </w:p>
        </w:tc>
        <w:tc>
          <w:tcPr>
            <w:tcW w:w="1134" w:type="dxa"/>
            <w:tcBorders>
              <w:top w:val="single" w:sz="4" w:space="0" w:color="BFBFBF"/>
              <w:left w:val="nil"/>
              <w:bottom w:val="single" w:sz="4" w:space="0" w:color="BFBFBF"/>
              <w:right w:val="single" w:sz="4" w:space="0" w:color="BFBFBF"/>
            </w:tcBorders>
            <w:shd w:val="clear" w:color="auto" w:fill="auto"/>
            <w:vAlign w:val="center"/>
            <w:hideMark/>
          </w:tcPr>
          <w:p w14:paraId="1C1E0AF0" w14:textId="77777777" w:rsidR="00FB3248" w:rsidRPr="005F279E" w:rsidRDefault="00FB3248" w:rsidP="0006403C">
            <w:pPr>
              <w:jc w:val="right"/>
              <w:rPr>
                <w:rFonts w:ascii="Arial" w:hAnsi="Arial" w:cs="Arial"/>
                <w:color w:val="000000"/>
                <w:sz w:val="18"/>
                <w:szCs w:val="18"/>
              </w:rPr>
            </w:pPr>
            <w:r>
              <w:rPr>
                <w:rFonts w:ascii="Arial" w:hAnsi="Arial" w:cs="Arial"/>
                <w:color w:val="000000"/>
                <w:sz w:val="18"/>
                <w:szCs w:val="18"/>
              </w:rPr>
              <w:t>0</w:t>
            </w:r>
          </w:p>
        </w:tc>
        <w:tc>
          <w:tcPr>
            <w:tcW w:w="992" w:type="dxa"/>
            <w:tcBorders>
              <w:top w:val="single" w:sz="4" w:space="0" w:color="BFBFBF"/>
              <w:left w:val="nil"/>
              <w:bottom w:val="single" w:sz="4" w:space="0" w:color="BFBFBF"/>
              <w:right w:val="nil"/>
            </w:tcBorders>
          </w:tcPr>
          <w:p w14:paraId="47966D55" w14:textId="77777777" w:rsidR="00FB3248" w:rsidRPr="005F279E" w:rsidRDefault="00FB3248" w:rsidP="0006403C">
            <w:pPr>
              <w:jc w:val="right"/>
              <w:rPr>
                <w:rFonts w:ascii="Arial" w:hAnsi="Arial" w:cs="Arial"/>
                <w:color w:val="000000"/>
                <w:sz w:val="18"/>
                <w:szCs w:val="18"/>
              </w:rPr>
            </w:pPr>
            <w:r>
              <w:rPr>
                <w:rFonts w:ascii="Arial" w:hAnsi="Arial" w:cs="Arial"/>
                <w:color w:val="000000"/>
                <w:sz w:val="18"/>
                <w:szCs w:val="18"/>
              </w:rPr>
              <w:t>0</w:t>
            </w:r>
          </w:p>
        </w:tc>
        <w:tc>
          <w:tcPr>
            <w:tcW w:w="992" w:type="dxa"/>
            <w:tcBorders>
              <w:top w:val="single" w:sz="4" w:space="0" w:color="BFBFBF"/>
              <w:left w:val="nil"/>
              <w:bottom w:val="single" w:sz="4" w:space="0" w:color="BFBFBF"/>
              <w:right w:val="nil"/>
            </w:tcBorders>
          </w:tcPr>
          <w:p w14:paraId="70ED2F0A" w14:textId="77777777" w:rsidR="00FB3248" w:rsidRPr="005F279E" w:rsidRDefault="00FB3248" w:rsidP="0006403C">
            <w:pPr>
              <w:jc w:val="right"/>
              <w:rPr>
                <w:rFonts w:ascii="Arial" w:hAnsi="Arial" w:cs="Arial"/>
                <w:color w:val="000000"/>
                <w:sz w:val="18"/>
                <w:szCs w:val="18"/>
              </w:rPr>
            </w:pPr>
            <w:r>
              <w:rPr>
                <w:rFonts w:ascii="Arial" w:hAnsi="Arial" w:cs="Arial"/>
                <w:color w:val="000000"/>
                <w:sz w:val="18"/>
                <w:szCs w:val="18"/>
              </w:rPr>
              <w:t>0</w:t>
            </w:r>
          </w:p>
        </w:tc>
        <w:tc>
          <w:tcPr>
            <w:tcW w:w="1134" w:type="dxa"/>
            <w:tcBorders>
              <w:top w:val="single" w:sz="4" w:space="0" w:color="BFBFBF"/>
              <w:left w:val="nil"/>
              <w:bottom w:val="single" w:sz="4" w:space="0" w:color="BFBFBF"/>
              <w:right w:val="nil"/>
            </w:tcBorders>
          </w:tcPr>
          <w:p w14:paraId="563298AE" w14:textId="77777777" w:rsidR="00FB3248" w:rsidRPr="005F279E" w:rsidRDefault="00FB3248" w:rsidP="0006403C">
            <w:pPr>
              <w:jc w:val="right"/>
              <w:rPr>
                <w:rFonts w:ascii="Arial" w:hAnsi="Arial" w:cs="Arial"/>
                <w:color w:val="000000"/>
                <w:sz w:val="18"/>
                <w:szCs w:val="18"/>
              </w:rPr>
            </w:pPr>
            <w:r>
              <w:rPr>
                <w:rFonts w:ascii="Arial" w:hAnsi="Arial" w:cs="Arial"/>
                <w:color w:val="000000"/>
                <w:sz w:val="18"/>
                <w:szCs w:val="18"/>
              </w:rPr>
              <w:t>0</w:t>
            </w:r>
          </w:p>
        </w:tc>
        <w:tc>
          <w:tcPr>
            <w:tcW w:w="992" w:type="dxa"/>
            <w:tcBorders>
              <w:top w:val="single" w:sz="4" w:space="0" w:color="BFBFBF"/>
              <w:left w:val="nil"/>
              <w:bottom w:val="single" w:sz="4" w:space="0" w:color="BFBFBF"/>
              <w:right w:val="nil"/>
            </w:tcBorders>
          </w:tcPr>
          <w:p w14:paraId="6E182366" w14:textId="49DBD441" w:rsidR="00FB3248" w:rsidRDefault="0006403C" w:rsidP="0006403C">
            <w:pPr>
              <w:jc w:val="right"/>
              <w:rPr>
                <w:rFonts w:ascii="Arial" w:hAnsi="Arial" w:cs="Arial"/>
                <w:color w:val="000000"/>
                <w:sz w:val="18"/>
                <w:szCs w:val="18"/>
              </w:rPr>
            </w:pPr>
            <w:r>
              <w:rPr>
                <w:rFonts w:ascii="Arial" w:hAnsi="Arial" w:cs="Arial"/>
                <w:color w:val="000000"/>
                <w:sz w:val="18"/>
                <w:szCs w:val="18"/>
              </w:rPr>
              <w:t>0</w:t>
            </w:r>
          </w:p>
        </w:tc>
      </w:tr>
      <w:tr w:rsidR="00FB3248" w:rsidRPr="00F509FA" w14:paraId="15AD4225" w14:textId="77777777" w:rsidTr="00572C8E">
        <w:trPr>
          <w:trHeight w:val="92"/>
        </w:trPr>
        <w:tc>
          <w:tcPr>
            <w:tcW w:w="1771" w:type="dxa"/>
            <w:tcBorders>
              <w:top w:val="nil"/>
              <w:left w:val="single" w:sz="4" w:space="0" w:color="BFBFBF"/>
              <w:bottom w:val="single" w:sz="4" w:space="0" w:color="BFBFBF"/>
              <w:right w:val="single" w:sz="4" w:space="0" w:color="BFBFBF"/>
            </w:tcBorders>
            <w:shd w:val="clear" w:color="000000" w:fill="D9D9D9"/>
            <w:vAlign w:val="center"/>
            <w:hideMark/>
          </w:tcPr>
          <w:p w14:paraId="05CA237D" w14:textId="77777777" w:rsidR="00FB3248" w:rsidRPr="00EC0EC7" w:rsidRDefault="00FB3248" w:rsidP="00DF47E0">
            <w:pPr>
              <w:jc w:val="both"/>
              <w:rPr>
                <w:rFonts w:ascii="Arial" w:hAnsi="Arial" w:cs="Arial"/>
                <w:color w:val="000000"/>
                <w:sz w:val="16"/>
                <w:szCs w:val="16"/>
              </w:rPr>
            </w:pPr>
            <w:r>
              <w:rPr>
                <w:rFonts w:ascii="Arial" w:hAnsi="Arial" w:cs="Arial"/>
                <w:color w:val="000000"/>
                <w:sz w:val="16"/>
                <w:szCs w:val="16"/>
              </w:rPr>
              <w:t xml:space="preserve">Costo de </w:t>
            </w:r>
            <w:proofErr w:type="spellStart"/>
            <w:r>
              <w:rPr>
                <w:rFonts w:ascii="Arial" w:hAnsi="Arial" w:cs="Arial"/>
                <w:color w:val="000000"/>
                <w:sz w:val="16"/>
                <w:szCs w:val="16"/>
              </w:rPr>
              <w:t>remun</w:t>
            </w:r>
            <w:proofErr w:type="spellEnd"/>
            <w:r>
              <w:rPr>
                <w:rFonts w:ascii="Arial" w:hAnsi="Arial" w:cs="Arial"/>
                <w:color w:val="000000"/>
                <w:sz w:val="16"/>
                <w:szCs w:val="16"/>
              </w:rPr>
              <w:t>.</w:t>
            </w:r>
          </w:p>
        </w:tc>
        <w:tc>
          <w:tcPr>
            <w:tcW w:w="1134" w:type="dxa"/>
            <w:tcBorders>
              <w:top w:val="nil"/>
              <w:left w:val="nil"/>
              <w:bottom w:val="single" w:sz="4" w:space="0" w:color="BFBFBF"/>
              <w:right w:val="single" w:sz="4" w:space="0" w:color="BFBFBF"/>
            </w:tcBorders>
            <w:shd w:val="clear" w:color="auto" w:fill="auto"/>
            <w:vAlign w:val="center"/>
            <w:hideMark/>
          </w:tcPr>
          <w:p w14:paraId="36C03865" w14:textId="77777777" w:rsidR="00FB3248" w:rsidRPr="008600C0" w:rsidRDefault="00FB3248" w:rsidP="0006403C">
            <w:pPr>
              <w:jc w:val="right"/>
              <w:rPr>
                <w:rFonts w:ascii="Arial" w:hAnsi="Arial" w:cs="Arial"/>
                <w:color w:val="000000"/>
                <w:sz w:val="18"/>
                <w:szCs w:val="18"/>
              </w:rPr>
            </w:pPr>
            <w:r w:rsidRPr="008600C0">
              <w:rPr>
                <w:rFonts w:ascii="Arial" w:hAnsi="Arial" w:cs="Arial"/>
                <w:color w:val="000000"/>
                <w:sz w:val="18"/>
                <w:szCs w:val="18"/>
              </w:rPr>
              <w:t> +</w:t>
            </w:r>
          </w:p>
        </w:tc>
        <w:tc>
          <w:tcPr>
            <w:tcW w:w="993" w:type="dxa"/>
            <w:tcBorders>
              <w:top w:val="nil"/>
              <w:left w:val="nil"/>
              <w:bottom w:val="single" w:sz="4" w:space="0" w:color="BFBFBF"/>
              <w:right w:val="single" w:sz="4" w:space="0" w:color="BFBFBF"/>
            </w:tcBorders>
            <w:shd w:val="clear" w:color="auto" w:fill="auto"/>
            <w:vAlign w:val="center"/>
            <w:hideMark/>
          </w:tcPr>
          <w:p w14:paraId="07404732" w14:textId="77777777" w:rsidR="00FB3248" w:rsidRPr="008600C0" w:rsidRDefault="00FB3248" w:rsidP="0006403C">
            <w:pPr>
              <w:jc w:val="right"/>
              <w:rPr>
                <w:rFonts w:ascii="Arial" w:hAnsi="Arial" w:cs="Arial"/>
                <w:color w:val="000000"/>
                <w:sz w:val="18"/>
                <w:szCs w:val="18"/>
              </w:rPr>
            </w:pPr>
            <w:r w:rsidRPr="008600C0">
              <w:rPr>
                <w:rFonts w:ascii="Arial" w:hAnsi="Arial" w:cs="Arial"/>
                <w:color w:val="000000"/>
                <w:sz w:val="18"/>
                <w:szCs w:val="18"/>
              </w:rPr>
              <w:t> +</w:t>
            </w:r>
          </w:p>
        </w:tc>
        <w:tc>
          <w:tcPr>
            <w:tcW w:w="1134" w:type="dxa"/>
            <w:tcBorders>
              <w:top w:val="nil"/>
              <w:left w:val="nil"/>
              <w:bottom w:val="single" w:sz="4" w:space="0" w:color="BFBFBF"/>
              <w:right w:val="single" w:sz="4" w:space="0" w:color="BFBFBF"/>
            </w:tcBorders>
            <w:shd w:val="clear" w:color="auto" w:fill="auto"/>
            <w:vAlign w:val="center"/>
            <w:hideMark/>
          </w:tcPr>
          <w:p w14:paraId="47F80E19" w14:textId="77777777" w:rsidR="00FB3248" w:rsidRPr="008600C0" w:rsidRDefault="00FB3248" w:rsidP="0006403C">
            <w:pPr>
              <w:jc w:val="right"/>
              <w:rPr>
                <w:rFonts w:ascii="Arial" w:hAnsi="Arial" w:cs="Arial"/>
                <w:color w:val="000000"/>
                <w:sz w:val="18"/>
                <w:szCs w:val="18"/>
              </w:rPr>
            </w:pPr>
            <w:r w:rsidRPr="008600C0">
              <w:rPr>
                <w:rFonts w:ascii="Arial" w:hAnsi="Arial" w:cs="Arial"/>
                <w:color w:val="000000"/>
                <w:sz w:val="18"/>
                <w:szCs w:val="18"/>
              </w:rPr>
              <w:t>+</w:t>
            </w:r>
          </w:p>
        </w:tc>
        <w:tc>
          <w:tcPr>
            <w:tcW w:w="1134" w:type="dxa"/>
            <w:tcBorders>
              <w:top w:val="nil"/>
              <w:left w:val="nil"/>
              <w:bottom w:val="single" w:sz="4" w:space="0" w:color="BFBFBF"/>
              <w:right w:val="single" w:sz="4" w:space="0" w:color="BFBFBF"/>
            </w:tcBorders>
            <w:shd w:val="clear" w:color="auto" w:fill="auto"/>
            <w:vAlign w:val="center"/>
            <w:hideMark/>
          </w:tcPr>
          <w:p w14:paraId="1241B31F" w14:textId="77777777" w:rsidR="00FB3248" w:rsidRPr="008600C0" w:rsidRDefault="00FB3248" w:rsidP="0006403C">
            <w:pPr>
              <w:jc w:val="right"/>
              <w:rPr>
                <w:rFonts w:ascii="Arial" w:hAnsi="Arial" w:cs="Arial"/>
                <w:color w:val="000000"/>
                <w:sz w:val="18"/>
                <w:szCs w:val="18"/>
              </w:rPr>
            </w:pPr>
            <w:r w:rsidRPr="008600C0">
              <w:rPr>
                <w:rFonts w:ascii="Arial" w:hAnsi="Arial" w:cs="Arial"/>
                <w:color w:val="000000"/>
                <w:sz w:val="18"/>
                <w:szCs w:val="18"/>
              </w:rPr>
              <w:t> (-)</w:t>
            </w:r>
          </w:p>
        </w:tc>
        <w:tc>
          <w:tcPr>
            <w:tcW w:w="992" w:type="dxa"/>
            <w:tcBorders>
              <w:top w:val="nil"/>
              <w:left w:val="nil"/>
              <w:bottom w:val="single" w:sz="4" w:space="0" w:color="BFBFBF"/>
              <w:right w:val="nil"/>
            </w:tcBorders>
          </w:tcPr>
          <w:p w14:paraId="7D815E29" w14:textId="51D37E06" w:rsidR="00FB3248" w:rsidRDefault="0006403C" w:rsidP="0006403C">
            <w:pPr>
              <w:jc w:val="right"/>
              <w:rPr>
                <w:rFonts w:ascii="Arial" w:hAnsi="Arial" w:cs="Arial"/>
                <w:color w:val="000000"/>
                <w:sz w:val="18"/>
                <w:szCs w:val="18"/>
              </w:rPr>
            </w:pPr>
            <w:r>
              <w:rPr>
                <w:rFonts w:ascii="Arial" w:hAnsi="Arial" w:cs="Arial"/>
                <w:color w:val="000000"/>
                <w:sz w:val="18"/>
                <w:szCs w:val="18"/>
              </w:rPr>
              <w:t>0</w:t>
            </w:r>
          </w:p>
        </w:tc>
        <w:tc>
          <w:tcPr>
            <w:tcW w:w="992" w:type="dxa"/>
            <w:tcBorders>
              <w:top w:val="nil"/>
              <w:left w:val="nil"/>
              <w:bottom w:val="single" w:sz="4" w:space="0" w:color="BFBFBF"/>
              <w:right w:val="nil"/>
            </w:tcBorders>
          </w:tcPr>
          <w:p w14:paraId="67064A0C" w14:textId="09630839" w:rsidR="00FB3248" w:rsidRDefault="0006403C" w:rsidP="0006403C">
            <w:pPr>
              <w:jc w:val="right"/>
              <w:rPr>
                <w:rFonts w:ascii="Arial" w:hAnsi="Arial" w:cs="Arial"/>
                <w:color w:val="000000"/>
                <w:sz w:val="18"/>
                <w:szCs w:val="18"/>
              </w:rPr>
            </w:pPr>
            <w:r>
              <w:rPr>
                <w:rFonts w:ascii="Arial" w:hAnsi="Arial" w:cs="Arial"/>
                <w:color w:val="000000"/>
                <w:sz w:val="18"/>
                <w:szCs w:val="18"/>
              </w:rPr>
              <w:t>0</w:t>
            </w:r>
          </w:p>
        </w:tc>
        <w:tc>
          <w:tcPr>
            <w:tcW w:w="1134" w:type="dxa"/>
            <w:tcBorders>
              <w:top w:val="nil"/>
              <w:left w:val="nil"/>
              <w:bottom w:val="single" w:sz="4" w:space="0" w:color="BFBFBF"/>
              <w:right w:val="nil"/>
            </w:tcBorders>
          </w:tcPr>
          <w:p w14:paraId="775391A3" w14:textId="150A93C4" w:rsidR="00FB3248" w:rsidRPr="005F279E" w:rsidRDefault="00FB3248" w:rsidP="0006403C">
            <w:pPr>
              <w:jc w:val="right"/>
              <w:rPr>
                <w:rFonts w:ascii="Arial" w:hAnsi="Arial" w:cs="Arial"/>
                <w:color w:val="000000"/>
                <w:sz w:val="18"/>
                <w:szCs w:val="18"/>
              </w:rPr>
            </w:pPr>
            <w:r>
              <w:rPr>
                <w:rFonts w:ascii="Arial" w:hAnsi="Arial" w:cs="Arial"/>
                <w:color w:val="000000"/>
                <w:sz w:val="18"/>
                <w:szCs w:val="18"/>
              </w:rPr>
              <w:t xml:space="preserve">        </w:t>
            </w:r>
            <w:r w:rsidR="0006403C">
              <w:rPr>
                <w:rFonts w:ascii="Arial" w:hAnsi="Arial" w:cs="Arial"/>
                <w:color w:val="000000"/>
                <w:sz w:val="18"/>
                <w:szCs w:val="18"/>
              </w:rPr>
              <w:t>0</w:t>
            </w:r>
          </w:p>
        </w:tc>
        <w:tc>
          <w:tcPr>
            <w:tcW w:w="992" w:type="dxa"/>
            <w:tcBorders>
              <w:top w:val="nil"/>
              <w:left w:val="nil"/>
              <w:bottom w:val="single" w:sz="4" w:space="0" w:color="BFBFBF"/>
              <w:right w:val="nil"/>
            </w:tcBorders>
          </w:tcPr>
          <w:p w14:paraId="5C070DE7" w14:textId="116A8C05" w:rsidR="00FB3248" w:rsidRDefault="0006403C" w:rsidP="0006403C">
            <w:pPr>
              <w:jc w:val="right"/>
              <w:rPr>
                <w:rFonts w:ascii="Arial" w:hAnsi="Arial" w:cs="Arial"/>
                <w:color w:val="000000"/>
                <w:sz w:val="18"/>
                <w:szCs w:val="18"/>
              </w:rPr>
            </w:pPr>
            <w:r>
              <w:rPr>
                <w:rFonts w:ascii="Arial" w:hAnsi="Arial" w:cs="Arial"/>
                <w:color w:val="000000"/>
                <w:sz w:val="18"/>
                <w:szCs w:val="18"/>
              </w:rPr>
              <w:t>0</w:t>
            </w:r>
          </w:p>
        </w:tc>
      </w:tr>
      <w:tr w:rsidR="00FB3248" w:rsidRPr="00F509FA" w14:paraId="4DAD19D5" w14:textId="77777777" w:rsidTr="00572C8E">
        <w:trPr>
          <w:trHeight w:val="152"/>
        </w:trPr>
        <w:tc>
          <w:tcPr>
            <w:tcW w:w="1771" w:type="dxa"/>
            <w:tcBorders>
              <w:top w:val="nil"/>
              <w:left w:val="single" w:sz="4" w:space="0" w:color="BFBFBF"/>
              <w:bottom w:val="single" w:sz="4" w:space="0" w:color="BFBFBF"/>
              <w:right w:val="single" w:sz="4" w:space="0" w:color="BFBFBF"/>
            </w:tcBorders>
            <w:shd w:val="clear" w:color="000000" w:fill="D9D9D9"/>
            <w:vAlign w:val="center"/>
            <w:hideMark/>
          </w:tcPr>
          <w:p w14:paraId="32CF3625" w14:textId="77777777" w:rsidR="00FB3248" w:rsidRPr="00EC0EC7" w:rsidRDefault="00FB3248" w:rsidP="00DF47E0">
            <w:pPr>
              <w:jc w:val="both"/>
              <w:rPr>
                <w:rFonts w:ascii="Arial" w:hAnsi="Arial" w:cs="Arial"/>
                <w:color w:val="000000"/>
                <w:sz w:val="16"/>
                <w:szCs w:val="16"/>
              </w:rPr>
            </w:pPr>
            <w:r w:rsidRPr="00EC0EC7">
              <w:rPr>
                <w:rFonts w:ascii="Arial" w:hAnsi="Arial" w:cs="Arial"/>
                <w:color w:val="000000"/>
                <w:sz w:val="16"/>
                <w:szCs w:val="16"/>
              </w:rPr>
              <w:t>Actividades Opera</w:t>
            </w:r>
            <w:r>
              <w:rPr>
                <w:rFonts w:ascii="Arial" w:hAnsi="Arial" w:cs="Arial"/>
                <w:color w:val="000000"/>
                <w:sz w:val="16"/>
                <w:szCs w:val="16"/>
              </w:rPr>
              <w:t>.</w:t>
            </w:r>
          </w:p>
        </w:tc>
        <w:tc>
          <w:tcPr>
            <w:tcW w:w="1134" w:type="dxa"/>
            <w:tcBorders>
              <w:top w:val="nil"/>
              <w:left w:val="nil"/>
              <w:bottom w:val="single" w:sz="4" w:space="0" w:color="BFBFBF"/>
              <w:right w:val="single" w:sz="4" w:space="0" w:color="BFBFBF"/>
            </w:tcBorders>
            <w:shd w:val="clear" w:color="auto" w:fill="auto"/>
            <w:vAlign w:val="center"/>
            <w:hideMark/>
          </w:tcPr>
          <w:p w14:paraId="525D05D4" w14:textId="77777777" w:rsidR="00FB3248" w:rsidRPr="008600C0" w:rsidRDefault="00FB3248" w:rsidP="0006403C">
            <w:pPr>
              <w:jc w:val="right"/>
              <w:rPr>
                <w:rFonts w:ascii="Arial" w:hAnsi="Arial" w:cs="Arial"/>
                <w:color w:val="000000"/>
                <w:sz w:val="18"/>
                <w:szCs w:val="18"/>
              </w:rPr>
            </w:pPr>
            <w:r w:rsidRPr="008600C0">
              <w:rPr>
                <w:rFonts w:ascii="Arial" w:hAnsi="Arial" w:cs="Arial"/>
                <w:color w:val="000000"/>
                <w:sz w:val="18"/>
                <w:szCs w:val="18"/>
              </w:rPr>
              <w:t> +</w:t>
            </w:r>
          </w:p>
        </w:tc>
        <w:tc>
          <w:tcPr>
            <w:tcW w:w="993" w:type="dxa"/>
            <w:tcBorders>
              <w:top w:val="nil"/>
              <w:left w:val="nil"/>
              <w:bottom w:val="single" w:sz="4" w:space="0" w:color="BFBFBF"/>
              <w:right w:val="single" w:sz="4" w:space="0" w:color="BFBFBF"/>
            </w:tcBorders>
            <w:shd w:val="clear" w:color="auto" w:fill="auto"/>
            <w:vAlign w:val="center"/>
            <w:hideMark/>
          </w:tcPr>
          <w:p w14:paraId="55B56E6E" w14:textId="77777777" w:rsidR="00FB3248" w:rsidRPr="008600C0" w:rsidRDefault="00FB3248" w:rsidP="0006403C">
            <w:pPr>
              <w:jc w:val="right"/>
              <w:rPr>
                <w:rFonts w:ascii="Arial" w:hAnsi="Arial" w:cs="Arial"/>
                <w:color w:val="000000"/>
                <w:sz w:val="18"/>
                <w:szCs w:val="18"/>
              </w:rPr>
            </w:pPr>
            <w:r w:rsidRPr="008600C0">
              <w:rPr>
                <w:rFonts w:ascii="Arial" w:hAnsi="Arial" w:cs="Arial"/>
                <w:color w:val="000000"/>
                <w:sz w:val="18"/>
                <w:szCs w:val="18"/>
              </w:rPr>
              <w:t> +</w:t>
            </w:r>
          </w:p>
        </w:tc>
        <w:tc>
          <w:tcPr>
            <w:tcW w:w="1134" w:type="dxa"/>
            <w:tcBorders>
              <w:top w:val="nil"/>
              <w:left w:val="nil"/>
              <w:bottom w:val="single" w:sz="4" w:space="0" w:color="BFBFBF"/>
              <w:right w:val="single" w:sz="4" w:space="0" w:color="BFBFBF"/>
            </w:tcBorders>
            <w:shd w:val="clear" w:color="auto" w:fill="auto"/>
            <w:vAlign w:val="center"/>
            <w:hideMark/>
          </w:tcPr>
          <w:p w14:paraId="2C5A58B0" w14:textId="77777777" w:rsidR="00FB3248" w:rsidRPr="008600C0" w:rsidRDefault="00FB3248" w:rsidP="0006403C">
            <w:pPr>
              <w:jc w:val="right"/>
              <w:rPr>
                <w:rFonts w:ascii="Arial" w:hAnsi="Arial" w:cs="Arial"/>
                <w:color w:val="000000"/>
                <w:sz w:val="18"/>
                <w:szCs w:val="18"/>
              </w:rPr>
            </w:pPr>
            <w:r w:rsidRPr="008600C0">
              <w:rPr>
                <w:rFonts w:ascii="Arial" w:hAnsi="Arial" w:cs="Arial"/>
                <w:color w:val="000000"/>
                <w:sz w:val="18"/>
                <w:szCs w:val="18"/>
              </w:rPr>
              <w:t> +</w:t>
            </w:r>
          </w:p>
        </w:tc>
        <w:tc>
          <w:tcPr>
            <w:tcW w:w="1134" w:type="dxa"/>
            <w:tcBorders>
              <w:top w:val="nil"/>
              <w:left w:val="nil"/>
              <w:bottom w:val="single" w:sz="4" w:space="0" w:color="BFBFBF"/>
              <w:right w:val="single" w:sz="4" w:space="0" w:color="BFBFBF"/>
            </w:tcBorders>
            <w:shd w:val="clear" w:color="auto" w:fill="auto"/>
            <w:vAlign w:val="center"/>
            <w:hideMark/>
          </w:tcPr>
          <w:p w14:paraId="210932E7" w14:textId="77777777" w:rsidR="00FB3248" w:rsidRPr="008600C0" w:rsidRDefault="00FB3248" w:rsidP="0006403C">
            <w:pPr>
              <w:jc w:val="right"/>
              <w:rPr>
                <w:rFonts w:ascii="Arial" w:hAnsi="Arial" w:cs="Arial"/>
                <w:color w:val="000000"/>
                <w:sz w:val="18"/>
                <w:szCs w:val="18"/>
              </w:rPr>
            </w:pPr>
            <w:r w:rsidRPr="008600C0">
              <w:rPr>
                <w:rFonts w:ascii="Arial" w:hAnsi="Arial" w:cs="Arial"/>
                <w:color w:val="000000"/>
                <w:sz w:val="18"/>
                <w:szCs w:val="18"/>
              </w:rPr>
              <w:t> (-)</w:t>
            </w:r>
          </w:p>
        </w:tc>
        <w:tc>
          <w:tcPr>
            <w:tcW w:w="992" w:type="dxa"/>
            <w:tcBorders>
              <w:top w:val="nil"/>
              <w:left w:val="nil"/>
              <w:bottom w:val="single" w:sz="4" w:space="0" w:color="BFBFBF"/>
              <w:right w:val="nil"/>
            </w:tcBorders>
          </w:tcPr>
          <w:p w14:paraId="78F28F06" w14:textId="39969262" w:rsidR="00FB3248" w:rsidRPr="005F279E" w:rsidRDefault="0006403C" w:rsidP="0006403C">
            <w:pPr>
              <w:jc w:val="right"/>
              <w:rPr>
                <w:rFonts w:ascii="Arial" w:hAnsi="Arial" w:cs="Arial"/>
                <w:color w:val="000000"/>
                <w:sz w:val="18"/>
                <w:szCs w:val="18"/>
              </w:rPr>
            </w:pPr>
            <w:r>
              <w:rPr>
                <w:rFonts w:ascii="Arial" w:hAnsi="Arial" w:cs="Arial"/>
                <w:color w:val="000000"/>
                <w:sz w:val="18"/>
                <w:szCs w:val="18"/>
              </w:rPr>
              <w:t>0</w:t>
            </w:r>
          </w:p>
        </w:tc>
        <w:tc>
          <w:tcPr>
            <w:tcW w:w="992" w:type="dxa"/>
            <w:tcBorders>
              <w:top w:val="nil"/>
              <w:left w:val="nil"/>
              <w:bottom w:val="single" w:sz="4" w:space="0" w:color="BFBFBF"/>
              <w:right w:val="nil"/>
            </w:tcBorders>
          </w:tcPr>
          <w:p w14:paraId="0C65C17C" w14:textId="3E70D332" w:rsidR="00FB3248" w:rsidRPr="005F279E" w:rsidRDefault="0006403C" w:rsidP="0006403C">
            <w:pPr>
              <w:jc w:val="right"/>
              <w:rPr>
                <w:rFonts w:ascii="Arial" w:hAnsi="Arial" w:cs="Arial"/>
                <w:color w:val="000000"/>
                <w:sz w:val="18"/>
                <w:szCs w:val="18"/>
              </w:rPr>
            </w:pPr>
            <w:r>
              <w:rPr>
                <w:rFonts w:ascii="Arial" w:hAnsi="Arial" w:cs="Arial"/>
                <w:color w:val="000000"/>
                <w:sz w:val="18"/>
                <w:szCs w:val="18"/>
              </w:rPr>
              <w:t>0</w:t>
            </w:r>
          </w:p>
        </w:tc>
        <w:tc>
          <w:tcPr>
            <w:tcW w:w="1134" w:type="dxa"/>
            <w:tcBorders>
              <w:top w:val="nil"/>
              <w:left w:val="nil"/>
              <w:bottom w:val="single" w:sz="4" w:space="0" w:color="BFBFBF"/>
              <w:right w:val="nil"/>
            </w:tcBorders>
          </w:tcPr>
          <w:p w14:paraId="36BC5F87" w14:textId="261BD6C2" w:rsidR="00FB3248" w:rsidRPr="005F279E" w:rsidRDefault="0006403C" w:rsidP="0006403C">
            <w:pPr>
              <w:jc w:val="right"/>
              <w:rPr>
                <w:rFonts w:ascii="Arial" w:hAnsi="Arial" w:cs="Arial"/>
                <w:color w:val="000000"/>
                <w:sz w:val="18"/>
                <w:szCs w:val="18"/>
              </w:rPr>
            </w:pPr>
            <w:r>
              <w:rPr>
                <w:rFonts w:ascii="Arial" w:hAnsi="Arial" w:cs="Arial"/>
                <w:color w:val="000000"/>
                <w:sz w:val="18"/>
                <w:szCs w:val="18"/>
              </w:rPr>
              <w:t>0</w:t>
            </w:r>
          </w:p>
        </w:tc>
        <w:tc>
          <w:tcPr>
            <w:tcW w:w="992" w:type="dxa"/>
            <w:tcBorders>
              <w:top w:val="nil"/>
              <w:left w:val="nil"/>
              <w:bottom w:val="single" w:sz="4" w:space="0" w:color="BFBFBF"/>
              <w:right w:val="nil"/>
            </w:tcBorders>
          </w:tcPr>
          <w:p w14:paraId="73A9A1B2" w14:textId="3F8A5D74" w:rsidR="00FB3248" w:rsidRPr="005F279E" w:rsidRDefault="0006403C" w:rsidP="0006403C">
            <w:pPr>
              <w:jc w:val="right"/>
              <w:rPr>
                <w:rFonts w:ascii="Arial" w:hAnsi="Arial" w:cs="Arial"/>
                <w:color w:val="000000"/>
                <w:sz w:val="18"/>
                <w:szCs w:val="18"/>
              </w:rPr>
            </w:pPr>
            <w:r>
              <w:rPr>
                <w:rFonts w:ascii="Arial" w:hAnsi="Arial" w:cs="Arial"/>
                <w:color w:val="000000"/>
                <w:sz w:val="18"/>
                <w:szCs w:val="18"/>
              </w:rPr>
              <w:t>0</w:t>
            </w:r>
          </w:p>
        </w:tc>
      </w:tr>
      <w:tr w:rsidR="00FB3248" w:rsidRPr="00F509FA" w14:paraId="05DE6245" w14:textId="77777777" w:rsidTr="00572C8E">
        <w:trPr>
          <w:trHeight w:val="142"/>
        </w:trPr>
        <w:tc>
          <w:tcPr>
            <w:tcW w:w="1771" w:type="dxa"/>
            <w:tcBorders>
              <w:top w:val="nil"/>
              <w:left w:val="single" w:sz="4" w:space="0" w:color="BFBFBF"/>
              <w:bottom w:val="single" w:sz="4" w:space="0" w:color="BFBFBF"/>
              <w:right w:val="single" w:sz="4" w:space="0" w:color="BFBFBF"/>
            </w:tcBorders>
            <w:shd w:val="clear" w:color="000000" w:fill="D9D9D9"/>
            <w:vAlign w:val="center"/>
            <w:hideMark/>
          </w:tcPr>
          <w:p w14:paraId="04C4D713" w14:textId="77777777" w:rsidR="00FB3248" w:rsidRPr="00EC0EC7" w:rsidRDefault="00FB3248" w:rsidP="00DF47E0">
            <w:pPr>
              <w:jc w:val="both"/>
              <w:rPr>
                <w:rFonts w:ascii="Arial" w:hAnsi="Arial" w:cs="Arial"/>
                <w:color w:val="000000"/>
                <w:sz w:val="16"/>
                <w:szCs w:val="16"/>
              </w:rPr>
            </w:pPr>
            <w:r w:rsidRPr="00EC0EC7">
              <w:rPr>
                <w:rFonts w:ascii="Arial" w:hAnsi="Arial" w:cs="Arial"/>
                <w:color w:val="000000"/>
                <w:sz w:val="16"/>
                <w:szCs w:val="16"/>
              </w:rPr>
              <w:t xml:space="preserve">Dirección y  </w:t>
            </w:r>
            <w:proofErr w:type="spellStart"/>
            <w:r w:rsidRPr="00EC0EC7">
              <w:rPr>
                <w:rFonts w:ascii="Arial" w:hAnsi="Arial" w:cs="Arial"/>
                <w:color w:val="000000"/>
                <w:sz w:val="16"/>
                <w:szCs w:val="16"/>
              </w:rPr>
              <w:t>A</w:t>
            </w:r>
            <w:r>
              <w:rPr>
                <w:rFonts w:ascii="Arial" w:hAnsi="Arial" w:cs="Arial"/>
                <w:color w:val="000000"/>
                <w:sz w:val="16"/>
                <w:szCs w:val="16"/>
              </w:rPr>
              <w:t>dmin</w:t>
            </w:r>
            <w:proofErr w:type="spellEnd"/>
            <w:r>
              <w:rPr>
                <w:rFonts w:ascii="Arial" w:hAnsi="Arial" w:cs="Arial"/>
                <w:color w:val="000000"/>
                <w:sz w:val="16"/>
                <w:szCs w:val="16"/>
              </w:rPr>
              <w:t>.</w:t>
            </w:r>
          </w:p>
        </w:tc>
        <w:tc>
          <w:tcPr>
            <w:tcW w:w="1134" w:type="dxa"/>
            <w:tcBorders>
              <w:top w:val="nil"/>
              <w:left w:val="nil"/>
              <w:bottom w:val="single" w:sz="4" w:space="0" w:color="BFBFBF"/>
              <w:right w:val="single" w:sz="4" w:space="0" w:color="BFBFBF"/>
            </w:tcBorders>
            <w:shd w:val="clear" w:color="auto" w:fill="auto"/>
            <w:vAlign w:val="center"/>
            <w:hideMark/>
          </w:tcPr>
          <w:p w14:paraId="0E7BAD73" w14:textId="77777777" w:rsidR="00FB3248" w:rsidRPr="008600C0" w:rsidRDefault="00FB3248" w:rsidP="0006403C">
            <w:pPr>
              <w:jc w:val="right"/>
              <w:rPr>
                <w:rFonts w:ascii="Arial" w:hAnsi="Arial" w:cs="Arial"/>
                <w:color w:val="000000"/>
                <w:sz w:val="18"/>
                <w:szCs w:val="18"/>
              </w:rPr>
            </w:pPr>
            <w:r w:rsidRPr="008600C0">
              <w:rPr>
                <w:rFonts w:ascii="Arial" w:hAnsi="Arial" w:cs="Arial"/>
                <w:color w:val="000000"/>
                <w:sz w:val="18"/>
                <w:szCs w:val="18"/>
              </w:rPr>
              <w:t> +</w:t>
            </w:r>
          </w:p>
        </w:tc>
        <w:tc>
          <w:tcPr>
            <w:tcW w:w="993" w:type="dxa"/>
            <w:tcBorders>
              <w:top w:val="nil"/>
              <w:left w:val="nil"/>
              <w:bottom w:val="single" w:sz="4" w:space="0" w:color="BFBFBF"/>
              <w:right w:val="single" w:sz="4" w:space="0" w:color="BFBFBF"/>
            </w:tcBorders>
            <w:shd w:val="clear" w:color="auto" w:fill="auto"/>
            <w:vAlign w:val="center"/>
            <w:hideMark/>
          </w:tcPr>
          <w:p w14:paraId="39B9DB6F" w14:textId="77777777" w:rsidR="00FB3248" w:rsidRPr="008600C0" w:rsidRDefault="00FB3248" w:rsidP="0006403C">
            <w:pPr>
              <w:jc w:val="right"/>
              <w:rPr>
                <w:rFonts w:ascii="Arial" w:hAnsi="Arial" w:cs="Arial"/>
                <w:color w:val="000000"/>
                <w:sz w:val="18"/>
                <w:szCs w:val="18"/>
              </w:rPr>
            </w:pPr>
            <w:r w:rsidRPr="008600C0">
              <w:rPr>
                <w:rFonts w:ascii="Arial" w:hAnsi="Arial" w:cs="Arial"/>
                <w:color w:val="000000"/>
                <w:sz w:val="18"/>
                <w:szCs w:val="18"/>
              </w:rPr>
              <w:t> +</w:t>
            </w:r>
          </w:p>
        </w:tc>
        <w:tc>
          <w:tcPr>
            <w:tcW w:w="1134" w:type="dxa"/>
            <w:tcBorders>
              <w:top w:val="nil"/>
              <w:left w:val="nil"/>
              <w:bottom w:val="single" w:sz="4" w:space="0" w:color="BFBFBF"/>
              <w:right w:val="single" w:sz="4" w:space="0" w:color="BFBFBF"/>
            </w:tcBorders>
            <w:shd w:val="clear" w:color="auto" w:fill="auto"/>
            <w:vAlign w:val="center"/>
            <w:hideMark/>
          </w:tcPr>
          <w:p w14:paraId="2A24162E" w14:textId="77777777" w:rsidR="00FB3248" w:rsidRPr="008600C0" w:rsidRDefault="00FB3248" w:rsidP="0006403C">
            <w:pPr>
              <w:jc w:val="right"/>
              <w:rPr>
                <w:rFonts w:ascii="Arial" w:hAnsi="Arial" w:cs="Arial"/>
                <w:color w:val="000000"/>
                <w:sz w:val="18"/>
                <w:szCs w:val="18"/>
              </w:rPr>
            </w:pPr>
            <w:r w:rsidRPr="008600C0">
              <w:rPr>
                <w:rFonts w:ascii="Arial" w:hAnsi="Arial" w:cs="Arial"/>
                <w:color w:val="000000"/>
                <w:sz w:val="18"/>
                <w:szCs w:val="18"/>
              </w:rPr>
              <w:t> +</w:t>
            </w:r>
          </w:p>
        </w:tc>
        <w:tc>
          <w:tcPr>
            <w:tcW w:w="1134" w:type="dxa"/>
            <w:tcBorders>
              <w:top w:val="nil"/>
              <w:left w:val="nil"/>
              <w:bottom w:val="single" w:sz="4" w:space="0" w:color="BFBFBF"/>
              <w:right w:val="single" w:sz="4" w:space="0" w:color="BFBFBF"/>
            </w:tcBorders>
            <w:shd w:val="clear" w:color="auto" w:fill="auto"/>
            <w:vAlign w:val="center"/>
            <w:hideMark/>
          </w:tcPr>
          <w:p w14:paraId="4573A8EB" w14:textId="77777777" w:rsidR="00FB3248" w:rsidRPr="008600C0" w:rsidRDefault="00FB3248" w:rsidP="0006403C">
            <w:pPr>
              <w:jc w:val="right"/>
              <w:rPr>
                <w:rFonts w:ascii="Arial" w:hAnsi="Arial" w:cs="Arial"/>
                <w:color w:val="000000"/>
                <w:sz w:val="18"/>
                <w:szCs w:val="18"/>
              </w:rPr>
            </w:pPr>
            <w:r w:rsidRPr="008600C0">
              <w:rPr>
                <w:rFonts w:ascii="Arial" w:hAnsi="Arial" w:cs="Arial"/>
                <w:color w:val="000000"/>
                <w:sz w:val="18"/>
                <w:szCs w:val="18"/>
              </w:rPr>
              <w:t> (-)</w:t>
            </w:r>
          </w:p>
        </w:tc>
        <w:tc>
          <w:tcPr>
            <w:tcW w:w="992" w:type="dxa"/>
            <w:tcBorders>
              <w:top w:val="nil"/>
              <w:left w:val="nil"/>
              <w:bottom w:val="single" w:sz="4" w:space="0" w:color="BFBFBF"/>
              <w:right w:val="nil"/>
            </w:tcBorders>
          </w:tcPr>
          <w:p w14:paraId="012420C8" w14:textId="607A8A26" w:rsidR="00FB3248" w:rsidRPr="005F279E" w:rsidRDefault="0006403C" w:rsidP="0006403C">
            <w:pPr>
              <w:jc w:val="right"/>
              <w:rPr>
                <w:rFonts w:ascii="Arial" w:hAnsi="Arial" w:cs="Arial"/>
                <w:color w:val="000000"/>
                <w:sz w:val="18"/>
                <w:szCs w:val="18"/>
              </w:rPr>
            </w:pPr>
            <w:r>
              <w:rPr>
                <w:rFonts w:ascii="Arial" w:hAnsi="Arial" w:cs="Arial"/>
                <w:color w:val="000000"/>
                <w:sz w:val="18"/>
                <w:szCs w:val="18"/>
              </w:rPr>
              <w:t>0</w:t>
            </w:r>
          </w:p>
        </w:tc>
        <w:tc>
          <w:tcPr>
            <w:tcW w:w="992" w:type="dxa"/>
            <w:tcBorders>
              <w:top w:val="nil"/>
              <w:left w:val="nil"/>
              <w:bottom w:val="single" w:sz="4" w:space="0" w:color="BFBFBF"/>
              <w:right w:val="nil"/>
            </w:tcBorders>
          </w:tcPr>
          <w:p w14:paraId="620A513A" w14:textId="34EE8BAA" w:rsidR="00FB3248" w:rsidRPr="005F279E" w:rsidRDefault="0006403C" w:rsidP="0006403C">
            <w:pPr>
              <w:jc w:val="right"/>
              <w:rPr>
                <w:rFonts w:ascii="Arial" w:hAnsi="Arial" w:cs="Arial"/>
                <w:color w:val="000000"/>
                <w:sz w:val="18"/>
                <w:szCs w:val="18"/>
              </w:rPr>
            </w:pPr>
            <w:r>
              <w:rPr>
                <w:rFonts w:ascii="Arial" w:hAnsi="Arial" w:cs="Arial"/>
                <w:color w:val="000000"/>
                <w:sz w:val="18"/>
                <w:szCs w:val="18"/>
              </w:rPr>
              <w:t>0</w:t>
            </w:r>
          </w:p>
        </w:tc>
        <w:tc>
          <w:tcPr>
            <w:tcW w:w="1134" w:type="dxa"/>
            <w:tcBorders>
              <w:top w:val="nil"/>
              <w:left w:val="nil"/>
              <w:bottom w:val="single" w:sz="4" w:space="0" w:color="BFBFBF"/>
              <w:right w:val="nil"/>
            </w:tcBorders>
          </w:tcPr>
          <w:p w14:paraId="40DAFD3B" w14:textId="21C538AC" w:rsidR="00FB3248" w:rsidRPr="005F279E" w:rsidRDefault="0006403C" w:rsidP="0006403C">
            <w:pPr>
              <w:jc w:val="right"/>
              <w:rPr>
                <w:rFonts w:ascii="Arial" w:hAnsi="Arial" w:cs="Arial"/>
                <w:color w:val="000000"/>
                <w:sz w:val="18"/>
                <w:szCs w:val="18"/>
              </w:rPr>
            </w:pPr>
            <w:r>
              <w:rPr>
                <w:rFonts w:ascii="Arial" w:hAnsi="Arial" w:cs="Arial"/>
                <w:color w:val="000000"/>
                <w:sz w:val="18"/>
                <w:szCs w:val="18"/>
              </w:rPr>
              <w:t>0</w:t>
            </w:r>
          </w:p>
        </w:tc>
        <w:tc>
          <w:tcPr>
            <w:tcW w:w="992" w:type="dxa"/>
            <w:tcBorders>
              <w:top w:val="nil"/>
              <w:left w:val="nil"/>
              <w:bottom w:val="single" w:sz="4" w:space="0" w:color="BFBFBF"/>
              <w:right w:val="nil"/>
            </w:tcBorders>
          </w:tcPr>
          <w:p w14:paraId="2C31999A" w14:textId="3A30097A" w:rsidR="00FB3248" w:rsidRPr="005F279E" w:rsidRDefault="0006403C" w:rsidP="0006403C">
            <w:pPr>
              <w:jc w:val="right"/>
              <w:rPr>
                <w:rFonts w:ascii="Arial" w:hAnsi="Arial" w:cs="Arial"/>
                <w:color w:val="000000"/>
                <w:sz w:val="18"/>
                <w:szCs w:val="18"/>
              </w:rPr>
            </w:pPr>
            <w:r>
              <w:rPr>
                <w:rFonts w:ascii="Arial" w:hAnsi="Arial" w:cs="Arial"/>
                <w:color w:val="000000"/>
                <w:sz w:val="18"/>
                <w:szCs w:val="18"/>
              </w:rPr>
              <w:t>0</w:t>
            </w:r>
          </w:p>
        </w:tc>
      </w:tr>
      <w:tr w:rsidR="00FB3248" w:rsidRPr="00F509FA" w14:paraId="38E3A965" w14:textId="77777777" w:rsidTr="00572C8E">
        <w:trPr>
          <w:trHeight w:val="132"/>
        </w:trPr>
        <w:tc>
          <w:tcPr>
            <w:tcW w:w="1771" w:type="dxa"/>
            <w:tcBorders>
              <w:top w:val="nil"/>
              <w:left w:val="single" w:sz="4" w:space="0" w:color="BFBFBF"/>
              <w:bottom w:val="single" w:sz="4" w:space="0" w:color="BFBFBF"/>
              <w:right w:val="single" w:sz="4" w:space="0" w:color="BFBFBF"/>
            </w:tcBorders>
            <w:shd w:val="clear" w:color="000000" w:fill="D9D9D9"/>
            <w:vAlign w:val="center"/>
            <w:hideMark/>
          </w:tcPr>
          <w:p w14:paraId="3F6CA2D2" w14:textId="77777777" w:rsidR="00FB3248" w:rsidRPr="00EC0EC7" w:rsidRDefault="00FB3248" w:rsidP="00DF47E0">
            <w:pPr>
              <w:jc w:val="both"/>
              <w:rPr>
                <w:rFonts w:ascii="Arial" w:hAnsi="Arial" w:cs="Arial"/>
                <w:color w:val="000000"/>
                <w:sz w:val="16"/>
                <w:szCs w:val="16"/>
              </w:rPr>
            </w:pPr>
            <w:r w:rsidRPr="00EC0EC7">
              <w:rPr>
                <w:rFonts w:ascii="Arial" w:hAnsi="Arial" w:cs="Arial"/>
                <w:color w:val="000000"/>
                <w:sz w:val="16"/>
                <w:szCs w:val="16"/>
              </w:rPr>
              <w:t>Otros</w:t>
            </w:r>
          </w:p>
        </w:tc>
        <w:tc>
          <w:tcPr>
            <w:tcW w:w="1134" w:type="dxa"/>
            <w:tcBorders>
              <w:top w:val="nil"/>
              <w:left w:val="nil"/>
              <w:bottom w:val="single" w:sz="4" w:space="0" w:color="BFBFBF"/>
              <w:right w:val="single" w:sz="4" w:space="0" w:color="BFBFBF"/>
            </w:tcBorders>
            <w:shd w:val="clear" w:color="auto" w:fill="auto"/>
            <w:vAlign w:val="center"/>
            <w:hideMark/>
          </w:tcPr>
          <w:p w14:paraId="45AF1D24" w14:textId="77777777" w:rsidR="00FB3248" w:rsidRPr="008600C0" w:rsidRDefault="00FB3248" w:rsidP="0006403C">
            <w:pPr>
              <w:jc w:val="right"/>
              <w:rPr>
                <w:rFonts w:ascii="Arial" w:hAnsi="Arial" w:cs="Arial"/>
                <w:color w:val="000000"/>
                <w:sz w:val="18"/>
                <w:szCs w:val="18"/>
              </w:rPr>
            </w:pPr>
            <w:r w:rsidRPr="008600C0">
              <w:rPr>
                <w:rFonts w:ascii="Arial" w:hAnsi="Arial" w:cs="Arial"/>
                <w:color w:val="000000"/>
                <w:sz w:val="18"/>
                <w:szCs w:val="18"/>
              </w:rPr>
              <w:t> +</w:t>
            </w:r>
          </w:p>
        </w:tc>
        <w:tc>
          <w:tcPr>
            <w:tcW w:w="993" w:type="dxa"/>
            <w:tcBorders>
              <w:top w:val="nil"/>
              <w:left w:val="nil"/>
              <w:bottom w:val="single" w:sz="4" w:space="0" w:color="BFBFBF"/>
              <w:right w:val="single" w:sz="4" w:space="0" w:color="BFBFBF"/>
            </w:tcBorders>
            <w:shd w:val="clear" w:color="auto" w:fill="auto"/>
            <w:vAlign w:val="center"/>
            <w:hideMark/>
          </w:tcPr>
          <w:p w14:paraId="69FDD986" w14:textId="77777777" w:rsidR="00FB3248" w:rsidRPr="008600C0" w:rsidRDefault="00FB3248" w:rsidP="0006403C">
            <w:pPr>
              <w:jc w:val="right"/>
              <w:rPr>
                <w:rFonts w:ascii="Arial" w:hAnsi="Arial" w:cs="Arial"/>
                <w:color w:val="000000"/>
                <w:sz w:val="18"/>
                <w:szCs w:val="18"/>
              </w:rPr>
            </w:pPr>
            <w:r w:rsidRPr="008600C0">
              <w:rPr>
                <w:rFonts w:ascii="Arial" w:hAnsi="Arial" w:cs="Arial"/>
                <w:color w:val="000000"/>
                <w:sz w:val="18"/>
                <w:szCs w:val="18"/>
              </w:rPr>
              <w:t> +</w:t>
            </w:r>
          </w:p>
        </w:tc>
        <w:tc>
          <w:tcPr>
            <w:tcW w:w="1134" w:type="dxa"/>
            <w:tcBorders>
              <w:top w:val="nil"/>
              <w:left w:val="nil"/>
              <w:bottom w:val="single" w:sz="4" w:space="0" w:color="BFBFBF"/>
              <w:right w:val="single" w:sz="4" w:space="0" w:color="BFBFBF"/>
            </w:tcBorders>
            <w:shd w:val="clear" w:color="auto" w:fill="auto"/>
            <w:vAlign w:val="center"/>
            <w:hideMark/>
          </w:tcPr>
          <w:p w14:paraId="4A8ED5A7" w14:textId="77777777" w:rsidR="00FB3248" w:rsidRPr="008600C0" w:rsidRDefault="00FB3248" w:rsidP="0006403C">
            <w:pPr>
              <w:jc w:val="right"/>
              <w:rPr>
                <w:rFonts w:ascii="Arial" w:hAnsi="Arial" w:cs="Arial"/>
                <w:color w:val="000000"/>
                <w:sz w:val="18"/>
                <w:szCs w:val="18"/>
              </w:rPr>
            </w:pPr>
            <w:r w:rsidRPr="008600C0">
              <w:rPr>
                <w:rFonts w:ascii="Arial" w:hAnsi="Arial" w:cs="Arial"/>
                <w:color w:val="000000"/>
                <w:sz w:val="18"/>
                <w:szCs w:val="18"/>
              </w:rPr>
              <w:t> +</w:t>
            </w:r>
          </w:p>
        </w:tc>
        <w:tc>
          <w:tcPr>
            <w:tcW w:w="1134" w:type="dxa"/>
            <w:tcBorders>
              <w:top w:val="nil"/>
              <w:left w:val="nil"/>
              <w:bottom w:val="single" w:sz="4" w:space="0" w:color="BFBFBF"/>
              <w:right w:val="single" w:sz="4" w:space="0" w:color="BFBFBF"/>
            </w:tcBorders>
            <w:shd w:val="clear" w:color="auto" w:fill="auto"/>
            <w:vAlign w:val="center"/>
            <w:hideMark/>
          </w:tcPr>
          <w:p w14:paraId="64A737B1" w14:textId="77777777" w:rsidR="00FB3248" w:rsidRPr="008600C0" w:rsidRDefault="00FB3248" w:rsidP="0006403C">
            <w:pPr>
              <w:jc w:val="right"/>
              <w:rPr>
                <w:rFonts w:ascii="Arial" w:hAnsi="Arial" w:cs="Arial"/>
                <w:color w:val="000000"/>
                <w:sz w:val="18"/>
                <w:szCs w:val="18"/>
              </w:rPr>
            </w:pPr>
            <w:r w:rsidRPr="008600C0">
              <w:rPr>
                <w:rFonts w:ascii="Arial" w:hAnsi="Arial" w:cs="Arial"/>
                <w:color w:val="000000"/>
                <w:sz w:val="18"/>
                <w:szCs w:val="18"/>
              </w:rPr>
              <w:t> (-)</w:t>
            </w:r>
          </w:p>
        </w:tc>
        <w:tc>
          <w:tcPr>
            <w:tcW w:w="992" w:type="dxa"/>
            <w:tcBorders>
              <w:top w:val="nil"/>
              <w:left w:val="nil"/>
              <w:bottom w:val="single" w:sz="4" w:space="0" w:color="BFBFBF"/>
              <w:right w:val="nil"/>
            </w:tcBorders>
          </w:tcPr>
          <w:p w14:paraId="7E105AD6" w14:textId="5812B7C2" w:rsidR="00FB3248" w:rsidRPr="005F279E" w:rsidRDefault="0006403C" w:rsidP="0006403C">
            <w:pPr>
              <w:jc w:val="right"/>
              <w:rPr>
                <w:rFonts w:ascii="Arial" w:hAnsi="Arial" w:cs="Arial"/>
                <w:color w:val="000000"/>
                <w:sz w:val="18"/>
                <w:szCs w:val="18"/>
              </w:rPr>
            </w:pPr>
            <w:r>
              <w:rPr>
                <w:rFonts w:ascii="Arial" w:hAnsi="Arial" w:cs="Arial"/>
                <w:color w:val="000000"/>
                <w:sz w:val="18"/>
                <w:szCs w:val="18"/>
              </w:rPr>
              <w:t>0</w:t>
            </w:r>
          </w:p>
        </w:tc>
        <w:tc>
          <w:tcPr>
            <w:tcW w:w="992" w:type="dxa"/>
            <w:tcBorders>
              <w:top w:val="nil"/>
              <w:left w:val="nil"/>
              <w:bottom w:val="single" w:sz="4" w:space="0" w:color="BFBFBF"/>
              <w:right w:val="nil"/>
            </w:tcBorders>
          </w:tcPr>
          <w:p w14:paraId="5479C644" w14:textId="61207327" w:rsidR="00FB3248" w:rsidRPr="005F279E" w:rsidRDefault="0006403C" w:rsidP="0006403C">
            <w:pPr>
              <w:jc w:val="right"/>
              <w:rPr>
                <w:rFonts w:ascii="Arial" w:hAnsi="Arial" w:cs="Arial"/>
                <w:color w:val="000000"/>
                <w:sz w:val="18"/>
                <w:szCs w:val="18"/>
              </w:rPr>
            </w:pPr>
            <w:r>
              <w:rPr>
                <w:rFonts w:ascii="Arial" w:hAnsi="Arial" w:cs="Arial"/>
                <w:color w:val="000000"/>
                <w:sz w:val="18"/>
                <w:szCs w:val="18"/>
              </w:rPr>
              <w:t>0</w:t>
            </w:r>
          </w:p>
        </w:tc>
        <w:tc>
          <w:tcPr>
            <w:tcW w:w="1134" w:type="dxa"/>
            <w:tcBorders>
              <w:top w:val="nil"/>
              <w:left w:val="nil"/>
              <w:bottom w:val="single" w:sz="4" w:space="0" w:color="BFBFBF"/>
              <w:right w:val="nil"/>
            </w:tcBorders>
          </w:tcPr>
          <w:p w14:paraId="5EB808BA" w14:textId="6FFB9663" w:rsidR="00FB3248" w:rsidRPr="005F279E" w:rsidRDefault="0006403C" w:rsidP="0006403C">
            <w:pPr>
              <w:jc w:val="right"/>
              <w:rPr>
                <w:rFonts w:ascii="Arial" w:hAnsi="Arial" w:cs="Arial"/>
                <w:color w:val="000000"/>
                <w:sz w:val="18"/>
                <w:szCs w:val="18"/>
              </w:rPr>
            </w:pPr>
            <w:r>
              <w:rPr>
                <w:rFonts w:ascii="Arial" w:hAnsi="Arial" w:cs="Arial"/>
                <w:color w:val="000000"/>
                <w:sz w:val="18"/>
                <w:szCs w:val="18"/>
              </w:rPr>
              <w:t>0</w:t>
            </w:r>
          </w:p>
        </w:tc>
        <w:tc>
          <w:tcPr>
            <w:tcW w:w="992" w:type="dxa"/>
            <w:tcBorders>
              <w:top w:val="nil"/>
              <w:left w:val="nil"/>
              <w:bottom w:val="single" w:sz="4" w:space="0" w:color="BFBFBF"/>
              <w:right w:val="nil"/>
            </w:tcBorders>
          </w:tcPr>
          <w:p w14:paraId="5533A23C" w14:textId="5FE85B18" w:rsidR="00FB3248" w:rsidRPr="005F279E" w:rsidRDefault="0006403C" w:rsidP="0006403C">
            <w:pPr>
              <w:jc w:val="right"/>
              <w:rPr>
                <w:rFonts w:ascii="Arial" w:hAnsi="Arial" w:cs="Arial"/>
                <w:color w:val="000000"/>
                <w:sz w:val="18"/>
                <w:szCs w:val="18"/>
              </w:rPr>
            </w:pPr>
            <w:r>
              <w:rPr>
                <w:rFonts w:ascii="Arial" w:hAnsi="Arial" w:cs="Arial"/>
                <w:color w:val="000000"/>
                <w:sz w:val="18"/>
                <w:szCs w:val="18"/>
              </w:rPr>
              <w:t>0</w:t>
            </w:r>
          </w:p>
        </w:tc>
      </w:tr>
      <w:tr w:rsidR="00FB3248" w:rsidRPr="00F509FA" w14:paraId="37EC643C" w14:textId="77777777" w:rsidTr="00572C8E">
        <w:trPr>
          <w:trHeight w:val="76"/>
        </w:trPr>
        <w:tc>
          <w:tcPr>
            <w:tcW w:w="1771" w:type="dxa"/>
            <w:tcBorders>
              <w:top w:val="single" w:sz="4" w:space="0" w:color="BFBFBF"/>
              <w:left w:val="single" w:sz="4" w:space="0" w:color="BFBFBF"/>
              <w:bottom w:val="single" w:sz="4" w:space="0" w:color="BFBFBF"/>
              <w:right w:val="single" w:sz="4" w:space="0" w:color="BFBFBF"/>
            </w:tcBorders>
            <w:shd w:val="clear" w:color="000000" w:fill="7F7F7F"/>
            <w:vAlign w:val="center"/>
            <w:hideMark/>
          </w:tcPr>
          <w:p w14:paraId="10E65A1E" w14:textId="77777777" w:rsidR="00FB3248" w:rsidRPr="00EC0EC7" w:rsidRDefault="00FB3248" w:rsidP="0006403C">
            <w:pPr>
              <w:ind w:right="111"/>
              <w:jc w:val="right"/>
              <w:rPr>
                <w:rFonts w:ascii="Arial" w:hAnsi="Arial" w:cs="Arial"/>
                <w:b/>
                <w:bCs/>
                <w:color w:val="FFFFFF"/>
                <w:sz w:val="16"/>
                <w:szCs w:val="16"/>
              </w:rPr>
            </w:pPr>
            <w:r>
              <w:rPr>
                <w:rFonts w:ascii="Arial" w:hAnsi="Arial" w:cs="Arial"/>
                <w:b/>
                <w:bCs/>
                <w:color w:val="FFFFFF"/>
                <w:sz w:val="16"/>
                <w:szCs w:val="16"/>
              </w:rPr>
              <w:t xml:space="preserve">Gastos </w:t>
            </w:r>
            <w:proofErr w:type="spellStart"/>
            <w:r>
              <w:rPr>
                <w:rFonts w:ascii="Arial" w:hAnsi="Arial" w:cs="Arial"/>
                <w:b/>
                <w:bCs/>
                <w:color w:val="FFFFFF"/>
                <w:sz w:val="16"/>
                <w:szCs w:val="16"/>
              </w:rPr>
              <w:t>Op</w:t>
            </w:r>
            <w:proofErr w:type="spellEnd"/>
            <w:r>
              <w:rPr>
                <w:rFonts w:ascii="Arial" w:hAnsi="Arial" w:cs="Arial"/>
                <w:b/>
                <w:bCs/>
                <w:color w:val="FFFFFF"/>
                <w:sz w:val="16"/>
                <w:szCs w:val="16"/>
              </w:rPr>
              <w:t>.</w:t>
            </w:r>
            <w:r w:rsidRPr="00EC0EC7">
              <w:rPr>
                <w:rFonts w:ascii="Arial" w:hAnsi="Arial" w:cs="Arial"/>
                <w:b/>
                <w:bCs/>
                <w:color w:val="FFFFFF"/>
                <w:sz w:val="16"/>
                <w:szCs w:val="16"/>
              </w:rPr>
              <w:t xml:space="preserve"> </w:t>
            </w:r>
            <w:r w:rsidRPr="003B6752">
              <w:rPr>
                <w:rFonts w:ascii="Arial" w:hAnsi="Arial" w:cs="Arial"/>
                <w:b/>
                <w:bCs/>
                <w:color w:val="FFFFFF"/>
                <w:sz w:val="14"/>
                <w:szCs w:val="14"/>
              </w:rPr>
              <w:t>totales</w:t>
            </w:r>
          </w:p>
        </w:tc>
        <w:tc>
          <w:tcPr>
            <w:tcW w:w="1134" w:type="dxa"/>
            <w:tcBorders>
              <w:top w:val="single" w:sz="4" w:space="0" w:color="BFBFBF"/>
              <w:left w:val="nil"/>
              <w:bottom w:val="single" w:sz="4" w:space="0" w:color="BFBFBF"/>
              <w:right w:val="single" w:sz="4" w:space="0" w:color="BFBFBF"/>
            </w:tcBorders>
            <w:shd w:val="clear" w:color="000000" w:fill="7F7F7F"/>
            <w:vAlign w:val="center"/>
            <w:hideMark/>
          </w:tcPr>
          <w:p w14:paraId="701BDCE1" w14:textId="77777777" w:rsidR="00FB3248" w:rsidRPr="005F279E" w:rsidRDefault="00FB3248" w:rsidP="0006403C">
            <w:pPr>
              <w:ind w:right="111"/>
              <w:jc w:val="right"/>
              <w:rPr>
                <w:rFonts w:ascii="Arial" w:hAnsi="Arial" w:cs="Arial"/>
                <w:b/>
                <w:bCs/>
                <w:color w:val="FFFFFF"/>
                <w:sz w:val="18"/>
                <w:szCs w:val="18"/>
              </w:rPr>
            </w:pPr>
            <w:r>
              <w:rPr>
                <w:rFonts w:ascii="Arial" w:hAnsi="Arial" w:cs="Arial"/>
                <w:b/>
                <w:bCs/>
                <w:color w:val="FFFFFF"/>
                <w:sz w:val="18"/>
                <w:szCs w:val="18"/>
              </w:rPr>
              <w:t>76.248</w:t>
            </w:r>
          </w:p>
        </w:tc>
        <w:tc>
          <w:tcPr>
            <w:tcW w:w="993" w:type="dxa"/>
            <w:tcBorders>
              <w:top w:val="single" w:sz="4" w:space="0" w:color="BFBFBF"/>
              <w:left w:val="nil"/>
              <w:bottom w:val="single" w:sz="4" w:space="0" w:color="BFBFBF"/>
              <w:right w:val="single" w:sz="4" w:space="0" w:color="BFBFBF"/>
            </w:tcBorders>
            <w:shd w:val="clear" w:color="000000" w:fill="7F7F7F"/>
            <w:vAlign w:val="center"/>
            <w:hideMark/>
          </w:tcPr>
          <w:p w14:paraId="77F5957A" w14:textId="77777777" w:rsidR="00FB3248" w:rsidRPr="005F279E" w:rsidRDefault="00FB3248" w:rsidP="0006403C">
            <w:pPr>
              <w:ind w:right="111"/>
              <w:jc w:val="right"/>
              <w:rPr>
                <w:rFonts w:ascii="Arial" w:hAnsi="Arial" w:cs="Arial"/>
                <w:b/>
                <w:bCs/>
                <w:color w:val="FFFFFF"/>
                <w:sz w:val="18"/>
                <w:szCs w:val="18"/>
              </w:rPr>
            </w:pPr>
            <w:r>
              <w:rPr>
                <w:rFonts w:ascii="Arial" w:hAnsi="Arial" w:cs="Arial"/>
                <w:b/>
                <w:bCs/>
                <w:color w:val="FFFFFF"/>
                <w:sz w:val="18"/>
                <w:szCs w:val="18"/>
              </w:rPr>
              <w:t>6.639</w:t>
            </w:r>
          </w:p>
        </w:tc>
        <w:tc>
          <w:tcPr>
            <w:tcW w:w="1134" w:type="dxa"/>
            <w:tcBorders>
              <w:top w:val="single" w:sz="4" w:space="0" w:color="BFBFBF"/>
              <w:left w:val="nil"/>
              <w:bottom w:val="single" w:sz="4" w:space="0" w:color="BFBFBF"/>
              <w:right w:val="single" w:sz="4" w:space="0" w:color="BFBFBF"/>
            </w:tcBorders>
            <w:shd w:val="clear" w:color="000000" w:fill="7F7F7F"/>
            <w:vAlign w:val="center"/>
            <w:hideMark/>
          </w:tcPr>
          <w:p w14:paraId="23745F56" w14:textId="77777777" w:rsidR="00FB3248" w:rsidRPr="005F279E" w:rsidRDefault="00FB3248" w:rsidP="0006403C">
            <w:pPr>
              <w:ind w:right="111"/>
              <w:jc w:val="right"/>
              <w:rPr>
                <w:rFonts w:ascii="Arial" w:hAnsi="Arial" w:cs="Arial"/>
                <w:b/>
                <w:bCs/>
                <w:color w:val="FFFFFF"/>
                <w:sz w:val="18"/>
                <w:szCs w:val="18"/>
              </w:rPr>
            </w:pPr>
            <w:r>
              <w:rPr>
                <w:rFonts w:ascii="Arial" w:hAnsi="Arial" w:cs="Arial"/>
                <w:b/>
                <w:bCs/>
                <w:color w:val="FFFFFF"/>
                <w:sz w:val="18"/>
                <w:szCs w:val="18"/>
              </w:rPr>
              <w:t>3.537</w:t>
            </w:r>
          </w:p>
        </w:tc>
        <w:tc>
          <w:tcPr>
            <w:tcW w:w="1134" w:type="dxa"/>
            <w:tcBorders>
              <w:top w:val="single" w:sz="4" w:space="0" w:color="BFBFBF"/>
              <w:left w:val="nil"/>
              <w:bottom w:val="single" w:sz="4" w:space="0" w:color="BFBFBF"/>
              <w:right w:val="single" w:sz="4" w:space="0" w:color="BFBFBF"/>
            </w:tcBorders>
            <w:shd w:val="clear" w:color="000000" w:fill="7F7F7F"/>
            <w:vAlign w:val="center"/>
            <w:hideMark/>
          </w:tcPr>
          <w:p w14:paraId="427A1D04" w14:textId="77777777" w:rsidR="00FB3248" w:rsidRPr="005F279E" w:rsidRDefault="00FB3248" w:rsidP="0006403C">
            <w:pPr>
              <w:ind w:right="111"/>
              <w:jc w:val="right"/>
              <w:rPr>
                <w:rFonts w:ascii="Arial" w:hAnsi="Arial" w:cs="Arial"/>
                <w:b/>
                <w:bCs/>
                <w:color w:val="FFFFFF"/>
                <w:sz w:val="18"/>
                <w:szCs w:val="18"/>
              </w:rPr>
            </w:pPr>
            <w:r>
              <w:rPr>
                <w:rFonts w:ascii="Arial" w:hAnsi="Arial" w:cs="Arial"/>
                <w:b/>
                <w:bCs/>
                <w:color w:val="FFFFFF"/>
                <w:sz w:val="18"/>
                <w:szCs w:val="18"/>
              </w:rPr>
              <w:t>8.665</w:t>
            </w:r>
          </w:p>
        </w:tc>
        <w:tc>
          <w:tcPr>
            <w:tcW w:w="992" w:type="dxa"/>
            <w:tcBorders>
              <w:top w:val="single" w:sz="4" w:space="0" w:color="BFBFBF"/>
              <w:left w:val="nil"/>
              <w:bottom w:val="single" w:sz="4" w:space="0" w:color="BFBFBF"/>
              <w:right w:val="nil"/>
            </w:tcBorders>
            <w:shd w:val="clear" w:color="000000" w:fill="7F7F7F"/>
          </w:tcPr>
          <w:p w14:paraId="61B7F3D3" w14:textId="77777777" w:rsidR="00FB3248" w:rsidRDefault="00FB3248" w:rsidP="0006403C">
            <w:pPr>
              <w:ind w:right="111"/>
              <w:jc w:val="right"/>
              <w:rPr>
                <w:rFonts w:ascii="Arial" w:hAnsi="Arial" w:cs="Arial"/>
                <w:b/>
                <w:bCs/>
                <w:color w:val="FFFFFF"/>
                <w:sz w:val="18"/>
                <w:szCs w:val="18"/>
              </w:rPr>
            </w:pPr>
            <w:r>
              <w:rPr>
                <w:rFonts w:ascii="Arial" w:hAnsi="Arial" w:cs="Arial"/>
                <w:b/>
                <w:bCs/>
                <w:color w:val="FFFFFF"/>
                <w:sz w:val="18"/>
                <w:szCs w:val="18"/>
              </w:rPr>
              <w:t>7303</w:t>
            </w:r>
          </w:p>
        </w:tc>
        <w:tc>
          <w:tcPr>
            <w:tcW w:w="992" w:type="dxa"/>
            <w:tcBorders>
              <w:top w:val="single" w:sz="4" w:space="0" w:color="BFBFBF"/>
              <w:left w:val="nil"/>
              <w:bottom w:val="single" w:sz="4" w:space="0" w:color="BFBFBF"/>
              <w:right w:val="nil"/>
            </w:tcBorders>
            <w:shd w:val="clear" w:color="000000" w:fill="7F7F7F"/>
          </w:tcPr>
          <w:p w14:paraId="6911C988" w14:textId="77777777" w:rsidR="00FB3248" w:rsidRDefault="00FB3248" w:rsidP="0006403C">
            <w:pPr>
              <w:ind w:right="111"/>
              <w:jc w:val="right"/>
              <w:rPr>
                <w:rFonts w:ascii="Arial" w:hAnsi="Arial" w:cs="Arial"/>
                <w:b/>
                <w:bCs/>
                <w:color w:val="FFFFFF"/>
                <w:sz w:val="18"/>
                <w:szCs w:val="18"/>
              </w:rPr>
            </w:pPr>
            <w:r>
              <w:rPr>
                <w:rFonts w:ascii="Arial" w:hAnsi="Arial" w:cs="Arial"/>
                <w:b/>
                <w:bCs/>
                <w:color w:val="FFFFFF"/>
                <w:sz w:val="18"/>
                <w:szCs w:val="18"/>
              </w:rPr>
              <w:t xml:space="preserve">    2.906</w:t>
            </w:r>
          </w:p>
        </w:tc>
        <w:tc>
          <w:tcPr>
            <w:tcW w:w="1134" w:type="dxa"/>
            <w:tcBorders>
              <w:top w:val="single" w:sz="4" w:space="0" w:color="BFBFBF"/>
              <w:left w:val="nil"/>
              <w:bottom w:val="single" w:sz="4" w:space="0" w:color="BFBFBF"/>
              <w:right w:val="nil"/>
            </w:tcBorders>
            <w:shd w:val="clear" w:color="000000" w:fill="7F7F7F"/>
          </w:tcPr>
          <w:p w14:paraId="6A6D451D" w14:textId="77777777" w:rsidR="00FB3248" w:rsidRPr="005F279E" w:rsidRDefault="00FB3248" w:rsidP="0006403C">
            <w:pPr>
              <w:ind w:right="111"/>
              <w:jc w:val="right"/>
              <w:rPr>
                <w:rFonts w:ascii="Arial" w:hAnsi="Arial" w:cs="Arial"/>
                <w:b/>
                <w:bCs/>
                <w:color w:val="FFFFFF"/>
                <w:sz w:val="18"/>
                <w:szCs w:val="18"/>
              </w:rPr>
            </w:pPr>
            <w:r>
              <w:rPr>
                <w:rFonts w:ascii="Arial" w:hAnsi="Arial" w:cs="Arial"/>
                <w:b/>
                <w:bCs/>
                <w:color w:val="FFFFFF"/>
                <w:sz w:val="18"/>
                <w:szCs w:val="18"/>
              </w:rPr>
              <w:t>10.000</w:t>
            </w:r>
          </w:p>
        </w:tc>
        <w:tc>
          <w:tcPr>
            <w:tcW w:w="992" w:type="dxa"/>
            <w:tcBorders>
              <w:top w:val="single" w:sz="4" w:space="0" w:color="BFBFBF"/>
              <w:left w:val="nil"/>
              <w:bottom w:val="single" w:sz="4" w:space="0" w:color="BFBFBF"/>
              <w:right w:val="nil"/>
            </w:tcBorders>
            <w:shd w:val="clear" w:color="000000" w:fill="7F7F7F"/>
          </w:tcPr>
          <w:p w14:paraId="7D015A26" w14:textId="77777777" w:rsidR="00FB3248" w:rsidRDefault="00FB3248" w:rsidP="0006403C">
            <w:pPr>
              <w:ind w:right="111"/>
              <w:jc w:val="right"/>
              <w:rPr>
                <w:rFonts w:ascii="Arial" w:hAnsi="Arial" w:cs="Arial"/>
                <w:b/>
                <w:bCs/>
                <w:color w:val="FFFFFF"/>
                <w:sz w:val="18"/>
                <w:szCs w:val="18"/>
              </w:rPr>
            </w:pPr>
            <w:r>
              <w:rPr>
                <w:rFonts w:ascii="Arial" w:hAnsi="Arial" w:cs="Arial"/>
                <w:b/>
                <w:bCs/>
                <w:color w:val="FFFFFF"/>
                <w:sz w:val="18"/>
                <w:szCs w:val="18"/>
              </w:rPr>
              <w:t>115.298</w:t>
            </w:r>
          </w:p>
        </w:tc>
      </w:tr>
      <w:tr w:rsidR="00FB3248" w:rsidRPr="00F509FA" w14:paraId="57A36E3A" w14:textId="77777777" w:rsidTr="00572C8E">
        <w:trPr>
          <w:trHeight w:val="70"/>
        </w:trPr>
        <w:tc>
          <w:tcPr>
            <w:tcW w:w="1771" w:type="dxa"/>
            <w:tcBorders>
              <w:top w:val="single" w:sz="4" w:space="0" w:color="BFBFBF"/>
              <w:left w:val="single" w:sz="4" w:space="0" w:color="BFBFBF"/>
              <w:bottom w:val="single" w:sz="4" w:space="0" w:color="BFBFBF"/>
              <w:right w:val="single" w:sz="4" w:space="0" w:color="BFBFBF"/>
            </w:tcBorders>
            <w:shd w:val="clear" w:color="000000" w:fill="7F7F7F"/>
            <w:vAlign w:val="center"/>
          </w:tcPr>
          <w:p w14:paraId="02CE122A" w14:textId="77777777" w:rsidR="00FB3248" w:rsidRPr="0006403C" w:rsidRDefault="00FB3248" w:rsidP="0006403C">
            <w:pPr>
              <w:ind w:right="111"/>
              <w:jc w:val="right"/>
              <w:rPr>
                <w:rFonts w:ascii="Arial" w:hAnsi="Arial" w:cs="Arial"/>
                <w:b/>
                <w:bCs/>
                <w:color w:val="FFFFFF" w:themeColor="background1"/>
                <w:sz w:val="14"/>
                <w:szCs w:val="14"/>
              </w:rPr>
            </w:pPr>
            <w:r w:rsidRPr="0006403C">
              <w:rPr>
                <w:rFonts w:ascii="Arial" w:hAnsi="Arial" w:cs="Arial"/>
                <w:b/>
                <w:bCs/>
                <w:color w:val="FFFFFF" w:themeColor="background1"/>
                <w:sz w:val="14"/>
                <w:szCs w:val="14"/>
              </w:rPr>
              <w:t>SUPERAVIT (DEFICIT) OPERACIONAL.</w:t>
            </w:r>
          </w:p>
        </w:tc>
        <w:tc>
          <w:tcPr>
            <w:tcW w:w="1134" w:type="dxa"/>
            <w:tcBorders>
              <w:top w:val="single" w:sz="4" w:space="0" w:color="BFBFBF"/>
              <w:left w:val="nil"/>
              <w:bottom w:val="single" w:sz="4" w:space="0" w:color="BFBFBF"/>
              <w:right w:val="single" w:sz="4" w:space="0" w:color="BFBFBF"/>
            </w:tcBorders>
            <w:shd w:val="clear" w:color="000000" w:fill="7F7F7F"/>
            <w:vAlign w:val="center"/>
          </w:tcPr>
          <w:p w14:paraId="369B89DC" w14:textId="77777777" w:rsidR="00FB3248" w:rsidRPr="002D31BF" w:rsidRDefault="00FB3248" w:rsidP="0006403C">
            <w:pPr>
              <w:ind w:right="111"/>
              <w:jc w:val="right"/>
              <w:rPr>
                <w:rFonts w:ascii="Arial" w:hAnsi="Arial" w:cs="Arial"/>
                <w:b/>
                <w:bCs/>
                <w:color w:val="FFFFFF" w:themeColor="background1"/>
                <w:sz w:val="18"/>
                <w:szCs w:val="18"/>
              </w:rPr>
            </w:pPr>
            <w:r>
              <w:rPr>
                <w:rFonts w:ascii="Arial" w:hAnsi="Arial" w:cs="Arial"/>
                <w:b/>
                <w:bCs/>
                <w:color w:val="FFFFFF"/>
                <w:sz w:val="18"/>
                <w:szCs w:val="18"/>
              </w:rPr>
              <w:t>0</w:t>
            </w:r>
          </w:p>
        </w:tc>
        <w:tc>
          <w:tcPr>
            <w:tcW w:w="993" w:type="dxa"/>
            <w:tcBorders>
              <w:top w:val="single" w:sz="4" w:space="0" w:color="BFBFBF"/>
              <w:left w:val="nil"/>
              <w:bottom w:val="single" w:sz="4" w:space="0" w:color="BFBFBF"/>
              <w:right w:val="single" w:sz="4" w:space="0" w:color="BFBFBF"/>
            </w:tcBorders>
            <w:shd w:val="clear" w:color="000000" w:fill="7F7F7F"/>
            <w:vAlign w:val="center"/>
          </w:tcPr>
          <w:p w14:paraId="08048409" w14:textId="77777777" w:rsidR="00FB3248" w:rsidRPr="002D31BF" w:rsidRDefault="00FB3248" w:rsidP="0006403C">
            <w:pPr>
              <w:ind w:right="111"/>
              <w:jc w:val="right"/>
              <w:rPr>
                <w:rFonts w:ascii="Arial" w:hAnsi="Arial" w:cs="Arial"/>
                <w:b/>
                <w:bCs/>
                <w:color w:val="FFFFFF" w:themeColor="background1"/>
                <w:sz w:val="18"/>
                <w:szCs w:val="18"/>
              </w:rPr>
            </w:pPr>
            <w:r>
              <w:rPr>
                <w:rFonts w:ascii="Arial" w:hAnsi="Arial" w:cs="Arial"/>
                <w:b/>
                <w:bCs/>
                <w:color w:val="FFFFFF"/>
                <w:sz w:val="18"/>
                <w:szCs w:val="18"/>
              </w:rPr>
              <w:t>0</w:t>
            </w:r>
          </w:p>
        </w:tc>
        <w:tc>
          <w:tcPr>
            <w:tcW w:w="1134" w:type="dxa"/>
            <w:tcBorders>
              <w:top w:val="single" w:sz="4" w:space="0" w:color="BFBFBF"/>
              <w:left w:val="nil"/>
              <w:bottom w:val="single" w:sz="4" w:space="0" w:color="BFBFBF"/>
              <w:right w:val="single" w:sz="4" w:space="0" w:color="BFBFBF"/>
            </w:tcBorders>
            <w:shd w:val="clear" w:color="000000" w:fill="7F7F7F"/>
            <w:vAlign w:val="center"/>
          </w:tcPr>
          <w:p w14:paraId="3049FFD9" w14:textId="77777777" w:rsidR="00FB3248" w:rsidRPr="002D31BF" w:rsidRDefault="00FB3248" w:rsidP="0006403C">
            <w:pPr>
              <w:ind w:right="111"/>
              <w:jc w:val="right"/>
              <w:rPr>
                <w:rFonts w:ascii="Arial" w:hAnsi="Arial" w:cs="Arial"/>
                <w:b/>
                <w:bCs/>
                <w:color w:val="FFFFFF" w:themeColor="background1"/>
                <w:sz w:val="18"/>
                <w:szCs w:val="18"/>
              </w:rPr>
            </w:pPr>
            <w:r>
              <w:rPr>
                <w:rFonts w:ascii="Arial" w:hAnsi="Arial" w:cs="Arial"/>
                <w:b/>
                <w:bCs/>
                <w:color w:val="FFFFFF"/>
                <w:sz w:val="18"/>
                <w:szCs w:val="18"/>
              </w:rPr>
              <w:t>0</w:t>
            </w:r>
          </w:p>
        </w:tc>
        <w:tc>
          <w:tcPr>
            <w:tcW w:w="1134" w:type="dxa"/>
            <w:tcBorders>
              <w:top w:val="single" w:sz="4" w:space="0" w:color="BFBFBF"/>
              <w:left w:val="nil"/>
              <w:bottom w:val="single" w:sz="4" w:space="0" w:color="BFBFBF"/>
              <w:right w:val="single" w:sz="4" w:space="0" w:color="BFBFBF"/>
            </w:tcBorders>
            <w:shd w:val="clear" w:color="000000" w:fill="7F7F7F"/>
            <w:vAlign w:val="center"/>
          </w:tcPr>
          <w:p w14:paraId="21E8F29D" w14:textId="77777777" w:rsidR="00FB3248" w:rsidRPr="002D31BF" w:rsidRDefault="00FB3248" w:rsidP="0006403C">
            <w:pPr>
              <w:ind w:right="111"/>
              <w:jc w:val="right"/>
              <w:rPr>
                <w:rFonts w:ascii="Arial" w:hAnsi="Arial" w:cs="Arial"/>
                <w:b/>
                <w:bCs/>
                <w:color w:val="FFFFFF" w:themeColor="background1"/>
                <w:sz w:val="18"/>
                <w:szCs w:val="18"/>
              </w:rPr>
            </w:pPr>
            <w:r>
              <w:rPr>
                <w:rFonts w:ascii="Arial" w:hAnsi="Arial" w:cs="Arial"/>
                <w:b/>
                <w:bCs/>
                <w:color w:val="FFFFFF"/>
                <w:sz w:val="18"/>
                <w:szCs w:val="18"/>
              </w:rPr>
              <w:t>0</w:t>
            </w:r>
          </w:p>
        </w:tc>
        <w:tc>
          <w:tcPr>
            <w:tcW w:w="992" w:type="dxa"/>
            <w:tcBorders>
              <w:top w:val="single" w:sz="4" w:space="0" w:color="BFBFBF"/>
              <w:left w:val="nil"/>
              <w:bottom w:val="single" w:sz="4" w:space="0" w:color="BFBFBF"/>
              <w:right w:val="nil"/>
            </w:tcBorders>
            <w:shd w:val="clear" w:color="000000" w:fill="7F7F7F"/>
          </w:tcPr>
          <w:p w14:paraId="00B02F28" w14:textId="77777777" w:rsidR="00FB3248" w:rsidRDefault="00FB3248" w:rsidP="0006403C">
            <w:pPr>
              <w:ind w:right="111"/>
              <w:jc w:val="right"/>
              <w:rPr>
                <w:rFonts w:ascii="Arial" w:hAnsi="Arial" w:cs="Arial"/>
                <w:b/>
                <w:bCs/>
                <w:color w:val="FFFFFF" w:themeColor="background1"/>
                <w:sz w:val="18"/>
                <w:szCs w:val="18"/>
              </w:rPr>
            </w:pPr>
            <w:r>
              <w:rPr>
                <w:rFonts w:ascii="Arial" w:hAnsi="Arial" w:cs="Arial"/>
                <w:b/>
                <w:bCs/>
                <w:color w:val="FFFFFF" w:themeColor="background1"/>
                <w:sz w:val="18"/>
                <w:szCs w:val="18"/>
              </w:rPr>
              <w:t>0</w:t>
            </w:r>
          </w:p>
        </w:tc>
        <w:tc>
          <w:tcPr>
            <w:tcW w:w="992" w:type="dxa"/>
            <w:tcBorders>
              <w:top w:val="single" w:sz="4" w:space="0" w:color="BFBFBF"/>
              <w:left w:val="nil"/>
              <w:bottom w:val="single" w:sz="4" w:space="0" w:color="BFBFBF"/>
              <w:right w:val="nil"/>
            </w:tcBorders>
            <w:shd w:val="clear" w:color="000000" w:fill="7F7F7F"/>
          </w:tcPr>
          <w:p w14:paraId="020DB4E7" w14:textId="77777777" w:rsidR="00FB3248" w:rsidRDefault="00FB3248" w:rsidP="0006403C">
            <w:pPr>
              <w:ind w:right="111"/>
              <w:jc w:val="right"/>
              <w:rPr>
                <w:rFonts w:ascii="Arial" w:hAnsi="Arial" w:cs="Arial"/>
                <w:b/>
                <w:bCs/>
                <w:color w:val="FFFFFF" w:themeColor="background1"/>
                <w:sz w:val="18"/>
                <w:szCs w:val="18"/>
              </w:rPr>
            </w:pPr>
            <w:r>
              <w:rPr>
                <w:rFonts w:ascii="Arial" w:hAnsi="Arial" w:cs="Arial"/>
                <w:b/>
                <w:bCs/>
                <w:color w:val="FFFFFF" w:themeColor="background1"/>
                <w:sz w:val="18"/>
                <w:szCs w:val="18"/>
              </w:rPr>
              <w:t>0</w:t>
            </w:r>
          </w:p>
        </w:tc>
        <w:tc>
          <w:tcPr>
            <w:tcW w:w="1134" w:type="dxa"/>
            <w:tcBorders>
              <w:top w:val="single" w:sz="4" w:space="0" w:color="BFBFBF"/>
              <w:left w:val="nil"/>
              <w:bottom w:val="single" w:sz="4" w:space="0" w:color="BFBFBF"/>
              <w:right w:val="nil"/>
            </w:tcBorders>
            <w:shd w:val="clear" w:color="000000" w:fill="7F7F7F"/>
          </w:tcPr>
          <w:p w14:paraId="62E1AB34" w14:textId="77777777" w:rsidR="00FB3248" w:rsidRPr="002D31BF" w:rsidRDefault="00FB3248" w:rsidP="0006403C">
            <w:pPr>
              <w:ind w:right="111"/>
              <w:jc w:val="right"/>
              <w:rPr>
                <w:rFonts w:ascii="Arial" w:hAnsi="Arial" w:cs="Arial"/>
                <w:b/>
                <w:bCs/>
                <w:color w:val="FFFFFF" w:themeColor="background1"/>
                <w:sz w:val="18"/>
                <w:szCs w:val="18"/>
              </w:rPr>
            </w:pPr>
            <w:r>
              <w:rPr>
                <w:rFonts w:ascii="Arial" w:hAnsi="Arial" w:cs="Arial"/>
                <w:b/>
                <w:bCs/>
                <w:color w:val="FFFFFF" w:themeColor="background1"/>
                <w:sz w:val="18"/>
                <w:szCs w:val="18"/>
              </w:rPr>
              <w:t>0</w:t>
            </w:r>
          </w:p>
        </w:tc>
        <w:tc>
          <w:tcPr>
            <w:tcW w:w="992" w:type="dxa"/>
            <w:tcBorders>
              <w:top w:val="single" w:sz="4" w:space="0" w:color="BFBFBF"/>
              <w:left w:val="nil"/>
              <w:bottom w:val="single" w:sz="4" w:space="0" w:color="BFBFBF"/>
              <w:right w:val="nil"/>
            </w:tcBorders>
            <w:shd w:val="clear" w:color="000000" w:fill="7F7F7F"/>
          </w:tcPr>
          <w:p w14:paraId="0671D274" w14:textId="77777777" w:rsidR="00FB3248" w:rsidRDefault="00FB3248" w:rsidP="0006403C">
            <w:pPr>
              <w:ind w:right="111"/>
              <w:jc w:val="right"/>
              <w:rPr>
                <w:rFonts w:ascii="Arial" w:hAnsi="Arial" w:cs="Arial"/>
                <w:b/>
                <w:bCs/>
                <w:color w:val="FFFFFF" w:themeColor="background1"/>
                <w:sz w:val="18"/>
                <w:szCs w:val="18"/>
              </w:rPr>
            </w:pPr>
            <w:r>
              <w:rPr>
                <w:rFonts w:ascii="Arial" w:hAnsi="Arial" w:cs="Arial"/>
                <w:b/>
                <w:bCs/>
                <w:color w:val="FFFFFF" w:themeColor="background1"/>
                <w:sz w:val="18"/>
                <w:szCs w:val="18"/>
              </w:rPr>
              <w:t>0</w:t>
            </w:r>
          </w:p>
        </w:tc>
      </w:tr>
    </w:tbl>
    <w:p w14:paraId="23372548" w14:textId="77777777" w:rsidR="00D815A0" w:rsidRDefault="00D815A0" w:rsidP="0006403C">
      <w:pPr>
        <w:tabs>
          <w:tab w:val="left" w:pos="9356"/>
        </w:tabs>
        <w:ind w:left="567" w:right="111"/>
        <w:jc w:val="right"/>
        <w:rPr>
          <w:rFonts w:asciiTheme="minorBidi" w:hAnsiTheme="minorBidi" w:cstheme="minorBidi"/>
          <w:b/>
          <w:sz w:val="20"/>
          <w:szCs w:val="20"/>
        </w:rPr>
      </w:pPr>
    </w:p>
    <w:p w14:paraId="79B23CFC" w14:textId="77777777" w:rsidR="00D815A0" w:rsidRDefault="00D815A0" w:rsidP="00D27027">
      <w:pPr>
        <w:tabs>
          <w:tab w:val="left" w:pos="9356"/>
        </w:tabs>
        <w:ind w:left="567" w:right="111"/>
        <w:jc w:val="both"/>
        <w:rPr>
          <w:rFonts w:asciiTheme="minorBidi" w:hAnsiTheme="minorBidi" w:cstheme="minorBidi"/>
          <w:b/>
          <w:sz w:val="20"/>
          <w:szCs w:val="20"/>
        </w:rPr>
      </w:pPr>
    </w:p>
    <w:p w14:paraId="2E9015FD" w14:textId="77777777" w:rsidR="00D815A0" w:rsidRDefault="00D815A0" w:rsidP="00D27027">
      <w:pPr>
        <w:tabs>
          <w:tab w:val="left" w:pos="9356"/>
        </w:tabs>
        <w:ind w:left="567" w:right="111"/>
        <w:jc w:val="both"/>
        <w:rPr>
          <w:rFonts w:asciiTheme="minorBidi" w:hAnsiTheme="minorBidi" w:cstheme="minorBidi"/>
          <w:b/>
          <w:sz w:val="20"/>
          <w:szCs w:val="20"/>
        </w:rPr>
      </w:pPr>
    </w:p>
    <w:p w14:paraId="45DA8ABB" w14:textId="77777777" w:rsidR="00D815A0" w:rsidRDefault="00D815A0" w:rsidP="00D27027">
      <w:pPr>
        <w:tabs>
          <w:tab w:val="left" w:pos="9356"/>
        </w:tabs>
        <w:ind w:left="567" w:right="111"/>
        <w:jc w:val="both"/>
        <w:rPr>
          <w:rFonts w:asciiTheme="minorBidi" w:hAnsiTheme="minorBidi" w:cstheme="minorBidi"/>
          <w:b/>
          <w:sz w:val="20"/>
          <w:szCs w:val="20"/>
        </w:rPr>
      </w:pPr>
    </w:p>
    <w:p w14:paraId="6C08F316" w14:textId="77777777" w:rsidR="00D815A0" w:rsidRDefault="00D815A0" w:rsidP="00D27027">
      <w:pPr>
        <w:tabs>
          <w:tab w:val="left" w:pos="9356"/>
        </w:tabs>
        <w:ind w:left="567" w:right="111"/>
        <w:jc w:val="both"/>
        <w:rPr>
          <w:rFonts w:asciiTheme="minorBidi" w:hAnsiTheme="minorBidi" w:cstheme="minorBidi"/>
          <w:b/>
          <w:sz w:val="20"/>
          <w:szCs w:val="20"/>
        </w:rPr>
      </w:pPr>
    </w:p>
    <w:p w14:paraId="1122A324" w14:textId="63A19F2F" w:rsidR="005536C5" w:rsidRDefault="005536C5" w:rsidP="00D27027">
      <w:pPr>
        <w:tabs>
          <w:tab w:val="left" w:pos="9356"/>
        </w:tabs>
        <w:ind w:left="567" w:right="111"/>
        <w:jc w:val="both"/>
        <w:rPr>
          <w:rFonts w:asciiTheme="minorBidi" w:hAnsiTheme="minorBidi" w:cstheme="minorBidi"/>
          <w:b/>
          <w:sz w:val="20"/>
          <w:szCs w:val="20"/>
        </w:rPr>
      </w:pPr>
    </w:p>
    <w:p w14:paraId="4A64AD88" w14:textId="136223FC" w:rsidR="00DA38D5" w:rsidRDefault="00DA38D5" w:rsidP="00D27027">
      <w:pPr>
        <w:tabs>
          <w:tab w:val="left" w:pos="9356"/>
        </w:tabs>
        <w:ind w:left="567" w:right="111"/>
        <w:jc w:val="both"/>
        <w:rPr>
          <w:rFonts w:asciiTheme="minorBidi" w:hAnsiTheme="minorBidi" w:cstheme="minorBidi"/>
          <w:b/>
          <w:sz w:val="20"/>
          <w:szCs w:val="20"/>
        </w:rPr>
      </w:pPr>
    </w:p>
    <w:p w14:paraId="370B2B67" w14:textId="77777777" w:rsidR="00DA38D5" w:rsidRDefault="00DA38D5" w:rsidP="00D27027">
      <w:pPr>
        <w:tabs>
          <w:tab w:val="left" w:pos="9356"/>
        </w:tabs>
        <w:ind w:left="567" w:right="111"/>
        <w:jc w:val="both"/>
        <w:rPr>
          <w:rFonts w:asciiTheme="minorBidi" w:hAnsiTheme="minorBidi" w:cstheme="minorBidi"/>
          <w:b/>
          <w:sz w:val="20"/>
          <w:szCs w:val="20"/>
        </w:rPr>
      </w:pPr>
    </w:p>
    <w:p w14:paraId="654EDE9C" w14:textId="77777777" w:rsidR="00497395" w:rsidRDefault="00497395" w:rsidP="00D27027">
      <w:pPr>
        <w:tabs>
          <w:tab w:val="left" w:pos="9356"/>
        </w:tabs>
        <w:ind w:left="567" w:right="111"/>
        <w:jc w:val="both"/>
        <w:rPr>
          <w:rFonts w:asciiTheme="minorBidi" w:hAnsiTheme="minorBidi" w:cstheme="minorBidi"/>
          <w:b/>
          <w:sz w:val="20"/>
          <w:szCs w:val="20"/>
        </w:rPr>
      </w:pPr>
    </w:p>
    <w:p w14:paraId="1DBEE336" w14:textId="77777777" w:rsidR="00497395" w:rsidRDefault="00497395" w:rsidP="00D27027">
      <w:pPr>
        <w:tabs>
          <w:tab w:val="left" w:pos="9356"/>
        </w:tabs>
        <w:ind w:left="567" w:right="111"/>
        <w:jc w:val="both"/>
        <w:rPr>
          <w:rFonts w:asciiTheme="minorBidi" w:hAnsiTheme="minorBidi" w:cstheme="minorBidi"/>
          <w:b/>
          <w:sz w:val="20"/>
          <w:szCs w:val="20"/>
        </w:rPr>
      </w:pPr>
    </w:p>
    <w:p w14:paraId="3F1F4E9B" w14:textId="77777777" w:rsidR="00497395" w:rsidRDefault="00497395" w:rsidP="00D27027">
      <w:pPr>
        <w:tabs>
          <w:tab w:val="left" w:pos="9356"/>
        </w:tabs>
        <w:ind w:left="567" w:right="111"/>
        <w:jc w:val="both"/>
        <w:rPr>
          <w:rFonts w:asciiTheme="minorBidi" w:hAnsiTheme="minorBidi" w:cstheme="minorBidi"/>
          <w:b/>
          <w:sz w:val="20"/>
          <w:szCs w:val="20"/>
        </w:rPr>
      </w:pPr>
    </w:p>
    <w:p w14:paraId="37F02D6B" w14:textId="5183C4B2" w:rsidR="007B76ED" w:rsidRPr="003412E1" w:rsidRDefault="003412E1" w:rsidP="003412E1">
      <w:pPr>
        <w:spacing w:line="360" w:lineRule="auto"/>
        <w:ind w:left="567" w:right="111"/>
        <w:jc w:val="both"/>
        <w:rPr>
          <w:rFonts w:asciiTheme="minorBidi" w:hAnsiTheme="minorBidi" w:cstheme="minorBidi"/>
          <w:b/>
          <w:sz w:val="20"/>
          <w:szCs w:val="20"/>
          <w:u w:val="single"/>
        </w:rPr>
      </w:pPr>
      <w:r>
        <w:rPr>
          <w:rFonts w:asciiTheme="minorBidi" w:hAnsiTheme="minorBidi" w:cstheme="minorBidi"/>
          <w:b/>
          <w:sz w:val="20"/>
          <w:szCs w:val="20"/>
          <w:u w:val="single"/>
        </w:rPr>
        <w:t xml:space="preserve">26.       </w:t>
      </w:r>
      <w:r w:rsidR="00E92957" w:rsidRPr="003412E1">
        <w:rPr>
          <w:rFonts w:asciiTheme="minorBidi" w:hAnsiTheme="minorBidi" w:cstheme="minorBidi"/>
          <w:b/>
          <w:sz w:val="20"/>
          <w:szCs w:val="20"/>
          <w:u w:val="single"/>
        </w:rPr>
        <w:t xml:space="preserve">Hechos </w:t>
      </w:r>
      <w:r w:rsidR="00DB7555" w:rsidRPr="003412E1">
        <w:rPr>
          <w:rFonts w:asciiTheme="minorBidi" w:hAnsiTheme="minorBidi" w:cstheme="minorBidi"/>
          <w:b/>
          <w:sz w:val="20"/>
          <w:szCs w:val="20"/>
          <w:u w:val="single"/>
        </w:rPr>
        <w:t>r</w:t>
      </w:r>
      <w:r w:rsidR="00E92957" w:rsidRPr="003412E1">
        <w:rPr>
          <w:rFonts w:asciiTheme="minorBidi" w:hAnsiTheme="minorBidi" w:cstheme="minorBidi"/>
          <w:b/>
          <w:sz w:val="20"/>
          <w:szCs w:val="20"/>
          <w:u w:val="single"/>
        </w:rPr>
        <w:t>elevantes</w:t>
      </w:r>
    </w:p>
    <w:p w14:paraId="55A5CB83" w14:textId="644F1EF7" w:rsidR="00E92957" w:rsidRPr="00E92957" w:rsidRDefault="003412E1" w:rsidP="00D27027">
      <w:pPr>
        <w:ind w:left="567" w:right="113"/>
        <w:jc w:val="both"/>
        <w:rPr>
          <w:rFonts w:asciiTheme="minorBidi" w:hAnsiTheme="minorBidi" w:cstheme="minorBidi"/>
          <w:sz w:val="20"/>
          <w:szCs w:val="20"/>
        </w:rPr>
      </w:pPr>
      <w:r>
        <w:rPr>
          <w:rFonts w:asciiTheme="minorBidi" w:hAnsiTheme="minorBidi" w:cstheme="minorBidi"/>
          <w:sz w:val="20"/>
          <w:szCs w:val="20"/>
        </w:rPr>
        <w:t>NO APLICA</w:t>
      </w:r>
    </w:p>
    <w:p w14:paraId="131DDB43" w14:textId="77777777" w:rsidR="00435679" w:rsidRPr="00435679" w:rsidRDefault="00435679" w:rsidP="00D27027">
      <w:pPr>
        <w:spacing w:line="360" w:lineRule="auto"/>
        <w:ind w:left="567" w:right="111"/>
        <w:rPr>
          <w:rFonts w:asciiTheme="minorBidi" w:hAnsiTheme="minorBidi" w:cstheme="minorBidi"/>
          <w:b/>
          <w:sz w:val="20"/>
          <w:szCs w:val="20"/>
          <w:u w:val="single"/>
        </w:rPr>
      </w:pPr>
    </w:p>
    <w:p w14:paraId="146BD4BE" w14:textId="1071515C" w:rsidR="00E92957" w:rsidRPr="003412E1" w:rsidRDefault="003412E1" w:rsidP="003412E1">
      <w:pPr>
        <w:spacing w:line="360" w:lineRule="auto"/>
        <w:ind w:left="567" w:right="111"/>
        <w:rPr>
          <w:rFonts w:asciiTheme="minorBidi" w:hAnsiTheme="minorBidi" w:cstheme="minorBidi"/>
          <w:b/>
          <w:sz w:val="20"/>
          <w:szCs w:val="20"/>
          <w:u w:val="single"/>
        </w:rPr>
      </w:pPr>
      <w:r>
        <w:rPr>
          <w:rFonts w:asciiTheme="minorBidi" w:hAnsiTheme="minorBidi" w:cstheme="minorBidi"/>
          <w:b/>
          <w:sz w:val="20"/>
          <w:szCs w:val="20"/>
          <w:u w:val="single"/>
        </w:rPr>
        <w:t xml:space="preserve">27.       </w:t>
      </w:r>
      <w:r w:rsidR="00C81836" w:rsidRPr="003412E1">
        <w:rPr>
          <w:rFonts w:asciiTheme="minorBidi" w:hAnsiTheme="minorBidi" w:cstheme="minorBidi"/>
          <w:b/>
          <w:sz w:val="20"/>
          <w:szCs w:val="20"/>
          <w:u w:val="single"/>
        </w:rPr>
        <w:t xml:space="preserve">Eventos </w:t>
      </w:r>
      <w:r w:rsidR="00DB7555" w:rsidRPr="003412E1">
        <w:rPr>
          <w:rFonts w:asciiTheme="minorBidi" w:hAnsiTheme="minorBidi" w:cstheme="minorBidi"/>
          <w:b/>
          <w:sz w:val="20"/>
          <w:szCs w:val="20"/>
          <w:u w:val="single"/>
        </w:rPr>
        <w:t>p</w:t>
      </w:r>
      <w:r w:rsidR="00C81836" w:rsidRPr="003412E1">
        <w:rPr>
          <w:rFonts w:asciiTheme="minorBidi" w:hAnsiTheme="minorBidi" w:cstheme="minorBidi"/>
          <w:b/>
          <w:sz w:val="20"/>
          <w:szCs w:val="20"/>
          <w:u w:val="single"/>
        </w:rPr>
        <w:t>osteriores</w:t>
      </w:r>
    </w:p>
    <w:p w14:paraId="4A8A5308" w14:textId="58E63172" w:rsidR="00546671" w:rsidRPr="00546671" w:rsidRDefault="003412E1" w:rsidP="00D27027">
      <w:pPr>
        <w:ind w:left="567"/>
        <w:rPr>
          <w:rFonts w:asciiTheme="minorBidi" w:hAnsiTheme="minorBidi" w:cstheme="minorBidi"/>
          <w:sz w:val="18"/>
          <w:szCs w:val="18"/>
        </w:rPr>
      </w:pPr>
      <w:r>
        <w:rPr>
          <w:rFonts w:asciiTheme="minorBidi" w:hAnsiTheme="minorBidi" w:cstheme="minorBidi"/>
          <w:sz w:val="18"/>
          <w:szCs w:val="18"/>
        </w:rPr>
        <w:t>NO APLICA</w:t>
      </w:r>
    </w:p>
    <w:p w14:paraId="64202398" w14:textId="199B155A" w:rsidR="009048C3" w:rsidRDefault="009048C3" w:rsidP="00D27027">
      <w:pPr>
        <w:spacing w:line="360" w:lineRule="auto"/>
        <w:ind w:left="567"/>
        <w:rPr>
          <w:rFonts w:asciiTheme="minorBidi" w:hAnsiTheme="minorBidi" w:cstheme="minorBidi"/>
        </w:rPr>
      </w:pPr>
    </w:p>
    <w:p w14:paraId="6D8ED524" w14:textId="1B93AFCE" w:rsidR="00304E71" w:rsidRDefault="00304E71" w:rsidP="00D27027">
      <w:pPr>
        <w:spacing w:line="360" w:lineRule="auto"/>
        <w:ind w:left="567"/>
        <w:rPr>
          <w:rFonts w:asciiTheme="minorBidi" w:hAnsiTheme="minorBidi" w:cstheme="minorBidi"/>
        </w:rPr>
      </w:pPr>
    </w:p>
    <w:p w14:paraId="0BCC30B4" w14:textId="428CD261" w:rsidR="00304E71" w:rsidRDefault="00304E71" w:rsidP="00D27027">
      <w:pPr>
        <w:spacing w:line="360" w:lineRule="auto"/>
        <w:ind w:left="567"/>
        <w:rPr>
          <w:rFonts w:asciiTheme="minorBidi" w:hAnsiTheme="minorBidi" w:cstheme="minorBidi"/>
        </w:rPr>
      </w:pPr>
    </w:p>
    <w:p w14:paraId="292D0021" w14:textId="77777777" w:rsidR="00DD561F" w:rsidRDefault="00DD561F" w:rsidP="00D27027">
      <w:pPr>
        <w:spacing w:line="360" w:lineRule="auto"/>
        <w:ind w:left="567"/>
        <w:rPr>
          <w:rFonts w:asciiTheme="minorBidi" w:hAnsiTheme="minorBidi" w:cstheme="minorBidi"/>
        </w:rPr>
      </w:pPr>
    </w:p>
    <w:p w14:paraId="3E6AC349" w14:textId="77777777" w:rsidR="00DD561F" w:rsidRDefault="00DD561F" w:rsidP="00D27027">
      <w:pPr>
        <w:spacing w:line="360" w:lineRule="auto"/>
        <w:ind w:left="567"/>
        <w:rPr>
          <w:rFonts w:asciiTheme="minorBidi" w:hAnsiTheme="minorBidi" w:cstheme="minorBidi"/>
        </w:rPr>
      </w:pPr>
    </w:p>
    <w:p w14:paraId="2F6FA36A" w14:textId="68DCDA9E" w:rsidR="00DA38D5" w:rsidRDefault="00DA38D5" w:rsidP="00D27027">
      <w:pPr>
        <w:spacing w:line="360" w:lineRule="auto"/>
        <w:ind w:left="567"/>
        <w:rPr>
          <w:rFonts w:asciiTheme="minorBidi" w:hAnsiTheme="minorBidi" w:cstheme="minorBidi"/>
        </w:rPr>
      </w:pPr>
    </w:p>
    <w:p w14:paraId="7BBBD9AE" w14:textId="77777777" w:rsidR="00DA38D5" w:rsidRDefault="00DA38D5" w:rsidP="00D27027">
      <w:pPr>
        <w:spacing w:line="360" w:lineRule="auto"/>
        <w:ind w:left="567"/>
        <w:rPr>
          <w:rFonts w:asciiTheme="minorBidi" w:hAnsiTheme="minorBidi" w:cstheme="minorBidi"/>
        </w:rPr>
      </w:pPr>
    </w:p>
    <w:p w14:paraId="3128C811" w14:textId="77777777" w:rsidR="00304E71" w:rsidRDefault="00304E71" w:rsidP="00D27027">
      <w:pPr>
        <w:spacing w:line="360" w:lineRule="auto"/>
        <w:ind w:left="567"/>
        <w:rPr>
          <w:rFonts w:asciiTheme="minorBidi" w:hAnsiTheme="minorBidi" w:cstheme="minorBidi"/>
        </w:rPr>
      </w:pPr>
    </w:p>
    <w:p w14:paraId="3F2434DA" w14:textId="77777777" w:rsidR="00C81836" w:rsidRPr="007B17B1" w:rsidRDefault="00C81836" w:rsidP="00D27027">
      <w:pPr>
        <w:spacing w:line="360" w:lineRule="auto"/>
        <w:ind w:left="567"/>
        <w:jc w:val="center"/>
        <w:rPr>
          <w:rFonts w:asciiTheme="minorBidi" w:hAnsiTheme="minorBidi" w:cstheme="minorBidi"/>
          <w:sz w:val="18"/>
          <w:szCs w:val="18"/>
        </w:rPr>
      </w:pPr>
      <w:r w:rsidRPr="007B17B1">
        <w:rPr>
          <w:rFonts w:asciiTheme="minorBidi" w:hAnsiTheme="minorBidi" w:cstheme="minorBidi"/>
          <w:sz w:val="18"/>
          <w:szCs w:val="18"/>
        </w:rPr>
        <w:t>Pie de firma de los responsables por la preparación de los estados financieros</w:t>
      </w:r>
    </w:p>
    <w:p w14:paraId="6B0C6F1A" w14:textId="71CB41D4" w:rsidR="00C81836" w:rsidRDefault="00C81836" w:rsidP="00D27027">
      <w:pPr>
        <w:spacing w:line="360" w:lineRule="auto"/>
        <w:ind w:left="567"/>
        <w:jc w:val="center"/>
        <w:rPr>
          <w:rFonts w:asciiTheme="minorBidi" w:hAnsiTheme="minorBidi" w:cstheme="minorBidi"/>
          <w:i/>
          <w:sz w:val="16"/>
          <w:szCs w:val="16"/>
        </w:rPr>
      </w:pPr>
      <w:r>
        <w:rPr>
          <w:rFonts w:asciiTheme="minorBidi" w:hAnsiTheme="minorBidi" w:cstheme="minorBidi"/>
          <w:i/>
          <w:sz w:val="16"/>
          <w:szCs w:val="16"/>
        </w:rPr>
        <w:t>(Responsable financiero y contador</w:t>
      </w:r>
      <w:r w:rsidR="005536C5">
        <w:rPr>
          <w:rFonts w:asciiTheme="minorBidi" w:hAnsiTheme="minorBidi" w:cstheme="minorBidi"/>
          <w:i/>
          <w:sz w:val="16"/>
          <w:szCs w:val="16"/>
        </w:rPr>
        <w:t>. No es necesario incluir la rúbrica, basta con el pie de firma</w:t>
      </w:r>
      <w:r>
        <w:rPr>
          <w:rFonts w:asciiTheme="minorBidi" w:hAnsiTheme="minorBidi" w:cstheme="minorBidi"/>
          <w:i/>
          <w:sz w:val="16"/>
          <w:szCs w:val="16"/>
        </w:rPr>
        <w:t>)</w:t>
      </w:r>
    </w:p>
    <w:p w14:paraId="1DA96405" w14:textId="066ECCFE" w:rsidR="000F1F77" w:rsidRDefault="000F1F77" w:rsidP="00D27027">
      <w:pPr>
        <w:spacing w:line="360" w:lineRule="auto"/>
        <w:ind w:left="567"/>
        <w:jc w:val="center"/>
        <w:rPr>
          <w:rFonts w:asciiTheme="minorBidi" w:hAnsiTheme="minorBidi" w:cstheme="minorBidi"/>
          <w:i/>
          <w:sz w:val="16"/>
          <w:szCs w:val="16"/>
        </w:rPr>
      </w:pPr>
    </w:p>
    <w:p w14:paraId="54895CFF" w14:textId="77777777" w:rsidR="00A565CB" w:rsidRDefault="00A565CB" w:rsidP="005536C5">
      <w:pPr>
        <w:spacing w:after="200" w:line="276" w:lineRule="auto"/>
        <w:jc w:val="both"/>
        <w:rPr>
          <w:rFonts w:asciiTheme="minorBidi" w:hAnsiTheme="minorBidi" w:cstheme="minorBidi"/>
          <w:sz w:val="18"/>
          <w:szCs w:val="18"/>
        </w:rPr>
      </w:pPr>
    </w:p>
    <w:p w14:paraId="7EC396D1" w14:textId="78D4611F" w:rsidR="00581620" w:rsidRPr="00C44AFD" w:rsidRDefault="009A2AD6" w:rsidP="00705C79">
      <w:pPr>
        <w:pStyle w:val="Prrafodelista"/>
        <w:numPr>
          <w:ilvl w:val="0"/>
          <w:numId w:val="14"/>
        </w:numPr>
        <w:outlineLvl w:val="0"/>
        <w:rPr>
          <w:rFonts w:ascii="Arial" w:hAnsi="Arial" w:cs="Arial"/>
          <w:b/>
        </w:rPr>
      </w:pPr>
      <w:bookmarkStart w:id="74" w:name="_Toc63796778"/>
      <w:r>
        <w:rPr>
          <w:rFonts w:ascii="Arial" w:hAnsi="Arial" w:cs="Arial"/>
          <w:b/>
        </w:rPr>
        <w:t xml:space="preserve">Manifestación de responsabilidad de la </w:t>
      </w:r>
      <w:r w:rsidR="005536C5">
        <w:rPr>
          <w:rFonts w:ascii="Arial" w:hAnsi="Arial" w:cs="Arial"/>
          <w:b/>
        </w:rPr>
        <w:t>D</w:t>
      </w:r>
      <w:r>
        <w:rPr>
          <w:rFonts w:ascii="Arial" w:hAnsi="Arial" w:cs="Arial"/>
          <w:b/>
        </w:rPr>
        <w:t>irección</w:t>
      </w:r>
      <w:bookmarkEnd w:id="74"/>
    </w:p>
    <w:p w14:paraId="307DC27E" w14:textId="77777777" w:rsidR="00701D59" w:rsidRDefault="00701D59" w:rsidP="00E96ED8">
      <w:pPr>
        <w:jc w:val="both"/>
        <w:rPr>
          <w:rFonts w:ascii="Arial" w:hAnsi="Arial" w:cs="Arial"/>
          <w:sz w:val="18"/>
          <w:szCs w:val="18"/>
        </w:rPr>
      </w:pPr>
    </w:p>
    <w:p w14:paraId="639B2B45" w14:textId="77777777" w:rsidR="00701D59" w:rsidRDefault="00701D59" w:rsidP="00E96ED8">
      <w:pPr>
        <w:jc w:val="both"/>
        <w:rPr>
          <w:rFonts w:ascii="Arial" w:hAnsi="Arial" w:cs="Arial"/>
          <w:sz w:val="18"/>
          <w:szCs w:val="18"/>
        </w:rPr>
      </w:pPr>
    </w:p>
    <w:p w14:paraId="52D7EB8E" w14:textId="0B5B0EE2" w:rsidR="00701D59" w:rsidRDefault="00701D59" w:rsidP="0059386E">
      <w:pPr>
        <w:ind w:left="510"/>
        <w:jc w:val="both"/>
        <w:rPr>
          <w:rFonts w:ascii="Arial" w:hAnsi="Arial" w:cs="Arial"/>
          <w:sz w:val="18"/>
          <w:szCs w:val="18"/>
        </w:rPr>
      </w:pPr>
      <w:r>
        <w:rPr>
          <w:rFonts w:ascii="Arial" w:hAnsi="Arial" w:cs="Arial"/>
          <w:sz w:val="18"/>
          <w:szCs w:val="18"/>
        </w:rPr>
        <w:t xml:space="preserve">Los abajo firmantes se declaran responsables respecto de la </w:t>
      </w:r>
      <w:r w:rsidR="00090625">
        <w:rPr>
          <w:rFonts w:ascii="Arial" w:hAnsi="Arial" w:cs="Arial"/>
          <w:sz w:val="18"/>
          <w:szCs w:val="18"/>
        </w:rPr>
        <w:t xml:space="preserve">integridad y </w:t>
      </w:r>
      <w:r>
        <w:rPr>
          <w:rFonts w:ascii="Arial" w:hAnsi="Arial" w:cs="Arial"/>
          <w:sz w:val="18"/>
          <w:szCs w:val="18"/>
        </w:rPr>
        <w:t>veracidad de la información incorporada en el</w:t>
      </w:r>
      <w:r w:rsidR="00C44AFD">
        <w:rPr>
          <w:rFonts w:ascii="Arial" w:hAnsi="Arial" w:cs="Arial"/>
          <w:sz w:val="18"/>
          <w:szCs w:val="18"/>
        </w:rPr>
        <w:t xml:space="preserve"> presente informe anual</w:t>
      </w:r>
      <w:r>
        <w:rPr>
          <w:rFonts w:ascii="Arial" w:hAnsi="Arial" w:cs="Arial"/>
          <w:sz w:val="18"/>
          <w:szCs w:val="18"/>
        </w:rPr>
        <w:t xml:space="preserve">, referido al </w:t>
      </w:r>
      <w:r w:rsidR="00435679">
        <w:rPr>
          <w:rFonts w:ascii="Arial" w:hAnsi="Arial" w:cs="Arial"/>
          <w:sz w:val="18"/>
          <w:szCs w:val="18"/>
        </w:rPr>
        <w:t>31</w:t>
      </w:r>
      <w:r w:rsidR="00C44AFD">
        <w:rPr>
          <w:rFonts w:ascii="Arial" w:hAnsi="Arial" w:cs="Arial"/>
          <w:sz w:val="18"/>
          <w:szCs w:val="18"/>
        </w:rPr>
        <w:t xml:space="preserve"> de </w:t>
      </w:r>
      <w:r w:rsidR="00435679">
        <w:rPr>
          <w:rFonts w:ascii="Arial" w:hAnsi="Arial" w:cs="Arial"/>
          <w:sz w:val="18"/>
          <w:szCs w:val="18"/>
        </w:rPr>
        <w:t>diciembre</w:t>
      </w:r>
      <w:r w:rsidR="00C44AFD">
        <w:rPr>
          <w:rFonts w:ascii="Arial" w:hAnsi="Arial" w:cs="Arial"/>
          <w:sz w:val="18"/>
          <w:szCs w:val="18"/>
        </w:rPr>
        <w:t xml:space="preserve"> de </w:t>
      </w:r>
      <w:r w:rsidR="00362161">
        <w:rPr>
          <w:rFonts w:ascii="Arial" w:hAnsi="Arial" w:cs="Arial"/>
          <w:sz w:val="18"/>
          <w:szCs w:val="18"/>
        </w:rPr>
        <w:t>2021</w:t>
      </w:r>
      <w:r>
        <w:rPr>
          <w:rFonts w:ascii="Arial" w:hAnsi="Arial" w:cs="Arial"/>
          <w:sz w:val="18"/>
          <w:szCs w:val="18"/>
        </w:rPr>
        <w:t>:</w:t>
      </w:r>
    </w:p>
    <w:p w14:paraId="4074793B" w14:textId="6568925C" w:rsidR="00701D59" w:rsidRDefault="006226D3" w:rsidP="0059386E">
      <w:pPr>
        <w:ind w:left="510"/>
        <w:rPr>
          <w:rFonts w:ascii="Arial" w:hAnsi="Arial" w:cs="Arial"/>
          <w:sz w:val="18"/>
          <w:szCs w:val="18"/>
        </w:rPr>
      </w:pPr>
      <w:r>
        <w:rPr>
          <w:noProof/>
          <w:lang w:val="es-MX" w:eastAsia="es-MX"/>
        </w:rPr>
        <w:drawing>
          <wp:anchor distT="0" distB="0" distL="114300" distR="114300" simplePos="0" relativeHeight="251667968" behindDoc="1" locked="0" layoutInCell="1" allowOverlap="1" wp14:anchorId="711EA958" wp14:editId="18B81678">
            <wp:simplePos x="0" y="0"/>
            <wp:positionH relativeFrom="column">
              <wp:posOffset>5010150</wp:posOffset>
            </wp:positionH>
            <wp:positionV relativeFrom="paragraph">
              <wp:posOffset>78739</wp:posOffset>
            </wp:positionV>
            <wp:extent cx="1514475" cy="981075"/>
            <wp:effectExtent l="0" t="0" r="9525" b="9525"/>
            <wp:wrapNone/>
            <wp:docPr id="6" name="Imagen 6" descr="Un dibujo de una person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Un dibujo de una persona&#10;&#10;Descripción generada automáticamente con confianza baja"/>
                    <pic:cNvPicPr/>
                  </pic:nvPicPr>
                  <pic:blipFill>
                    <a:blip r:embed="rId17">
                      <a:extLst>
                        <a:ext uri="{BEBA8EAE-BF5A-486C-A8C5-ECC9F3942E4B}">
                          <a14:imgProps xmlns:a14="http://schemas.microsoft.com/office/drawing/2010/main">
                            <a14:imgLayer r:embed="rId18">
                              <a14:imgEffect>
                                <a14:sharpenSoften amount="50000"/>
                              </a14:imgEffect>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a:xfrm>
                      <a:off x="0" y="0"/>
                      <a:ext cx="1514475" cy="981075"/>
                    </a:xfrm>
                    <a:prstGeom prst="rect">
                      <a:avLst/>
                    </a:prstGeom>
                  </pic:spPr>
                </pic:pic>
              </a:graphicData>
            </a:graphic>
            <wp14:sizeRelH relativeFrom="margin">
              <wp14:pctWidth>0</wp14:pctWidth>
            </wp14:sizeRelH>
            <wp14:sizeRelV relativeFrom="margin">
              <wp14:pctHeight>0</wp14:pctHeight>
            </wp14:sizeRelV>
          </wp:anchor>
        </w:drawing>
      </w:r>
    </w:p>
    <w:p w14:paraId="4F5BB3AF" w14:textId="3FB6DDD2" w:rsidR="00701D59" w:rsidRDefault="00701D59" w:rsidP="0059386E">
      <w:pPr>
        <w:ind w:left="510"/>
        <w:rPr>
          <w:rFonts w:ascii="Arial" w:hAnsi="Arial" w:cs="Arial"/>
          <w:sz w:val="18"/>
          <w:szCs w:val="18"/>
        </w:rPr>
      </w:pPr>
    </w:p>
    <w:p w14:paraId="0C0925F5" w14:textId="07D51481" w:rsidR="00701D59" w:rsidRDefault="00701D59" w:rsidP="0059386E">
      <w:pPr>
        <w:ind w:left="510"/>
        <w:rPr>
          <w:rFonts w:ascii="Arial" w:hAnsi="Arial" w:cs="Arial"/>
          <w:sz w:val="18"/>
          <w:szCs w:val="18"/>
        </w:rPr>
      </w:pPr>
      <w:r>
        <w:rPr>
          <w:rFonts w:ascii="Arial" w:hAnsi="Arial" w:cs="Arial"/>
          <w:sz w:val="18"/>
          <w:szCs w:val="18"/>
        </w:rPr>
        <w:t>Nombre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Cargo</w:t>
      </w:r>
      <w:r>
        <w:rPr>
          <w:rFonts w:ascii="Arial" w:hAnsi="Arial" w:cs="Arial"/>
          <w:sz w:val="18"/>
          <w:szCs w:val="18"/>
        </w:rPr>
        <w:tab/>
      </w:r>
      <w:r>
        <w:rPr>
          <w:rFonts w:ascii="Arial" w:hAnsi="Arial" w:cs="Arial"/>
          <w:sz w:val="18"/>
          <w:szCs w:val="18"/>
        </w:rPr>
        <w:tab/>
      </w:r>
      <w:r>
        <w:rPr>
          <w:rFonts w:ascii="Arial" w:hAnsi="Arial" w:cs="Arial"/>
          <w:sz w:val="18"/>
          <w:szCs w:val="18"/>
        </w:rPr>
        <w:tab/>
        <w:t>RU</w:t>
      </w:r>
      <w:r w:rsidR="00DB7555">
        <w:rPr>
          <w:rFonts w:ascii="Arial" w:hAnsi="Arial" w:cs="Arial"/>
          <w:sz w:val="18"/>
          <w:szCs w:val="18"/>
        </w:rPr>
        <w:t>N</w:t>
      </w:r>
      <w:r>
        <w:rPr>
          <w:rFonts w:ascii="Arial" w:hAnsi="Arial" w:cs="Arial"/>
          <w:sz w:val="18"/>
          <w:szCs w:val="18"/>
        </w:rPr>
        <w:tab/>
      </w:r>
      <w:r>
        <w:rPr>
          <w:rFonts w:ascii="Arial" w:hAnsi="Arial" w:cs="Arial"/>
          <w:sz w:val="18"/>
          <w:szCs w:val="18"/>
        </w:rPr>
        <w:tab/>
      </w:r>
      <w:r>
        <w:rPr>
          <w:rFonts w:ascii="Arial" w:hAnsi="Arial" w:cs="Arial"/>
          <w:sz w:val="18"/>
          <w:szCs w:val="18"/>
        </w:rPr>
        <w:tab/>
        <w:t>Firma</w:t>
      </w:r>
    </w:p>
    <w:p w14:paraId="5601D243" w14:textId="77777777" w:rsidR="00701D59" w:rsidRDefault="00701D59" w:rsidP="0059386E">
      <w:pPr>
        <w:ind w:left="510"/>
        <w:rPr>
          <w:rFonts w:ascii="Arial" w:hAnsi="Arial" w:cs="Arial"/>
          <w:sz w:val="18"/>
          <w:szCs w:val="18"/>
        </w:rPr>
      </w:pPr>
      <w:bookmarkStart w:id="75" w:name="_GoBack"/>
      <w:bookmarkEnd w:id="75"/>
    </w:p>
    <w:p w14:paraId="692EB496" w14:textId="77777777" w:rsidR="000C4E40" w:rsidRDefault="000C4E40" w:rsidP="0059386E">
      <w:pPr>
        <w:ind w:left="510"/>
        <w:rPr>
          <w:rFonts w:ascii="Arial" w:hAnsi="Arial" w:cs="Arial"/>
          <w:sz w:val="18"/>
          <w:szCs w:val="18"/>
        </w:rPr>
      </w:pPr>
    </w:p>
    <w:p w14:paraId="3FD2CD63" w14:textId="435F2BCB" w:rsidR="000C4E40" w:rsidRDefault="00AD6BEC" w:rsidP="00AD6BEC">
      <w:pPr>
        <w:tabs>
          <w:tab w:val="left" w:pos="5835"/>
        </w:tabs>
        <w:ind w:left="510"/>
        <w:rPr>
          <w:rFonts w:ascii="Arial" w:hAnsi="Arial" w:cs="Arial"/>
          <w:sz w:val="18"/>
          <w:szCs w:val="18"/>
        </w:rPr>
      </w:pPr>
      <w:r>
        <w:rPr>
          <w:rFonts w:ascii="Arial" w:hAnsi="Arial" w:cs="Arial"/>
          <w:sz w:val="18"/>
          <w:szCs w:val="18"/>
        </w:rPr>
        <w:t xml:space="preserve">Francisco Alvarado </w:t>
      </w:r>
      <w:proofErr w:type="spellStart"/>
      <w:r>
        <w:rPr>
          <w:rFonts w:ascii="Arial" w:hAnsi="Arial" w:cs="Arial"/>
          <w:sz w:val="18"/>
          <w:szCs w:val="18"/>
        </w:rPr>
        <w:t>Aretio</w:t>
      </w:r>
      <w:proofErr w:type="spellEnd"/>
      <w:r>
        <w:rPr>
          <w:rFonts w:ascii="Arial" w:hAnsi="Arial" w:cs="Arial"/>
          <w:sz w:val="18"/>
          <w:szCs w:val="18"/>
        </w:rPr>
        <w:t xml:space="preserve">                    Representante Legal</w:t>
      </w:r>
      <w:r>
        <w:rPr>
          <w:rFonts w:ascii="Arial" w:hAnsi="Arial" w:cs="Arial"/>
          <w:sz w:val="18"/>
          <w:szCs w:val="18"/>
        </w:rPr>
        <w:tab/>
        <w:t>12.291.212-4</w:t>
      </w:r>
      <w:r w:rsidR="00DC1E4E">
        <w:rPr>
          <w:rFonts w:ascii="Arial" w:hAnsi="Arial" w:cs="Arial"/>
          <w:sz w:val="18"/>
          <w:szCs w:val="18"/>
        </w:rPr>
        <w:t xml:space="preserve">          </w:t>
      </w:r>
    </w:p>
    <w:p w14:paraId="2D05D6C3" w14:textId="746E8E61" w:rsidR="00AD6BEC" w:rsidRDefault="00041244" w:rsidP="00041244">
      <w:pPr>
        <w:tabs>
          <w:tab w:val="left" w:pos="3690"/>
        </w:tabs>
        <w:ind w:left="510"/>
        <w:rPr>
          <w:rFonts w:ascii="Arial" w:hAnsi="Arial" w:cs="Arial"/>
          <w:sz w:val="18"/>
          <w:szCs w:val="18"/>
        </w:rPr>
      </w:pPr>
      <w:r>
        <w:rPr>
          <w:rFonts w:ascii="Arial" w:hAnsi="Arial" w:cs="Arial"/>
          <w:sz w:val="18"/>
          <w:szCs w:val="18"/>
        </w:rPr>
        <w:t xml:space="preserve">                                                             Presidente del Directorio</w:t>
      </w:r>
    </w:p>
    <w:p w14:paraId="1EEC3F44" w14:textId="0FEB560A" w:rsidR="00701D59" w:rsidRDefault="00701D59" w:rsidP="0059386E">
      <w:pPr>
        <w:ind w:left="510"/>
        <w:rPr>
          <w:rFonts w:ascii="Arial" w:hAnsi="Arial" w:cs="Arial"/>
          <w:sz w:val="18"/>
          <w:szCs w:val="18"/>
        </w:rPr>
      </w:pPr>
      <w:r>
        <w:rPr>
          <w:rFonts w:ascii="Arial" w:hAnsi="Arial" w:cs="Arial"/>
          <w:sz w:val="18"/>
          <w:szCs w:val="18"/>
        </w:rPr>
        <w:t>_________________</w:t>
      </w:r>
      <w:r>
        <w:rPr>
          <w:rFonts w:ascii="Arial" w:hAnsi="Arial" w:cs="Arial"/>
          <w:sz w:val="18"/>
          <w:szCs w:val="18"/>
        </w:rPr>
        <w:tab/>
      </w:r>
      <w:r>
        <w:rPr>
          <w:rFonts w:ascii="Arial" w:hAnsi="Arial" w:cs="Arial"/>
          <w:sz w:val="18"/>
          <w:szCs w:val="18"/>
        </w:rPr>
        <w:tab/>
        <w:t>_______________</w:t>
      </w:r>
      <w:r>
        <w:rPr>
          <w:rFonts w:ascii="Arial" w:hAnsi="Arial" w:cs="Arial"/>
          <w:sz w:val="18"/>
          <w:szCs w:val="18"/>
        </w:rPr>
        <w:tab/>
        <w:t>______________</w:t>
      </w:r>
      <w:r>
        <w:rPr>
          <w:rFonts w:ascii="Arial" w:hAnsi="Arial" w:cs="Arial"/>
          <w:sz w:val="18"/>
          <w:szCs w:val="18"/>
        </w:rPr>
        <w:tab/>
      </w:r>
      <w:r>
        <w:rPr>
          <w:rFonts w:ascii="Arial" w:hAnsi="Arial" w:cs="Arial"/>
          <w:sz w:val="18"/>
          <w:szCs w:val="18"/>
        </w:rPr>
        <w:tab/>
      </w:r>
    </w:p>
    <w:p w14:paraId="151E2237" w14:textId="650D94F1" w:rsidR="000C4E40" w:rsidRDefault="00AD6BEC" w:rsidP="0059386E">
      <w:pPr>
        <w:ind w:left="510"/>
        <w:rPr>
          <w:rFonts w:ascii="Arial" w:hAnsi="Arial" w:cs="Arial"/>
          <w:sz w:val="18"/>
          <w:szCs w:val="18"/>
        </w:rPr>
      </w:pPr>
      <w:r>
        <w:rPr>
          <w:rFonts w:ascii="Arial" w:hAnsi="Arial" w:cs="Arial"/>
          <w:sz w:val="18"/>
          <w:szCs w:val="18"/>
        </w:rPr>
        <w:t xml:space="preserve">                                                                                                                                          </w:t>
      </w:r>
      <w:r>
        <w:rPr>
          <w:rFonts w:ascii="Arial" w:hAnsi="Arial" w:cs="Arial"/>
          <w:noProof/>
          <w:sz w:val="18"/>
          <w:szCs w:val="18"/>
          <w:lang w:val="es-MX" w:eastAsia="es-MX"/>
        </w:rPr>
        <w:drawing>
          <wp:inline distT="0" distB="0" distL="0" distR="0" wp14:anchorId="0EAD51CF" wp14:editId="2A2838B5">
            <wp:extent cx="1628775" cy="400518"/>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ma Clau Reyes.jpg"/>
                    <pic:cNvPicPr/>
                  </pic:nvPicPr>
                  <pic:blipFill>
                    <a:blip r:embed="rId19">
                      <a:extLst>
                        <a:ext uri="{28A0092B-C50C-407E-A947-70E740481C1C}">
                          <a14:useLocalDpi xmlns:a14="http://schemas.microsoft.com/office/drawing/2010/main" val="0"/>
                        </a:ext>
                      </a:extLst>
                    </a:blip>
                    <a:stretch>
                      <a:fillRect/>
                    </a:stretch>
                  </pic:blipFill>
                  <pic:spPr>
                    <a:xfrm>
                      <a:off x="0" y="0"/>
                      <a:ext cx="1651913" cy="406208"/>
                    </a:xfrm>
                    <a:prstGeom prst="rect">
                      <a:avLst/>
                    </a:prstGeom>
                  </pic:spPr>
                </pic:pic>
              </a:graphicData>
            </a:graphic>
          </wp:inline>
        </w:drawing>
      </w:r>
    </w:p>
    <w:p w14:paraId="410147DD" w14:textId="748EC9B4" w:rsidR="000C4E40" w:rsidRDefault="00AD6BEC" w:rsidP="0059386E">
      <w:pPr>
        <w:ind w:left="510"/>
        <w:rPr>
          <w:rFonts w:ascii="Arial" w:hAnsi="Arial" w:cs="Arial"/>
          <w:sz w:val="18"/>
          <w:szCs w:val="18"/>
        </w:rPr>
      </w:pPr>
      <w:r>
        <w:rPr>
          <w:rFonts w:ascii="Arial" w:hAnsi="Arial" w:cs="Arial"/>
          <w:sz w:val="18"/>
          <w:szCs w:val="18"/>
        </w:rPr>
        <w:t xml:space="preserve">Claudia Reyes Allendes                         Tesorera                             8. </w:t>
      </w:r>
      <w:r w:rsidR="00041244">
        <w:rPr>
          <w:rFonts w:ascii="Arial" w:hAnsi="Arial" w:cs="Arial"/>
          <w:sz w:val="18"/>
          <w:szCs w:val="18"/>
        </w:rPr>
        <w:t>540.187-4</w:t>
      </w:r>
      <w:r>
        <w:rPr>
          <w:rFonts w:ascii="Arial" w:hAnsi="Arial" w:cs="Arial"/>
          <w:sz w:val="18"/>
          <w:szCs w:val="18"/>
        </w:rPr>
        <w:t xml:space="preserve">                                                                                  </w:t>
      </w:r>
    </w:p>
    <w:p w14:paraId="0C651411" w14:textId="695351B8" w:rsidR="00701D59" w:rsidRDefault="00701D59" w:rsidP="0059386E">
      <w:pPr>
        <w:ind w:left="510"/>
        <w:rPr>
          <w:rFonts w:ascii="Arial" w:hAnsi="Arial" w:cs="Arial"/>
          <w:sz w:val="18"/>
          <w:szCs w:val="18"/>
        </w:rPr>
      </w:pPr>
      <w:r>
        <w:rPr>
          <w:rFonts w:ascii="Arial" w:hAnsi="Arial" w:cs="Arial"/>
          <w:sz w:val="18"/>
          <w:szCs w:val="18"/>
        </w:rPr>
        <w:t>________________</w:t>
      </w:r>
      <w:r>
        <w:rPr>
          <w:rFonts w:ascii="Arial" w:hAnsi="Arial" w:cs="Arial"/>
          <w:sz w:val="18"/>
          <w:szCs w:val="18"/>
        </w:rPr>
        <w:tab/>
      </w:r>
      <w:r>
        <w:rPr>
          <w:rFonts w:ascii="Arial" w:hAnsi="Arial" w:cs="Arial"/>
          <w:sz w:val="18"/>
          <w:szCs w:val="18"/>
        </w:rPr>
        <w:tab/>
      </w:r>
      <w:r w:rsidR="00AD6BEC">
        <w:rPr>
          <w:rFonts w:ascii="Arial" w:hAnsi="Arial" w:cs="Arial"/>
          <w:sz w:val="18"/>
          <w:szCs w:val="18"/>
        </w:rPr>
        <w:t xml:space="preserve">                </w:t>
      </w:r>
      <w:r>
        <w:rPr>
          <w:rFonts w:ascii="Arial" w:hAnsi="Arial" w:cs="Arial"/>
          <w:sz w:val="18"/>
          <w:szCs w:val="18"/>
        </w:rPr>
        <w:t>______________</w:t>
      </w:r>
      <w:r>
        <w:rPr>
          <w:rFonts w:ascii="Arial" w:hAnsi="Arial" w:cs="Arial"/>
          <w:sz w:val="18"/>
          <w:szCs w:val="18"/>
        </w:rPr>
        <w:tab/>
        <w:t>_______________</w:t>
      </w:r>
    </w:p>
    <w:p w14:paraId="3E20463D" w14:textId="6E3FF1F8" w:rsidR="000C4E40" w:rsidRDefault="004E7BFD" w:rsidP="00041244">
      <w:pPr>
        <w:tabs>
          <w:tab w:val="left" w:pos="3765"/>
          <w:tab w:val="left" w:pos="5850"/>
        </w:tabs>
        <w:ind w:left="510"/>
        <w:rPr>
          <w:rFonts w:ascii="Arial" w:hAnsi="Arial" w:cs="Arial"/>
          <w:sz w:val="18"/>
          <w:szCs w:val="18"/>
        </w:rPr>
      </w:pPr>
      <w:r>
        <w:rPr>
          <w:rFonts w:ascii="Arial" w:hAnsi="Arial" w:cs="Arial"/>
          <w:sz w:val="18"/>
          <w:szCs w:val="18"/>
        </w:rPr>
        <w:t>S</w:t>
      </w:r>
      <w:r w:rsidR="00AD6BEC">
        <w:rPr>
          <w:rFonts w:ascii="Arial" w:hAnsi="Arial" w:cs="Arial"/>
          <w:sz w:val="18"/>
          <w:szCs w:val="18"/>
        </w:rPr>
        <w:t>ylvia Arriaza Muños</w:t>
      </w:r>
      <w:r w:rsidR="00041244">
        <w:rPr>
          <w:rFonts w:ascii="Arial" w:hAnsi="Arial" w:cs="Arial"/>
          <w:sz w:val="18"/>
          <w:szCs w:val="18"/>
        </w:rPr>
        <w:tab/>
        <w:t>Contadora</w:t>
      </w:r>
      <w:r w:rsidR="00041244">
        <w:rPr>
          <w:rFonts w:ascii="Arial" w:hAnsi="Arial" w:cs="Arial"/>
          <w:sz w:val="18"/>
          <w:szCs w:val="18"/>
        </w:rPr>
        <w:tab/>
        <w:t>9.389.191-0</w:t>
      </w:r>
      <w:r w:rsidR="00220BA5">
        <w:rPr>
          <w:rFonts w:ascii="Arial" w:hAnsi="Arial" w:cs="Arial"/>
          <w:sz w:val="18"/>
          <w:szCs w:val="18"/>
        </w:rPr>
        <w:t xml:space="preserve">    </w:t>
      </w:r>
      <w:r>
        <w:rPr>
          <w:rFonts w:ascii="Arial" w:hAnsi="Arial" w:cs="Arial"/>
          <w:sz w:val="18"/>
          <w:szCs w:val="18"/>
        </w:rPr>
        <w:t xml:space="preserve">          </w:t>
      </w:r>
      <w:r w:rsidR="00220BA5">
        <w:rPr>
          <w:rFonts w:ascii="Arial" w:hAnsi="Arial" w:cs="Arial"/>
          <w:sz w:val="18"/>
          <w:szCs w:val="18"/>
        </w:rPr>
        <w:t xml:space="preserve">      </w:t>
      </w:r>
      <w:r w:rsidR="00220BA5" w:rsidRPr="00F226A0">
        <w:rPr>
          <w:rFonts w:ascii="Arial" w:hAnsi="Arial" w:cs="Arial"/>
          <w:noProof/>
          <w:sz w:val="18"/>
          <w:szCs w:val="18"/>
          <w:lang w:val="es-MX" w:eastAsia="es-MX"/>
        </w:rPr>
        <w:drawing>
          <wp:inline distT="0" distB="0" distL="0" distR="0" wp14:anchorId="6E61BD7E" wp14:editId="035E8601">
            <wp:extent cx="1070610" cy="487680"/>
            <wp:effectExtent l="0" t="0" r="0" b="7620"/>
            <wp:docPr id="8" name="Imagen 8" descr="C:\Users\PCIRCO 1\AppData\Local\Microsoft\Windows\Temporary Internet Files\Content.Word\IMG_20170803_105829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PCIRCO 1\AppData\Local\Microsoft\Windows\Temporary Internet Files\Content.Word\IMG_20170803_105829400.jpg"/>
                    <pic:cNvPicPr>
                      <a:picLocks noChangeAspect="1" noChangeArrowheads="1"/>
                    </pic:cNvPicPr>
                  </pic:nvPicPr>
                  <pic:blipFill>
                    <a:blip r:embed="rId20">
                      <a:extLst>
                        <a:ext uri="{BEBA8EAE-BF5A-486C-A8C5-ECC9F3942E4B}">
                          <a14:imgProps xmlns:a14="http://schemas.microsoft.com/office/drawing/2010/main">
                            <a14:imgLayer r:embed="rId21">
                              <a14:imgEffect>
                                <a14:backgroundRemoval t="10000" b="90000" l="10000" r="90000"/>
                              </a14:imgEffect>
                              <a14:imgEffect>
                                <a14:colorTemperature colorTemp="7200"/>
                              </a14:imgEffect>
                            </a14:imgLayer>
                          </a14:imgProps>
                        </a:ext>
                      </a:extLst>
                    </a:blip>
                    <a:srcRect/>
                    <a:stretch>
                      <a:fillRect/>
                    </a:stretch>
                  </pic:blipFill>
                  <pic:spPr bwMode="auto">
                    <a:xfrm>
                      <a:off x="0" y="0"/>
                      <a:ext cx="1070610" cy="487680"/>
                    </a:xfrm>
                    <a:prstGeom prst="rect">
                      <a:avLst/>
                    </a:prstGeom>
                    <a:noFill/>
                    <a:ln w="9525">
                      <a:noFill/>
                      <a:miter lim="800000"/>
                      <a:headEnd/>
                      <a:tailEnd/>
                    </a:ln>
                  </pic:spPr>
                </pic:pic>
              </a:graphicData>
            </a:graphic>
          </wp:inline>
        </w:drawing>
      </w:r>
      <w:r>
        <w:rPr>
          <w:rFonts w:ascii="Arial" w:hAnsi="Arial" w:cs="Arial"/>
          <w:sz w:val="18"/>
          <w:szCs w:val="18"/>
        </w:rPr>
        <w:t xml:space="preserve">   </w:t>
      </w:r>
      <w:r w:rsidR="00220BA5">
        <w:rPr>
          <w:rFonts w:ascii="Arial" w:hAnsi="Arial" w:cs="Arial"/>
          <w:sz w:val="18"/>
          <w:szCs w:val="18"/>
        </w:rPr>
        <w:t xml:space="preserve">                            </w:t>
      </w:r>
    </w:p>
    <w:p w14:paraId="79BA5461" w14:textId="77777777" w:rsidR="00701D59" w:rsidRDefault="00701D59" w:rsidP="0059386E">
      <w:pPr>
        <w:ind w:left="510"/>
        <w:rPr>
          <w:rFonts w:ascii="Arial" w:hAnsi="Arial" w:cs="Arial"/>
          <w:sz w:val="18"/>
          <w:szCs w:val="18"/>
        </w:rPr>
      </w:pPr>
      <w:r>
        <w:rPr>
          <w:rFonts w:ascii="Arial" w:hAnsi="Arial" w:cs="Arial"/>
          <w:sz w:val="18"/>
          <w:szCs w:val="18"/>
        </w:rPr>
        <w:t>_________________</w:t>
      </w:r>
      <w:r>
        <w:rPr>
          <w:rFonts w:ascii="Arial" w:hAnsi="Arial" w:cs="Arial"/>
          <w:sz w:val="18"/>
          <w:szCs w:val="18"/>
        </w:rPr>
        <w:tab/>
      </w:r>
      <w:r>
        <w:rPr>
          <w:rFonts w:ascii="Arial" w:hAnsi="Arial" w:cs="Arial"/>
          <w:sz w:val="18"/>
          <w:szCs w:val="18"/>
        </w:rPr>
        <w:tab/>
        <w:t>_______________</w:t>
      </w:r>
      <w:r>
        <w:rPr>
          <w:rFonts w:ascii="Arial" w:hAnsi="Arial" w:cs="Arial"/>
          <w:sz w:val="18"/>
          <w:szCs w:val="18"/>
        </w:rPr>
        <w:tab/>
        <w:t>______________</w:t>
      </w:r>
      <w:r>
        <w:rPr>
          <w:rFonts w:ascii="Arial" w:hAnsi="Arial" w:cs="Arial"/>
          <w:sz w:val="18"/>
          <w:szCs w:val="18"/>
        </w:rPr>
        <w:tab/>
      </w:r>
      <w:r>
        <w:rPr>
          <w:rFonts w:ascii="Arial" w:hAnsi="Arial" w:cs="Arial"/>
          <w:sz w:val="18"/>
          <w:szCs w:val="18"/>
        </w:rPr>
        <w:tab/>
        <w:t>_______________</w:t>
      </w:r>
    </w:p>
    <w:p w14:paraId="7C441441" w14:textId="77777777" w:rsidR="00701D59" w:rsidRDefault="00701D59" w:rsidP="0059386E">
      <w:pPr>
        <w:ind w:left="510"/>
        <w:rPr>
          <w:rFonts w:ascii="Arial" w:hAnsi="Arial" w:cs="Arial"/>
          <w:sz w:val="18"/>
          <w:szCs w:val="18"/>
        </w:rPr>
      </w:pPr>
    </w:p>
    <w:p w14:paraId="56173B27" w14:textId="77777777" w:rsidR="00090625" w:rsidRDefault="00090625" w:rsidP="0059386E">
      <w:pPr>
        <w:ind w:left="510"/>
        <w:rPr>
          <w:rFonts w:ascii="Arial" w:hAnsi="Arial" w:cs="Arial"/>
          <w:sz w:val="18"/>
          <w:szCs w:val="18"/>
        </w:rPr>
      </w:pPr>
    </w:p>
    <w:p w14:paraId="56D4FCE9" w14:textId="56BD37A9" w:rsidR="00701D59" w:rsidRDefault="00435679" w:rsidP="0059386E">
      <w:pPr>
        <w:ind w:left="510"/>
        <w:rPr>
          <w:rFonts w:ascii="Arial" w:hAnsi="Arial" w:cs="Arial"/>
          <w:sz w:val="18"/>
          <w:szCs w:val="18"/>
        </w:rPr>
      </w:pPr>
      <w:r>
        <w:rPr>
          <w:rFonts w:ascii="Arial" w:hAnsi="Arial" w:cs="Arial"/>
          <w:sz w:val="18"/>
          <w:szCs w:val="18"/>
        </w:rPr>
        <w:t xml:space="preserve">(Esta manifestación debe ser suscrita necesariamente por el Presidente del Directorio, sin perjuicio que </w:t>
      </w:r>
      <w:proofErr w:type="gramStart"/>
      <w:r>
        <w:rPr>
          <w:rFonts w:ascii="Arial" w:hAnsi="Arial" w:cs="Arial"/>
          <w:sz w:val="18"/>
          <w:szCs w:val="18"/>
        </w:rPr>
        <w:t>concurran</w:t>
      </w:r>
      <w:proofErr w:type="gramEnd"/>
      <w:r>
        <w:rPr>
          <w:rFonts w:ascii="Arial" w:hAnsi="Arial" w:cs="Arial"/>
          <w:sz w:val="18"/>
          <w:szCs w:val="18"/>
        </w:rPr>
        <w:t xml:space="preserve"> a ella los demás </w:t>
      </w:r>
      <w:r w:rsidR="001D4FC1">
        <w:rPr>
          <w:rFonts w:ascii="Arial" w:hAnsi="Arial" w:cs="Arial"/>
          <w:sz w:val="18"/>
          <w:szCs w:val="18"/>
        </w:rPr>
        <w:t xml:space="preserve">directores, el ejecutivo máximo, el responsable por las materias financieras o el contador. En la eventualidad de que, por razón fundada, el </w:t>
      </w:r>
      <w:r w:rsidR="0042130A">
        <w:rPr>
          <w:rFonts w:ascii="Arial" w:hAnsi="Arial" w:cs="Arial"/>
          <w:sz w:val="18"/>
          <w:szCs w:val="18"/>
        </w:rPr>
        <w:t>máximo representante</w:t>
      </w:r>
      <w:r w:rsidR="001D4FC1">
        <w:rPr>
          <w:rFonts w:ascii="Arial" w:hAnsi="Arial" w:cs="Arial"/>
          <w:sz w:val="18"/>
          <w:szCs w:val="18"/>
        </w:rPr>
        <w:t xml:space="preserve"> no esté en condiciones de hacerlo, debe dejarse constancia expresa de esta circunstancia).</w:t>
      </w:r>
    </w:p>
    <w:p w14:paraId="02F12A0D" w14:textId="77777777" w:rsidR="000C15B0" w:rsidRDefault="000C15B0" w:rsidP="0059386E">
      <w:pPr>
        <w:ind w:left="510"/>
        <w:rPr>
          <w:rFonts w:ascii="Arial" w:hAnsi="Arial" w:cs="Arial"/>
          <w:b/>
          <w:color w:val="FFFFFF" w:themeColor="background1"/>
        </w:rPr>
      </w:pPr>
    </w:p>
    <w:p w14:paraId="78E6D384" w14:textId="77F98EEC" w:rsidR="000C15B0" w:rsidRDefault="000C15B0" w:rsidP="0059386E">
      <w:pPr>
        <w:ind w:left="510"/>
        <w:rPr>
          <w:rFonts w:ascii="Arial" w:hAnsi="Arial" w:cs="Arial"/>
          <w:sz w:val="20"/>
        </w:rPr>
      </w:pPr>
      <w:r w:rsidRPr="000C15B0">
        <w:rPr>
          <w:rFonts w:ascii="Arial" w:hAnsi="Arial" w:cs="Arial"/>
          <w:sz w:val="20"/>
        </w:rPr>
        <w:t xml:space="preserve">En caso de no constar firmas </w:t>
      </w:r>
      <w:r w:rsidR="00C44AFD">
        <w:rPr>
          <w:rFonts w:ascii="Arial" w:hAnsi="Arial" w:cs="Arial"/>
          <w:sz w:val="20"/>
        </w:rPr>
        <w:t xml:space="preserve">rubricadas </w:t>
      </w:r>
      <w:r w:rsidRPr="000C15B0">
        <w:rPr>
          <w:rFonts w:ascii="Arial" w:hAnsi="Arial" w:cs="Arial"/>
          <w:sz w:val="20"/>
        </w:rPr>
        <w:t xml:space="preserve">en </w:t>
      </w:r>
      <w:r w:rsidR="00C44AFD">
        <w:rPr>
          <w:rFonts w:ascii="Arial" w:hAnsi="Arial" w:cs="Arial"/>
          <w:sz w:val="20"/>
        </w:rPr>
        <w:t xml:space="preserve">este </w:t>
      </w:r>
      <w:r w:rsidR="00D86420">
        <w:rPr>
          <w:rFonts w:ascii="Arial" w:hAnsi="Arial" w:cs="Arial"/>
          <w:sz w:val="20"/>
        </w:rPr>
        <w:t>documento</w:t>
      </w:r>
      <w:r w:rsidR="00C44AFD">
        <w:rPr>
          <w:rFonts w:ascii="Arial" w:hAnsi="Arial" w:cs="Arial"/>
          <w:sz w:val="20"/>
        </w:rPr>
        <w:t xml:space="preserve"> electrónico</w:t>
      </w:r>
      <w:r w:rsidRPr="000C15B0">
        <w:rPr>
          <w:rFonts w:ascii="Arial" w:hAnsi="Arial" w:cs="Arial"/>
          <w:sz w:val="20"/>
        </w:rPr>
        <w:t xml:space="preserve"> por favor marque la sig</w:t>
      </w:r>
      <w:r w:rsidR="00D86420">
        <w:rPr>
          <w:rFonts w:ascii="Arial" w:hAnsi="Arial" w:cs="Arial"/>
          <w:sz w:val="20"/>
        </w:rPr>
        <w:t>u</w:t>
      </w:r>
      <w:r w:rsidRPr="000C15B0">
        <w:rPr>
          <w:rFonts w:ascii="Arial" w:hAnsi="Arial" w:cs="Arial"/>
          <w:sz w:val="20"/>
        </w:rPr>
        <w:t>iente casilla</w:t>
      </w:r>
      <w:r w:rsidR="0042130A">
        <w:rPr>
          <w:rFonts w:ascii="Arial" w:hAnsi="Arial" w:cs="Arial"/>
          <w:sz w:val="20"/>
        </w:rPr>
        <w:t>:</w:t>
      </w:r>
    </w:p>
    <w:p w14:paraId="3BECF104" w14:textId="77777777" w:rsidR="0059386E" w:rsidRPr="000C15B0" w:rsidRDefault="0059386E" w:rsidP="0059386E">
      <w:pPr>
        <w:ind w:left="510"/>
        <w:rPr>
          <w:rFonts w:ascii="Arial" w:hAnsi="Arial" w:cs="Arial"/>
          <w:sz w:val="20"/>
        </w:rPr>
      </w:pPr>
    </w:p>
    <w:p w14:paraId="4A4D61E5" w14:textId="77777777" w:rsidR="000C15B0" w:rsidRDefault="000C15B0" w:rsidP="0059386E">
      <w:pPr>
        <w:ind w:left="510"/>
        <w:rPr>
          <w:rFonts w:ascii="Arial" w:hAnsi="Arial" w:cs="Arial"/>
          <w:b/>
        </w:rPr>
      </w:pPr>
    </w:p>
    <w:tbl>
      <w:tblPr>
        <w:tblStyle w:val="Tablaconcuadrcula"/>
        <w:tblpPr w:leftFromText="141" w:rightFromText="141" w:vertAnchor="text" w:horzAnchor="page" w:tblpX="1351" w:tblpY="-14"/>
        <w:tblOverlap w:val="never"/>
        <w:tblW w:w="0" w:type="auto"/>
        <w:tblLook w:val="04A0" w:firstRow="1" w:lastRow="0" w:firstColumn="1" w:lastColumn="0" w:noHBand="0" w:noVBand="1"/>
      </w:tblPr>
      <w:tblGrid>
        <w:gridCol w:w="860"/>
      </w:tblGrid>
      <w:tr w:rsidR="000C15B0" w:rsidRPr="00785D90" w14:paraId="534F7CCD" w14:textId="77777777" w:rsidTr="00FF6FAD">
        <w:tc>
          <w:tcPr>
            <w:tcW w:w="726" w:type="dxa"/>
          </w:tcPr>
          <w:p w14:paraId="15B1712D" w14:textId="193A3216" w:rsidR="000C15B0" w:rsidRDefault="00041244" w:rsidP="0059386E">
            <w:pPr>
              <w:tabs>
                <w:tab w:val="left" w:pos="7467"/>
              </w:tabs>
              <w:ind w:left="510"/>
              <w:rPr>
                <w:rFonts w:ascii="Arial" w:hAnsi="Arial" w:cs="Arial"/>
                <w:b/>
              </w:rPr>
            </w:pPr>
            <w:r>
              <w:rPr>
                <w:rFonts w:ascii="Arial" w:hAnsi="Arial" w:cs="Arial"/>
                <w:b/>
              </w:rPr>
              <w:t>x</w:t>
            </w:r>
            <w:r w:rsidR="0059386E">
              <w:rPr>
                <w:rFonts w:ascii="Arial" w:hAnsi="Arial" w:cs="Arial"/>
                <w:b/>
              </w:rPr>
              <w:t xml:space="preserve"> </w:t>
            </w:r>
          </w:p>
        </w:tc>
      </w:tr>
    </w:tbl>
    <w:p w14:paraId="2B7399D1" w14:textId="0563F31F" w:rsidR="00122D3F" w:rsidRPr="000C15B0" w:rsidRDefault="0059386E" w:rsidP="00FF6FAD">
      <w:pPr>
        <w:tabs>
          <w:tab w:val="left" w:pos="7467"/>
        </w:tabs>
        <w:ind w:left="1134"/>
        <w:rPr>
          <w:rFonts w:ascii="Arial" w:hAnsi="Arial" w:cs="Arial"/>
          <w:sz w:val="14"/>
          <w:szCs w:val="18"/>
        </w:rPr>
      </w:pPr>
      <w:r>
        <w:rPr>
          <w:rFonts w:ascii="Arial" w:hAnsi="Arial" w:cs="Arial"/>
          <w:sz w:val="20"/>
        </w:rPr>
        <w:t xml:space="preserve">         </w:t>
      </w:r>
      <w:r w:rsidR="000C15B0" w:rsidRPr="000C15B0">
        <w:rPr>
          <w:rFonts w:ascii="Arial" w:hAnsi="Arial" w:cs="Arial"/>
          <w:sz w:val="20"/>
        </w:rPr>
        <w:t>Las</w:t>
      </w:r>
      <w:r w:rsidR="000C15B0" w:rsidRPr="000C15B0">
        <w:rPr>
          <w:rFonts w:ascii="Arial" w:hAnsi="Arial" w:cs="Arial"/>
          <w:b/>
          <w:sz w:val="22"/>
        </w:rPr>
        <w:t xml:space="preserve"> </w:t>
      </w:r>
      <w:r w:rsidR="000C15B0" w:rsidRPr="000C15B0">
        <w:rPr>
          <w:rFonts w:ascii="Arial" w:hAnsi="Arial" w:cs="Arial"/>
          <w:sz w:val="20"/>
        </w:rPr>
        <w:t xml:space="preserve">firmas constan en </w:t>
      </w:r>
      <w:r w:rsidR="00D86420">
        <w:rPr>
          <w:rFonts w:ascii="Arial" w:hAnsi="Arial" w:cs="Arial"/>
          <w:sz w:val="20"/>
        </w:rPr>
        <w:t>documento</w:t>
      </w:r>
      <w:r w:rsidR="000C15B0" w:rsidRPr="000C15B0">
        <w:rPr>
          <w:rFonts w:ascii="Arial" w:hAnsi="Arial" w:cs="Arial"/>
          <w:sz w:val="20"/>
        </w:rPr>
        <w:t xml:space="preserve"> or</w:t>
      </w:r>
      <w:r w:rsidR="00D86420">
        <w:rPr>
          <w:rFonts w:ascii="Arial" w:hAnsi="Arial" w:cs="Arial"/>
          <w:sz w:val="20"/>
        </w:rPr>
        <w:t>i</w:t>
      </w:r>
      <w:r w:rsidR="000C15B0" w:rsidRPr="000C15B0">
        <w:rPr>
          <w:rFonts w:ascii="Arial" w:hAnsi="Arial" w:cs="Arial"/>
          <w:sz w:val="20"/>
        </w:rPr>
        <w:t>ginal entregado al Ministerio de Justicia</w:t>
      </w:r>
    </w:p>
    <w:p w14:paraId="0CE0BC7F" w14:textId="77777777" w:rsidR="00122D3F" w:rsidRPr="000C15B0" w:rsidRDefault="00122D3F" w:rsidP="0059386E">
      <w:pPr>
        <w:ind w:left="510"/>
        <w:rPr>
          <w:rFonts w:ascii="Arial" w:hAnsi="Arial" w:cs="Arial"/>
          <w:sz w:val="16"/>
          <w:szCs w:val="18"/>
        </w:rPr>
      </w:pPr>
    </w:p>
    <w:p w14:paraId="24AC1840" w14:textId="0D9877AB" w:rsidR="00122D3F" w:rsidRDefault="00122D3F" w:rsidP="0059386E">
      <w:pPr>
        <w:ind w:left="510"/>
        <w:rPr>
          <w:rFonts w:ascii="Arial" w:hAnsi="Arial" w:cs="Arial"/>
          <w:sz w:val="18"/>
          <w:szCs w:val="18"/>
        </w:rPr>
      </w:pPr>
    </w:p>
    <w:p w14:paraId="2D3381B6" w14:textId="77777777" w:rsidR="0042130A" w:rsidRDefault="0042130A" w:rsidP="0059386E">
      <w:pPr>
        <w:ind w:left="510"/>
        <w:rPr>
          <w:rFonts w:ascii="Arial" w:hAnsi="Arial" w:cs="Arial"/>
          <w:sz w:val="18"/>
          <w:szCs w:val="18"/>
        </w:rPr>
      </w:pPr>
    </w:p>
    <w:p w14:paraId="721096C1" w14:textId="77777777" w:rsidR="00122D3F" w:rsidRDefault="00122D3F" w:rsidP="0059386E">
      <w:pPr>
        <w:ind w:left="510"/>
        <w:rPr>
          <w:rFonts w:ascii="Arial" w:hAnsi="Arial" w:cs="Arial"/>
          <w:sz w:val="18"/>
          <w:szCs w:val="18"/>
        </w:rPr>
      </w:pPr>
    </w:p>
    <w:p w14:paraId="66E0D38C" w14:textId="5F53E5BD" w:rsidR="00581620" w:rsidRDefault="00701D59" w:rsidP="0059386E">
      <w:pPr>
        <w:ind w:left="510"/>
        <w:rPr>
          <w:rFonts w:ascii="Arial" w:hAnsi="Arial" w:cs="Arial"/>
          <w:sz w:val="18"/>
          <w:szCs w:val="18"/>
        </w:rPr>
      </w:pPr>
      <w:r>
        <w:rPr>
          <w:rFonts w:ascii="Arial" w:hAnsi="Arial" w:cs="Arial"/>
          <w:sz w:val="18"/>
          <w:szCs w:val="18"/>
        </w:rPr>
        <w:t xml:space="preserve">Fecha: </w:t>
      </w:r>
      <w:r w:rsidR="00041244">
        <w:rPr>
          <w:rFonts w:ascii="Arial" w:hAnsi="Arial" w:cs="Arial"/>
          <w:sz w:val="18"/>
          <w:szCs w:val="18"/>
        </w:rPr>
        <w:t xml:space="preserve">25 de Julio </w:t>
      </w:r>
      <w:r w:rsidR="00C44AFD">
        <w:rPr>
          <w:rFonts w:ascii="Arial" w:hAnsi="Arial" w:cs="Arial"/>
          <w:sz w:val="18"/>
          <w:szCs w:val="18"/>
        </w:rPr>
        <w:t xml:space="preserve"> de</w:t>
      </w:r>
      <w:r w:rsidR="00255392">
        <w:rPr>
          <w:rFonts w:ascii="Arial" w:hAnsi="Arial" w:cs="Arial"/>
          <w:sz w:val="18"/>
          <w:szCs w:val="18"/>
        </w:rPr>
        <w:t xml:space="preserve"> </w:t>
      </w:r>
      <w:r w:rsidR="00041244">
        <w:rPr>
          <w:rFonts w:ascii="Arial" w:hAnsi="Arial" w:cs="Arial"/>
          <w:sz w:val="18"/>
          <w:szCs w:val="18"/>
        </w:rPr>
        <w:t>2022</w:t>
      </w:r>
    </w:p>
    <w:p w14:paraId="73C8B781" w14:textId="77777777" w:rsidR="00255392" w:rsidRDefault="00255392" w:rsidP="0059386E">
      <w:pPr>
        <w:ind w:left="510"/>
        <w:rPr>
          <w:rFonts w:ascii="Arial" w:hAnsi="Arial" w:cs="Arial"/>
          <w:sz w:val="18"/>
          <w:szCs w:val="18"/>
        </w:rPr>
      </w:pPr>
    </w:p>
    <w:p w14:paraId="7634C8A5" w14:textId="77777777" w:rsidR="00255392" w:rsidRDefault="00255392" w:rsidP="0059386E">
      <w:pPr>
        <w:ind w:left="510"/>
        <w:rPr>
          <w:rFonts w:ascii="Arial" w:hAnsi="Arial" w:cs="Arial"/>
          <w:sz w:val="18"/>
          <w:szCs w:val="18"/>
        </w:rPr>
      </w:pPr>
    </w:p>
    <w:sectPr w:rsidR="00255392" w:rsidSect="00AD6BEC">
      <w:pgSz w:w="12240" w:h="15840"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3E5D5D" w14:textId="77777777" w:rsidR="00A43CF9" w:rsidRDefault="00A43CF9" w:rsidP="00705D51">
      <w:r>
        <w:separator/>
      </w:r>
    </w:p>
  </w:endnote>
  <w:endnote w:type="continuationSeparator" w:id="0">
    <w:p w14:paraId="49073461" w14:textId="77777777" w:rsidR="00A43CF9" w:rsidRDefault="00A43CF9" w:rsidP="00705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0F6056" w14:textId="77777777" w:rsidR="00DC1E4E" w:rsidRDefault="00DC1E4E">
    <w:pPr>
      <w:pStyle w:val="Piedepgina"/>
    </w:pPr>
  </w:p>
  <w:p w14:paraId="31F4509B" w14:textId="7B1177D3" w:rsidR="00DC1E4E" w:rsidRDefault="00DC1E4E" w:rsidP="00191B1D">
    <w:pPr>
      <w:pStyle w:val="DSLxStyle"/>
    </w:pPr>
    <w:r>
      <w:t>DC1 - Información de uso interno</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9115072"/>
      <w:docPartObj>
        <w:docPartGallery w:val="Page Numbers (Bottom of Page)"/>
        <w:docPartUnique/>
      </w:docPartObj>
    </w:sdtPr>
    <w:sdtContent>
      <w:p w14:paraId="7F9A7F21" w14:textId="7D45CFFB" w:rsidR="00DC1E4E" w:rsidRDefault="00DC1E4E" w:rsidP="00B76C52">
        <w:pPr>
          <w:pStyle w:val="Piedepgina"/>
          <w:jc w:val="right"/>
        </w:pPr>
        <w:r>
          <w:fldChar w:fldCharType="begin"/>
        </w:r>
        <w:r>
          <w:instrText xml:space="preserve"> PAGE   \* MERGEFORMAT </w:instrText>
        </w:r>
        <w:r>
          <w:fldChar w:fldCharType="separate"/>
        </w:r>
        <w:r w:rsidR="00411663">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909E33" w14:textId="29C60133" w:rsidR="00DC1E4E" w:rsidRPr="0026012D" w:rsidRDefault="00DC1E4E" w:rsidP="00A462A1">
    <w:pPr>
      <w:pStyle w:val="DSLxStyle"/>
      <w:jc w:val="left"/>
      <w:rPr>
        <w:lang w:val="es-A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CD1446" w14:textId="77777777" w:rsidR="00A43CF9" w:rsidRDefault="00A43CF9" w:rsidP="00705D51">
      <w:r>
        <w:separator/>
      </w:r>
    </w:p>
  </w:footnote>
  <w:footnote w:type="continuationSeparator" w:id="0">
    <w:p w14:paraId="085896D6" w14:textId="77777777" w:rsidR="00A43CF9" w:rsidRDefault="00A43CF9" w:rsidP="00705D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553F98" w14:textId="77777777" w:rsidR="00DC1E4E" w:rsidRDefault="00DC1E4E">
    <w:pPr>
      <w:pStyle w:val="Encabezado"/>
    </w:pPr>
  </w:p>
  <w:p w14:paraId="78F2BE10" w14:textId="77777777" w:rsidR="00DC1E4E" w:rsidRDefault="00DC1E4E">
    <w:pPr>
      <w:pStyle w:val="Encabezado"/>
    </w:pPr>
  </w:p>
  <w:p w14:paraId="1372777B" w14:textId="77777777" w:rsidR="00DC1E4E" w:rsidRDefault="00DC1E4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51ABB"/>
    <w:multiLevelType w:val="hybridMultilevel"/>
    <w:tmpl w:val="29EA4F0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3C13F5B"/>
    <w:multiLevelType w:val="hybridMultilevel"/>
    <w:tmpl w:val="D68428A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6AC2D9D"/>
    <w:multiLevelType w:val="hybridMultilevel"/>
    <w:tmpl w:val="EE12F0AE"/>
    <w:lvl w:ilvl="0" w:tplc="8C1EF844">
      <w:start w:val="1"/>
      <w:numFmt w:val="lowerLetter"/>
      <w:lvlText w:val="%1)"/>
      <w:lvlJc w:val="left"/>
      <w:pPr>
        <w:ind w:left="1440" w:hanging="36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3">
    <w:nsid w:val="087A6E80"/>
    <w:multiLevelType w:val="hybridMultilevel"/>
    <w:tmpl w:val="FD0A303A"/>
    <w:lvl w:ilvl="0" w:tplc="354872C2">
      <w:start w:val="1"/>
      <w:numFmt w:val="lowerLetter"/>
      <w:lvlText w:val="%1."/>
      <w:lvlJc w:val="left"/>
      <w:pPr>
        <w:ind w:left="360" w:hanging="360"/>
      </w:pPr>
      <w:rPr>
        <w:rFonts w:hint="default"/>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2D0578B"/>
    <w:multiLevelType w:val="hybridMultilevel"/>
    <w:tmpl w:val="8F7E6488"/>
    <w:lvl w:ilvl="0" w:tplc="04090019">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1C57732E"/>
    <w:multiLevelType w:val="hybridMultilevel"/>
    <w:tmpl w:val="13AC136A"/>
    <w:lvl w:ilvl="0" w:tplc="4A26E806">
      <w:numFmt w:val="bullet"/>
      <w:lvlText w:val=""/>
      <w:lvlJc w:val="left"/>
      <w:pPr>
        <w:ind w:left="863" w:hanging="360"/>
      </w:pPr>
      <w:rPr>
        <w:rFonts w:ascii="Symbol" w:eastAsia="Symbol" w:hAnsi="Symbol" w:cs="Symbol" w:hint="default"/>
        <w:w w:val="100"/>
        <w:sz w:val="16"/>
        <w:szCs w:val="16"/>
        <w:lang w:val="es-ES" w:eastAsia="en-US" w:bidi="ar-SA"/>
      </w:rPr>
    </w:lvl>
    <w:lvl w:ilvl="1" w:tplc="F15AB122">
      <w:numFmt w:val="bullet"/>
      <w:lvlText w:val="•"/>
      <w:lvlJc w:val="left"/>
      <w:pPr>
        <w:ind w:left="1419" w:hanging="360"/>
      </w:pPr>
      <w:rPr>
        <w:rFonts w:hint="default"/>
        <w:lang w:val="es-ES" w:eastAsia="en-US" w:bidi="ar-SA"/>
      </w:rPr>
    </w:lvl>
    <w:lvl w:ilvl="2" w:tplc="F2F8A0E8">
      <w:numFmt w:val="bullet"/>
      <w:lvlText w:val="•"/>
      <w:lvlJc w:val="left"/>
      <w:pPr>
        <w:ind w:left="1978" w:hanging="360"/>
      </w:pPr>
      <w:rPr>
        <w:rFonts w:hint="default"/>
        <w:lang w:val="es-ES" w:eastAsia="en-US" w:bidi="ar-SA"/>
      </w:rPr>
    </w:lvl>
    <w:lvl w:ilvl="3" w:tplc="6BE80612">
      <w:numFmt w:val="bullet"/>
      <w:lvlText w:val="•"/>
      <w:lvlJc w:val="left"/>
      <w:pPr>
        <w:ind w:left="2537" w:hanging="360"/>
      </w:pPr>
      <w:rPr>
        <w:rFonts w:hint="default"/>
        <w:lang w:val="es-ES" w:eastAsia="en-US" w:bidi="ar-SA"/>
      </w:rPr>
    </w:lvl>
    <w:lvl w:ilvl="4" w:tplc="313889B6">
      <w:numFmt w:val="bullet"/>
      <w:lvlText w:val="•"/>
      <w:lvlJc w:val="left"/>
      <w:pPr>
        <w:ind w:left="3096" w:hanging="360"/>
      </w:pPr>
      <w:rPr>
        <w:rFonts w:hint="default"/>
        <w:lang w:val="es-ES" w:eastAsia="en-US" w:bidi="ar-SA"/>
      </w:rPr>
    </w:lvl>
    <w:lvl w:ilvl="5" w:tplc="A190A314">
      <w:numFmt w:val="bullet"/>
      <w:lvlText w:val="•"/>
      <w:lvlJc w:val="left"/>
      <w:pPr>
        <w:ind w:left="3655" w:hanging="360"/>
      </w:pPr>
      <w:rPr>
        <w:rFonts w:hint="default"/>
        <w:lang w:val="es-ES" w:eastAsia="en-US" w:bidi="ar-SA"/>
      </w:rPr>
    </w:lvl>
    <w:lvl w:ilvl="6" w:tplc="C88AE73C">
      <w:numFmt w:val="bullet"/>
      <w:lvlText w:val="•"/>
      <w:lvlJc w:val="left"/>
      <w:pPr>
        <w:ind w:left="4214" w:hanging="360"/>
      </w:pPr>
      <w:rPr>
        <w:rFonts w:hint="default"/>
        <w:lang w:val="es-ES" w:eastAsia="en-US" w:bidi="ar-SA"/>
      </w:rPr>
    </w:lvl>
    <w:lvl w:ilvl="7" w:tplc="9D52CC0C">
      <w:numFmt w:val="bullet"/>
      <w:lvlText w:val="•"/>
      <w:lvlJc w:val="left"/>
      <w:pPr>
        <w:ind w:left="4773" w:hanging="360"/>
      </w:pPr>
      <w:rPr>
        <w:rFonts w:hint="default"/>
        <w:lang w:val="es-ES" w:eastAsia="en-US" w:bidi="ar-SA"/>
      </w:rPr>
    </w:lvl>
    <w:lvl w:ilvl="8" w:tplc="7854AC60">
      <w:numFmt w:val="bullet"/>
      <w:lvlText w:val="•"/>
      <w:lvlJc w:val="left"/>
      <w:pPr>
        <w:ind w:left="5332" w:hanging="360"/>
      </w:pPr>
      <w:rPr>
        <w:rFonts w:hint="default"/>
        <w:lang w:val="es-ES" w:eastAsia="en-US" w:bidi="ar-SA"/>
      </w:rPr>
    </w:lvl>
  </w:abstractNum>
  <w:abstractNum w:abstractNumId="6">
    <w:nsid w:val="205F26A3"/>
    <w:multiLevelType w:val="hybridMultilevel"/>
    <w:tmpl w:val="99EC79FC"/>
    <w:lvl w:ilvl="0" w:tplc="853AA2BC">
      <w:start w:val="1"/>
      <w:numFmt w:val="lowerLetter"/>
      <w:lvlText w:val="%1."/>
      <w:lvlJc w:val="left"/>
      <w:pPr>
        <w:ind w:left="1000" w:hanging="360"/>
      </w:pPr>
      <w:rPr>
        <w:rFonts w:hint="default"/>
      </w:rPr>
    </w:lvl>
    <w:lvl w:ilvl="1" w:tplc="08090019" w:tentative="1">
      <w:start w:val="1"/>
      <w:numFmt w:val="lowerLetter"/>
      <w:lvlText w:val="%2."/>
      <w:lvlJc w:val="left"/>
      <w:pPr>
        <w:ind w:left="1720" w:hanging="360"/>
      </w:pPr>
    </w:lvl>
    <w:lvl w:ilvl="2" w:tplc="0809001B" w:tentative="1">
      <w:start w:val="1"/>
      <w:numFmt w:val="lowerRoman"/>
      <w:lvlText w:val="%3."/>
      <w:lvlJc w:val="right"/>
      <w:pPr>
        <w:ind w:left="2440" w:hanging="180"/>
      </w:pPr>
    </w:lvl>
    <w:lvl w:ilvl="3" w:tplc="0809000F" w:tentative="1">
      <w:start w:val="1"/>
      <w:numFmt w:val="decimal"/>
      <w:lvlText w:val="%4."/>
      <w:lvlJc w:val="left"/>
      <w:pPr>
        <w:ind w:left="3160" w:hanging="360"/>
      </w:pPr>
    </w:lvl>
    <w:lvl w:ilvl="4" w:tplc="08090019" w:tentative="1">
      <w:start w:val="1"/>
      <w:numFmt w:val="lowerLetter"/>
      <w:lvlText w:val="%5."/>
      <w:lvlJc w:val="left"/>
      <w:pPr>
        <w:ind w:left="3880" w:hanging="360"/>
      </w:pPr>
    </w:lvl>
    <w:lvl w:ilvl="5" w:tplc="0809001B" w:tentative="1">
      <w:start w:val="1"/>
      <w:numFmt w:val="lowerRoman"/>
      <w:lvlText w:val="%6."/>
      <w:lvlJc w:val="right"/>
      <w:pPr>
        <w:ind w:left="4600" w:hanging="180"/>
      </w:pPr>
    </w:lvl>
    <w:lvl w:ilvl="6" w:tplc="0809000F" w:tentative="1">
      <w:start w:val="1"/>
      <w:numFmt w:val="decimal"/>
      <w:lvlText w:val="%7."/>
      <w:lvlJc w:val="left"/>
      <w:pPr>
        <w:ind w:left="5320" w:hanging="360"/>
      </w:pPr>
    </w:lvl>
    <w:lvl w:ilvl="7" w:tplc="08090019" w:tentative="1">
      <w:start w:val="1"/>
      <w:numFmt w:val="lowerLetter"/>
      <w:lvlText w:val="%8."/>
      <w:lvlJc w:val="left"/>
      <w:pPr>
        <w:ind w:left="6040" w:hanging="360"/>
      </w:pPr>
    </w:lvl>
    <w:lvl w:ilvl="8" w:tplc="0809001B" w:tentative="1">
      <w:start w:val="1"/>
      <w:numFmt w:val="lowerRoman"/>
      <w:lvlText w:val="%9."/>
      <w:lvlJc w:val="right"/>
      <w:pPr>
        <w:ind w:left="6760" w:hanging="180"/>
      </w:pPr>
    </w:lvl>
  </w:abstractNum>
  <w:abstractNum w:abstractNumId="7">
    <w:nsid w:val="265D79AF"/>
    <w:multiLevelType w:val="hybridMultilevel"/>
    <w:tmpl w:val="4F1E997E"/>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26914609"/>
    <w:multiLevelType w:val="hybridMultilevel"/>
    <w:tmpl w:val="9E98B1D4"/>
    <w:lvl w:ilvl="0" w:tplc="DCA0A0A6">
      <w:start w:val="1"/>
      <w:numFmt w:val="lowerLetter"/>
      <w:lvlText w:val="%1."/>
      <w:lvlJc w:val="left"/>
      <w:pPr>
        <w:ind w:left="1494" w:hanging="360"/>
      </w:pPr>
      <w:rPr>
        <w:rFonts w:hint="default"/>
      </w:rPr>
    </w:lvl>
    <w:lvl w:ilvl="1" w:tplc="340A0019" w:tentative="1">
      <w:start w:val="1"/>
      <w:numFmt w:val="lowerLetter"/>
      <w:lvlText w:val="%2."/>
      <w:lvlJc w:val="left"/>
      <w:pPr>
        <w:ind w:left="2214" w:hanging="360"/>
      </w:pPr>
    </w:lvl>
    <w:lvl w:ilvl="2" w:tplc="340A001B" w:tentative="1">
      <w:start w:val="1"/>
      <w:numFmt w:val="lowerRoman"/>
      <w:lvlText w:val="%3."/>
      <w:lvlJc w:val="right"/>
      <w:pPr>
        <w:ind w:left="2934" w:hanging="180"/>
      </w:pPr>
    </w:lvl>
    <w:lvl w:ilvl="3" w:tplc="340A000F" w:tentative="1">
      <w:start w:val="1"/>
      <w:numFmt w:val="decimal"/>
      <w:lvlText w:val="%4."/>
      <w:lvlJc w:val="left"/>
      <w:pPr>
        <w:ind w:left="3654" w:hanging="360"/>
      </w:pPr>
    </w:lvl>
    <w:lvl w:ilvl="4" w:tplc="340A0019" w:tentative="1">
      <w:start w:val="1"/>
      <w:numFmt w:val="lowerLetter"/>
      <w:lvlText w:val="%5."/>
      <w:lvlJc w:val="left"/>
      <w:pPr>
        <w:ind w:left="4374" w:hanging="360"/>
      </w:pPr>
    </w:lvl>
    <w:lvl w:ilvl="5" w:tplc="340A001B" w:tentative="1">
      <w:start w:val="1"/>
      <w:numFmt w:val="lowerRoman"/>
      <w:lvlText w:val="%6."/>
      <w:lvlJc w:val="right"/>
      <w:pPr>
        <w:ind w:left="5094" w:hanging="180"/>
      </w:pPr>
    </w:lvl>
    <w:lvl w:ilvl="6" w:tplc="340A000F" w:tentative="1">
      <w:start w:val="1"/>
      <w:numFmt w:val="decimal"/>
      <w:lvlText w:val="%7."/>
      <w:lvlJc w:val="left"/>
      <w:pPr>
        <w:ind w:left="5814" w:hanging="360"/>
      </w:pPr>
    </w:lvl>
    <w:lvl w:ilvl="7" w:tplc="340A0019" w:tentative="1">
      <w:start w:val="1"/>
      <w:numFmt w:val="lowerLetter"/>
      <w:lvlText w:val="%8."/>
      <w:lvlJc w:val="left"/>
      <w:pPr>
        <w:ind w:left="6534" w:hanging="360"/>
      </w:pPr>
    </w:lvl>
    <w:lvl w:ilvl="8" w:tplc="340A001B" w:tentative="1">
      <w:start w:val="1"/>
      <w:numFmt w:val="lowerRoman"/>
      <w:lvlText w:val="%9."/>
      <w:lvlJc w:val="right"/>
      <w:pPr>
        <w:ind w:left="7254" w:hanging="180"/>
      </w:pPr>
    </w:lvl>
  </w:abstractNum>
  <w:abstractNum w:abstractNumId="9">
    <w:nsid w:val="29D50884"/>
    <w:multiLevelType w:val="multilevel"/>
    <w:tmpl w:val="366E839E"/>
    <w:lvl w:ilvl="0">
      <w:start w:val="1"/>
      <w:numFmt w:val="decimal"/>
      <w:lvlText w:val="%1."/>
      <w:lvlJc w:val="left"/>
      <w:pPr>
        <w:ind w:left="644" w:hanging="360"/>
      </w:pPr>
    </w:lvl>
    <w:lvl w:ilvl="1">
      <w:start w:val="1"/>
      <w:numFmt w:val="decimal"/>
      <w:lvlText w:val="1.%2"/>
      <w:lvlJc w:val="left"/>
      <w:pPr>
        <w:ind w:left="716" w:hanging="432"/>
      </w:pPr>
      <w:rPr>
        <w:rFonts w:hint="default"/>
        <w:b/>
        <w:bCs/>
        <w:i w:val="0"/>
      </w:r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10">
    <w:nsid w:val="29D87039"/>
    <w:multiLevelType w:val="hybridMultilevel"/>
    <w:tmpl w:val="99EC79FC"/>
    <w:lvl w:ilvl="0" w:tplc="853AA2BC">
      <w:start w:val="1"/>
      <w:numFmt w:val="lowerLetter"/>
      <w:lvlText w:val="%1."/>
      <w:lvlJc w:val="left"/>
      <w:pPr>
        <w:ind w:left="1000" w:hanging="360"/>
      </w:pPr>
      <w:rPr>
        <w:rFonts w:hint="default"/>
      </w:rPr>
    </w:lvl>
    <w:lvl w:ilvl="1" w:tplc="08090019" w:tentative="1">
      <w:start w:val="1"/>
      <w:numFmt w:val="lowerLetter"/>
      <w:lvlText w:val="%2."/>
      <w:lvlJc w:val="left"/>
      <w:pPr>
        <w:ind w:left="1720" w:hanging="360"/>
      </w:pPr>
    </w:lvl>
    <w:lvl w:ilvl="2" w:tplc="0809001B" w:tentative="1">
      <w:start w:val="1"/>
      <w:numFmt w:val="lowerRoman"/>
      <w:lvlText w:val="%3."/>
      <w:lvlJc w:val="right"/>
      <w:pPr>
        <w:ind w:left="2440" w:hanging="180"/>
      </w:pPr>
    </w:lvl>
    <w:lvl w:ilvl="3" w:tplc="0809000F" w:tentative="1">
      <w:start w:val="1"/>
      <w:numFmt w:val="decimal"/>
      <w:lvlText w:val="%4."/>
      <w:lvlJc w:val="left"/>
      <w:pPr>
        <w:ind w:left="3160" w:hanging="360"/>
      </w:pPr>
    </w:lvl>
    <w:lvl w:ilvl="4" w:tplc="08090019" w:tentative="1">
      <w:start w:val="1"/>
      <w:numFmt w:val="lowerLetter"/>
      <w:lvlText w:val="%5."/>
      <w:lvlJc w:val="left"/>
      <w:pPr>
        <w:ind w:left="3880" w:hanging="360"/>
      </w:pPr>
    </w:lvl>
    <w:lvl w:ilvl="5" w:tplc="0809001B" w:tentative="1">
      <w:start w:val="1"/>
      <w:numFmt w:val="lowerRoman"/>
      <w:lvlText w:val="%6."/>
      <w:lvlJc w:val="right"/>
      <w:pPr>
        <w:ind w:left="4600" w:hanging="180"/>
      </w:pPr>
    </w:lvl>
    <w:lvl w:ilvl="6" w:tplc="0809000F" w:tentative="1">
      <w:start w:val="1"/>
      <w:numFmt w:val="decimal"/>
      <w:lvlText w:val="%7."/>
      <w:lvlJc w:val="left"/>
      <w:pPr>
        <w:ind w:left="5320" w:hanging="360"/>
      </w:pPr>
    </w:lvl>
    <w:lvl w:ilvl="7" w:tplc="08090019" w:tentative="1">
      <w:start w:val="1"/>
      <w:numFmt w:val="lowerLetter"/>
      <w:lvlText w:val="%8."/>
      <w:lvlJc w:val="left"/>
      <w:pPr>
        <w:ind w:left="6040" w:hanging="360"/>
      </w:pPr>
    </w:lvl>
    <w:lvl w:ilvl="8" w:tplc="0809001B" w:tentative="1">
      <w:start w:val="1"/>
      <w:numFmt w:val="lowerRoman"/>
      <w:lvlText w:val="%9."/>
      <w:lvlJc w:val="right"/>
      <w:pPr>
        <w:ind w:left="6760" w:hanging="180"/>
      </w:pPr>
    </w:lvl>
  </w:abstractNum>
  <w:abstractNum w:abstractNumId="11">
    <w:nsid w:val="37F735C1"/>
    <w:multiLevelType w:val="multilevel"/>
    <w:tmpl w:val="AE4AD27A"/>
    <w:lvl w:ilvl="0">
      <w:start w:val="1"/>
      <w:numFmt w:val="decimal"/>
      <w:lvlText w:val="%1."/>
      <w:lvlJc w:val="left"/>
      <w:pPr>
        <w:ind w:left="360" w:hanging="360"/>
      </w:pPr>
      <w:rPr>
        <w:rFonts w:hint="default"/>
        <w:sz w:val="24"/>
        <w:szCs w:val="24"/>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nsid w:val="4A100511"/>
    <w:multiLevelType w:val="hybridMultilevel"/>
    <w:tmpl w:val="170217DA"/>
    <w:lvl w:ilvl="0" w:tplc="01FEC736">
      <w:start w:val="1"/>
      <w:numFmt w:val="lowerLetter"/>
      <w:lvlText w:val="%1)"/>
      <w:lvlJc w:val="left"/>
      <w:pPr>
        <w:ind w:left="900" w:hanging="360"/>
      </w:pPr>
      <w:rPr>
        <w:rFonts w:hint="default"/>
      </w:rPr>
    </w:lvl>
    <w:lvl w:ilvl="1" w:tplc="080A0019" w:tentative="1">
      <w:start w:val="1"/>
      <w:numFmt w:val="lowerLetter"/>
      <w:lvlText w:val="%2."/>
      <w:lvlJc w:val="left"/>
      <w:pPr>
        <w:ind w:left="1620" w:hanging="360"/>
      </w:pPr>
    </w:lvl>
    <w:lvl w:ilvl="2" w:tplc="080A001B" w:tentative="1">
      <w:start w:val="1"/>
      <w:numFmt w:val="lowerRoman"/>
      <w:lvlText w:val="%3."/>
      <w:lvlJc w:val="right"/>
      <w:pPr>
        <w:ind w:left="2340" w:hanging="180"/>
      </w:pPr>
    </w:lvl>
    <w:lvl w:ilvl="3" w:tplc="080A000F" w:tentative="1">
      <w:start w:val="1"/>
      <w:numFmt w:val="decimal"/>
      <w:lvlText w:val="%4."/>
      <w:lvlJc w:val="left"/>
      <w:pPr>
        <w:ind w:left="3060" w:hanging="360"/>
      </w:pPr>
    </w:lvl>
    <w:lvl w:ilvl="4" w:tplc="080A0019" w:tentative="1">
      <w:start w:val="1"/>
      <w:numFmt w:val="lowerLetter"/>
      <w:lvlText w:val="%5."/>
      <w:lvlJc w:val="left"/>
      <w:pPr>
        <w:ind w:left="3780" w:hanging="360"/>
      </w:pPr>
    </w:lvl>
    <w:lvl w:ilvl="5" w:tplc="080A001B" w:tentative="1">
      <w:start w:val="1"/>
      <w:numFmt w:val="lowerRoman"/>
      <w:lvlText w:val="%6."/>
      <w:lvlJc w:val="right"/>
      <w:pPr>
        <w:ind w:left="4500" w:hanging="180"/>
      </w:pPr>
    </w:lvl>
    <w:lvl w:ilvl="6" w:tplc="080A000F" w:tentative="1">
      <w:start w:val="1"/>
      <w:numFmt w:val="decimal"/>
      <w:lvlText w:val="%7."/>
      <w:lvlJc w:val="left"/>
      <w:pPr>
        <w:ind w:left="5220" w:hanging="360"/>
      </w:pPr>
    </w:lvl>
    <w:lvl w:ilvl="7" w:tplc="080A0019" w:tentative="1">
      <w:start w:val="1"/>
      <w:numFmt w:val="lowerLetter"/>
      <w:lvlText w:val="%8."/>
      <w:lvlJc w:val="left"/>
      <w:pPr>
        <w:ind w:left="5940" w:hanging="360"/>
      </w:pPr>
    </w:lvl>
    <w:lvl w:ilvl="8" w:tplc="080A001B" w:tentative="1">
      <w:start w:val="1"/>
      <w:numFmt w:val="lowerRoman"/>
      <w:lvlText w:val="%9."/>
      <w:lvlJc w:val="right"/>
      <w:pPr>
        <w:ind w:left="6660" w:hanging="180"/>
      </w:pPr>
    </w:lvl>
  </w:abstractNum>
  <w:abstractNum w:abstractNumId="13">
    <w:nsid w:val="4A5E319D"/>
    <w:multiLevelType w:val="hybridMultilevel"/>
    <w:tmpl w:val="86DE9344"/>
    <w:lvl w:ilvl="0" w:tplc="348E7B1A">
      <w:start w:val="1"/>
      <w:numFmt w:val="decimal"/>
      <w:lvlText w:val="%1."/>
      <w:lvlJc w:val="left"/>
      <w:pPr>
        <w:ind w:left="786" w:hanging="360"/>
      </w:pPr>
      <w:rPr>
        <w:b/>
        <w:u w:val="single"/>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4F1B1281"/>
    <w:multiLevelType w:val="hybridMultilevel"/>
    <w:tmpl w:val="1A6284C4"/>
    <w:lvl w:ilvl="0" w:tplc="D1322408">
      <w:numFmt w:val="bullet"/>
      <w:lvlText w:val="-"/>
      <w:lvlJc w:val="left"/>
      <w:pPr>
        <w:ind w:left="816" w:hanging="360"/>
      </w:pPr>
      <w:rPr>
        <w:rFonts w:ascii="Arial MT" w:eastAsia="Arial MT" w:hAnsi="Arial MT" w:cs="Arial MT" w:hint="default"/>
        <w:w w:val="99"/>
        <w:sz w:val="18"/>
        <w:szCs w:val="18"/>
        <w:lang w:val="es-ES" w:eastAsia="en-US" w:bidi="ar-SA"/>
      </w:rPr>
    </w:lvl>
    <w:lvl w:ilvl="1" w:tplc="C4E89106">
      <w:numFmt w:val="bullet"/>
      <w:lvlText w:val="•"/>
      <w:lvlJc w:val="left"/>
      <w:pPr>
        <w:ind w:left="1383" w:hanging="360"/>
      </w:pPr>
      <w:rPr>
        <w:rFonts w:hint="default"/>
        <w:lang w:val="es-ES" w:eastAsia="en-US" w:bidi="ar-SA"/>
      </w:rPr>
    </w:lvl>
    <w:lvl w:ilvl="2" w:tplc="FDBE1F96">
      <w:numFmt w:val="bullet"/>
      <w:lvlText w:val="•"/>
      <w:lvlJc w:val="left"/>
      <w:pPr>
        <w:ind w:left="1946" w:hanging="360"/>
      </w:pPr>
      <w:rPr>
        <w:rFonts w:hint="default"/>
        <w:lang w:val="es-ES" w:eastAsia="en-US" w:bidi="ar-SA"/>
      </w:rPr>
    </w:lvl>
    <w:lvl w:ilvl="3" w:tplc="37423FE6">
      <w:numFmt w:val="bullet"/>
      <w:lvlText w:val="•"/>
      <w:lvlJc w:val="left"/>
      <w:pPr>
        <w:ind w:left="2509" w:hanging="360"/>
      </w:pPr>
      <w:rPr>
        <w:rFonts w:hint="default"/>
        <w:lang w:val="es-ES" w:eastAsia="en-US" w:bidi="ar-SA"/>
      </w:rPr>
    </w:lvl>
    <w:lvl w:ilvl="4" w:tplc="CE566F74">
      <w:numFmt w:val="bullet"/>
      <w:lvlText w:val="•"/>
      <w:lvlJc w:val="left"/>
      <w:pPr>
        <w:ind w:left="3072" w:hanging="360"/>
      </w:pPr>
      <w:rPr>
        <w:rFonts w:hint="default"/>
        <w:lang w:val="es-ES" w:eastAsia="en-US" w:bidi="ar-SA"/>
      </w:rPr>
    </w:lvl>
    <w:lvl w:ilvl="5" w:tplc="249E36DC">
      <w:numFmt w:val="bullet"/>
      <w:lvlText w:val="•"/>
      <w:lvlJc w:val="left"/>
      <w:pPr>
        <w:ind w:left="3635" w:hanging="360"/>
      </w:pPr>
      <w:rPr>
        <w:rFonts w:hint="default"/>
        <w:lang w:val="es-ES" w:eastAsia="en-US" w:bidi="ar-SA"/>
      </w:rPr>
    </w:lvl>
    <w:lvl w:ilvl="6" w:tplc="170C6EF6">
      <w:numFmt w:val="bullet"/>
      <w:lvlText w:val="•"/>
      <w:lvlJc w:val="left"/>
      <w:pPr>
        <w:ind w:left="4198" w:hanging="360"/>
      </w:pPr>
      <w:rPr>
        <w:rFonts w:hint="default"/>
        <w:lang w:val="es-ES" w:eastAsia="en-US" w:bidi="ar-SA"/>
      </w:rPr>
    </w:lvl>
    <w:lvl w:ilvl="7" w:tplc="41F01616">
      <w:numFmt w:val="bullet"/>
      <w:lvlText w:val="•"/>
      <w:lvlJc w:val="left"/>
      <w:pPr>
        <w:ind w:left="4761" w:hanging="360"/>
      </w:pPr>
      <w:rPr>
        <w:rFonts w:hint="default"/>
        <w:lang w:val="es-ES" w:eastAsia="en-US" w:bidi="ar-SA"/>
      </w:rPr>
    </w:lvl>
    <w:lvl w:ilvl="8" w:tplc="9FD2B7C6">
      <w:numFmt w:val="bullet"/>
      <w:lvlText w:val="•"/>
      <w:lvlJc w:val="left"/>
      <w:pPr>
        <w:ind w:left="5324" w:hanging="360"/>
      </w:pPr>
      <w:rPr>
        <w:rFonts w:hint="default"/>
        <w:lang w:val="es-ES" w:eastAsia="en-US" w:bidi="ar-SA"/>
      </w:rPr>
    </w:lvl>
  </w:abstractNum>
  <w:abstractNum w:abstractNumId="15">
    <w:nsid w:val="553646FF"/>
    <w:multiLevelType w:val="multilevel"/>
    <w:tmpl w:val="DB7CDD42"/>
    <w:lvl w:ilvl="0">
      <w:start w:val="3"/>
      <w:numFmt w:val="decimal"/>
      <w:lvlText w:val="%1."/>
      <w:lvlJc w:val="left"/>
      <w:pPr>
        <w:ind w:left="360" w:hanging="360"/>
      </w:pPr>
      <w:rPr>
        <w:rFonts w:hint="default"/>
        <w:i w:val="0"/>
        <w:sz w:val="24"/>
        <w:szCs w:val="24"/>
      </w:rPr>
    </w:lvl>
    <w:lvl w:ilvl="1">
      <w:start w:val="1"/>
      <w:numFmt w:val="decimal"/>
      <w:isLgl/>
      <w:lvlText w:val="%1.%2"/>
      <w:lvlJc w:val="left"/>
      <w:pPr>
        <w:ind w:left="426" w:hanging="360"/>
      </w:pPr>
      <w:rPr>
        <w:rFonts w:hint="default"/>
        <w:b/>
        <w:sz w:val="22"/>
      </w:rPr>
    </w:lvl>
    <w:lvl w:ilvl="2">
      <w:start w:val="1"/>
      <w:numFmt w:val="decimal"/>
      <w:isLgl/>
      <w:lvlText w:val="%1.%2.%3"/>
      <w:lvlJc w:val="left"/>
      <w:pPr>
        <w:ind w:left="720" w:hanging="720"/>
      </w:pPr>
      <w:rPr>
        <w:rFonts w:hint="default"/>
        <w:b/>
        <w:sz w:val="22"/>
      </w:rPr>
    </w:lvl>
    <w:lvl w:ilvl="3">
      <w:start w:val="1"/>
      <w:numFmt w:val="decimal"/>
      <w:isLgl/>
      <w:lvlText w:val="%1.%2.%3.%4"/>
      <w:lvlJc w:val="left"/>
      <w:pPr>
        <w:ind w:left="1080" w:hanging="1080"/>
      </w:pPr>
      <w:rPr>
        <w:rFonts w:hint="default"/>
        <w:b/>
        <w:sz w:val="22"/>
      </w:rPr>
    </w:lvl>
    <w:lvl w:ilvl="4">
      <w:start w:val="1"/>
      <w:numFmt w:val="decimal"/>
      <w:isLgl/>
      <w:lvlText w:val="%1.%2.%3.%4.%5"/>
      <w:lvlJc w:val="left"/>
      <w:pPr>
        <w:ind w:left="1080" w:hanging="1080"/>
      </w:pPr>
      <w:rPr>
        <w:rFonts w:hint="default"/>
        <w:b/>
        <w:sz w:val="22"/>
      </w:rPr>
    </w:lvl>
    <w:lvl w:ilvl="5">
      <w:start w:val="1"/>
      <w:numFmt w:val="decimal"/>
      <w:isLgl/>
      <w:lvlText w:val="%1.%2.%3.%4.%5.%6"/>
      <w:lvlJc w:val="left"/>
      <w:pPr>
        <w:ind w:left="1440" w:hanging="1440"/>
      </w:pPr>
      <w:rPr>
        <w:rFonts w:hint="default"/>
        <w:b/>
        <w:sz w:val="22"/>
      </w:rPr>
    </w:lvl>
    <w:lvl w:ilvl="6">
      <w:start w:val="1"/>
      <w:numFmt w:val="decimal"/>
      <w:isLgl/>
      <w:lvlText w:val="%1.%2.%3.%4.%5.%6.%7"/>
      <w:lvlJc w:val="left"/>
      <w:pPr>
        <w:ind w:left="1440" w:hanging="1440"/>
      </w:pPr>
      <w:rPr>
        <w:rFonts w:hint="default"/>
        <w:b/>
        <w:sz w:val="22"/>
      </w:rPr>
    </w:lvl>
    <w:lvl w:ilvl="7">
      <w:start w:val="1"/>
      <w:numFmt w:val="decimal"/>
      <w:isLgl/>
      <w:lvlText w:val="%1.%2.%3.%4.%5.%6.%7.%8"/>
      <w:lvlJc w:val="left"/>
      <w:pPr>
        <w:ind w:left="1800" w:hanging="1800"/>
      </w:pPr>
      <w:rPr>
        <w:rFonts w:hint="default"/>
        <w:b/>
        <w:sz w:val="22"/>
      </w:rPr>
    </w:lvl>
    <w:lvl w:ilvl="8">
      <w:start w:val="1"/>
      <w:numFmt w:val="decimal"/>
      <w:isLgl/>
      <w:lvlText w:val="%1.%2.%3.%4.%5.%6.%7.%8.%9"/>
      <w:lvlJc w:val="left"/>
      <w:pPr>
        <w:ind w:left="1800" w:hanging="1800"/>
      </w:pPr>
      <w:rPr>
        <w:rFonts w:hint="default"/>
        <w:b/>
        <w:sz w:val="22"/>
      </w:rPr>
    </w:lvl>
  </w:abstractNum>
  <w:abstractNum w:abstractNumId="16">
    <w:nsid w:val="63BC75C8"/>
    <w:multiLevelType w:val="multilevel"/>
    <w:tmpl w:val="E8C2FE82"/>
    <w:lvl w:ilvl="0">
      <w:start w:val="1"/>
      <w:numFmt w:val="decimal"/>
      <w:lvlText w:val="%1."/>
      <w:lvlJc w:val="left"/>
      <w:pPr>
        <w:ind w:left="720" w:hanging="360"/>
      </w:pPr>
      <w:rPr>
        <w:rFonts w:hint="default"/>
        <w:sz w:val="24"/>
        <w:szCs w:val="24"/>
      </w:rPr>
    </w:lvl>
    <w:lvl w:ilvl="1">
      <w:start w:val="3"/>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6BDA5B99"/>
    <w:multiLevelType w:val="hybridMultilevel"/>
    <w:tmpl w:val="0C3465F2"/>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nsid w:val="6D6D3143"/>
    <w:multiLevelType w:val="hybridMultilevel"/>
    <w:tmpl w:val="B100D8B0"/>
    <w:lvl w:ilvl="0" w:tplc="58C4C9C8">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EE8175E"/>
    <w:multiLevelType w:val="hybridMultilevel"/>
    <w:tmpl w:val="42D0753E"/>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0">
    <w:nsid w:val="71B74044"/>
    <w:multiLevelType w:val="hybridMultilevel"/>
    <w:tmpl w:val="EE88994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7C2B5148"/>
    <w:multiLevelType w:val="hybridMultilevel"/>
    <w:tmpl w:val="D9E2557C"/>
    <w:lvl w:ilvl="0" w:tplc="04090019">
      <w:start w:val="1"/>
      <w:numFmt w:val="lowerLetter"/>
      <w:lvlText w:val="%1."/>
      <w:lvlJc w:val="left"/>
      <w:pPr>
        <w:ind w:left="3888" w:hanging="360"/>
      </w:pPr>
    </w:lvl>
    <w:lvl w:ilvl="1" w:tplc="04090019" w:tentative="1">
      <w:start w:val="1"/>
      <w:numFmt w:val="lowerLetter"/>
      <w:lvlText w:val="%2."/>
      <w:lvlJc w:val="left"/>
      <w:pPr>
        <w:ind w:left="4608" w:hanging="360"/>
      </w:pPr>
    </w:lvl>
    <w:lvl w:ilvl="2" w:tplc="0409001B" w:tentative="1">
      <w:start w:val="1"/>
      <w:numFmt w:val="lowerRoman"/>
      <w:lvlText w:val="%3."/>
      <w:lvlJc w:val="right"/>
      <w:pPr>
        <w:ind w:left="5328" w:hanging="180"/>
      </w:pPr>
    </w:lvl>
    <w:lvl w:ilvl="3" w:tplc="0409000F" w:tentative="1">
      <w:start w:val="1"/>
      <w:numFmt w:val="decimal"/>
      <w:lvlText w:val="%4."/>
      <w:lvlJc w:val="left"/>
      <w:pPr>
        <w:ind w:left="6048" w:hanging="360"/>
      </w:pPr>
    </w:lvl>
    <w:lvl w:ilvl="4" w:tplc="04090019" w:tentative="1">
      <w:start w:val="1"/>
      <w:numFmt w:val="lowerLetter"/>
      <w:lvlText w:val="%5."/>
      <w:lvlJc w:val="left"/>
      <w:pPr>
        <w:ind w:left="6768" w:hanging="360"/>
      </w:pPr>
    </w:lvl>
    <w:lvl w:ilvl="5" w:tplc="0409001B" w:tentative="1">
      <w:start w:val="1"/>
      <w:numFmt w:val="lowerRoman"/>
      <w:lvlText w:val="%6."/>
      <w:lvlJc w:val="right"/>
      <w:pPr>
        <w:ind w:left="7488" w:hanging="180"/>
      </w:pPr>
    </w:lvl>
    <w:lvl w:ilvl="6" w:tplc="0409000F" w:tentative="1">
      <w:start w:val="1"/>
      <w:numFmt w:val="decimal"/>
      <w:lvlText w:val="%7."/>
      <w:lvlJc w:val="left"/>
      <w:pPr>
        <w:ind w:left="8208" w:hanging="360"/>
      </w:pPr>
    </w:lvl>
    <w:lvl w:ilvl="7" w:tplc="04090019" w:tentative="1">
      <w:start w:val="1"/>
      <w:numFmt w:val="lowerLetter"/>
      <w:lvlText w:val="%8."/>
      <w:lvlJc w:val="left"/>
      <w:pPr>
        <w:ind w:left="8928" w:hanging="360"/>
      </w:pPr>
    </w:lvl>
    <w:lvl w:ilvl="8" w:tplc="0409001B" w:tentative="1">
      <w:start w:val="1"/>
      <w:numFmt w:val="lowerRoman"/>
      <w:lvlText w:val="%9."/>
      <w:lvlJc w:val="right"/>
      <w:pPr>
        <w:ind w:left="9648" w:hanging="180"/>
      </w:pPr>
    </w:lvl>
  </w:abstractNum>
  <w:num w:numId="1">
    <w:abstractNumId w:val="21"/>
  </w:num>
  <w:num w:numId="2">
    <w:abstractNumId w:val="9"/>
  </w:num>
  <w:num w:numId="3">
    <w:abstractNumId w:val="20"/>
  </w:num>
  <w:num w:numId="4">
    <w:abstractNumId w:val="1"/>
  </w:num>
  <w:num w:numId="5">
    <w:abstractNumId w:val="3"/>
  </w:num>
  <w:num w:numId="6">
    <w:abstractNumId w:val="4"/>
  </w:num>
  <w:num w:numId="7">
    <w:abstractNumId w:val="6"/>
  </w:num>
  <w:num w:numId="8">
    <w:abstractNumId w:val="13"/>
  </w:num>
  <w:num w:numId="9">
    <w:abstractNumId w:val="18"/>
  </w:num>
  <w:num w:numId="10">
    <w:abstractNumId w:val="8"/>
  </w:num>
  <w:num w:numId="11">
    <w:abstractNumId w:val="2"/>
  </w:num>
  <w:num w:numId="12">
    <w:abstractNumId w:val="15"/>
  </w:num>
  <w:num w:numId="13">
    <w:abstractNumId w:val="10"/>
  </w:num>
  <w:num w:numId="14">
    <w:abstractNumId w:val="11"/>
  </w:num>
  <w:num w:numId="15">
    <w:abstractNumId w:val="16"/>
  </w:num>
  <w:num w:numId="16">
    <w:abstractNumId w:val="19"/>
  </w:num>
  <w:num w:numId="17">
    <w:abstractNumId w:val="5"/>
  </w:num>
  <w:num w:numId="18">
    <w:abstractNumId w:val="14"/>
  </w:num>
  <w:num w:numId="19">
    <w:abstractNumId w:val="7"/>
  </w:num>
  <w:num w:numId="20">
    <w:abstractNumId w:val="17"/>
  </w:num>
  <w:num w:numId="21">
    <w:abstractNumId w:val="0"/>
  </w:num>
  <w:num w:numId="22">
    <w:abstractNumId w:val="1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C04"/>
    <w:rsid w:val="0000161C"/>
    <w:rsid w:val="00002C74"/>
    <w:rsid w:val="00003112"/>
    <w:rsid w:val="00005A34"/>
    <w:rsid w:val="00006709"/>
    <w:rsid w:val="00010ED0"/>
    <w:rsid w:val="00011516"/>
    <w:rsid w:val="00011804"/>
    <w:rsid w:val="00014031"/>
    <w:rsid w:val="00015929"/>
    <w:rsid w:val="00015EF4"/>
    <w:rsid w:val="000172B6"/>
    <w:rsid w:val="00017B65"/>
    <w:rsid w:val="00020BA8"/>
    <w:rsid w:val="00021E7F"/>
    <w:rsid w:val="000220F5"/>
    <w:rsid w:val="00030FE2"/>
    <w:rsid w:val="000320B8"/>
    <w:rsid w:val="000341DD"/>
    <w:rsid w:val="00035098"/>
    <w:rsid w:val="0003603F"/>
    <w:rsid w:val="000368C5"/>
    <w:rsid w:val="00036C53"/>
    <w:rsid w:val="00040232"/>
    <w:rsid w:val="00040874"/>
    <w:rsid w:val="00041244"/>
    <w:rsid w:val="00042512"/>
    <w:rsid w:val="00042603"/>
    <w:rsid w:val="00044599"/>
    <w:rsid w:val="000448AE"/>
    <w:rsid w:val="00044FCD"/>
    <w:rsid w:val="0004641A"/>
    <w:rsid w:val="00046648"/>
    <w:rsid w:val="00046DC4"/>
    <w:rsid w:val="00046EC5"/>
    <w:rsid w:val="0004724D"/>
    <w:rsid w:val="00050DD7"/>
    <w:rsid w:val="0005178A"/>
    <w:rsid w:val="00051834"/>
    <w:rsid w:val="000538BC"/>
    <w:rsid w:val="00054918"/>
    <w:rsid w:val="00055CC3"/>
    <w:rsid w:val="00056B89"/>
    <w:rsid w:val="00060438"/>
    <w:rsid w:val="00060866"/>
    <w:rsid w:val="00061219"/>
    <w:rsid w:val="000617CB"/>
    <w:rsid w:val="00063F82"/>
    <w:rsid w:val="0006403C"/>
    <w:rsid w:val="00064953"/>
    <w:rsid w:val="00070AA9"/>
    <w:rsid w:val="00072F7F"/>
    <w:rsid w:val="000734F2"/>
    <w:rsid w:val="00073A76"/>
    <w:rsid w:val="00076CB2"/>
    <w:rsid w:val="000777FE"/>
    <w:rsid w:val="000802C1"/>
    <w:rsid w:val="00081E02"/>
    <w:rsid w:val="00084EF6"/>
    <w:rsid w:val="00085BBF"/>
    <w:rsid w:val="000861EB"/>
    <w:rsid w:val="00090625"/>
    <w:rsid w:val="0009096C"/>
    <w:rsid w:val="000924DC"/>
    <w:rsid w:val="00094B56"/>
    <w:rsid w:val="00095733"/>
    <w:rsid w:val="000963B7"/>
    <w:rsid w:val="000A1517"/>
    <w:rsid w:val="000A241D"/>
    <w:rsid w:val="000A38E1"/>
    <w:rsid w:val="000B14D4"/>
    <w:rsid w:val="000B30D4"/>
    <w:rsid w:val="000B3279"/>
    <w:rsid w:val="000B3731"/>
    <w:rsid w:val="000B3C10"/>
    <w:rsid w:val="000B4317"/>
    <w:rsid w:val="000B4E43"/>
    <w:rsid w:val="000B7F76"/>
    <w:rsid w:val="000C15B0"/>
    <w:rsid w:val="000C27D6"/>
    <w:rsid w:val="000C2801"/>
    <w:rsid w:val="000C3F57"/>
    <w:rsid w:val="000C420F"/>
    <w:rsid w:val="000C4E40"/>
    <w:rsid w:val="000C510B"/>
    <w:rsid w:val="000C52DE"/>
    <w:rsid w:val="000C7F2C"/>
    <w:rsid w:val="000D2F2B"/>
    <w:rsid w:val="000D55E7"/>
    <w:rsid w:val="000D6BBB"/>
    <w:rsid w:val="000D7943"/>
    <w:rsid w:val="000E0BAB"/>
    <w:rsid w:val="000E2A9E"/>
    <w:rsid w:val="000E36E3"/>
    <w:rsid w:val="000F01E9"/>
    <w:rsid w:val="000F09D5"/>
    <w:rsid w:val="000F1F77"/>
    <w:rsid w:val="000F2351"/>
    <w:rsid w:val="000F352B"/>
    <w:rsid w:val="000F42D9"/>
    <w:rsid w:val="000F5985"/>
    <w:rsid w:val="000F6FBC"/>
    <w:rsid w:val="000F74A4"/>
    <w:rsid w:val="001027C0"/>
    <w:rsid w:val="0010326C"/>
    <w:rsid w:val="00103824"/>
    <w:rsid w:val="0010599E"/>
    <w:rsid w:val="00107D5C"/>
    <w:rsid w:val="001105A2"/>
    <w:rsid w:val="00110E4E"/>
    <w:rsid w:val="001119BB"/>
    <w:rsid w:val="00112454"/>
    <w:rsid w:val="00112BBE"/>
    <w:rsid w:val="00114842"/>
    <w:rsid w:val="001159CC"/>
    <w:rsid w:val="00120889"/>
    <w:rsid w:val="00121C24"/>
    <w:rsid w:val="00121DED"/>
    <w:rsid w:val="00122D3F"/>
    <w:rsid w:val="0012548C"/>
    <w:rsid w:val="00125C2A"/>
    <w:rsid w:val="001266D3"/>
    <w:rsid w:val="001319AF"/>
    <w:rsid w:val="00133627"/>
    <w:rsid w:val="001354A2"/>
    <w:rsid w:val="0014098C"/>
    <w:rsid w:val="001431B4"/>
    <w:rsid w:val="001439D8"/>
    <w:rsid w:val="00144BB8"/>
    <w:rsid w:val="00144E6B"/>
    <w:rsid w:val="00147691"/>
    <w:rsid w:val="00147831"/>
    <w:rsid w:val="00150C02"/>
    <w:rsid w:val="00151C4E"/>
    <w:rsid w:val="00153830"/>
    <w:rsid w:val="00154706"/>
    <w:rsid w:val="00156DCA"/>
    <w:rsid w:val="00157C57"/>
    <w:rsid w:val="00160D15"/>
    <w:rsid w:val="001616EE"/>
    <w:rsid w:val="00161E37"/>
    <w:rsid w:val="00163175"/>
    <w:rsid w:val="001635CA"/>
    <w:rsid w:val="00166613"/>
    <w:rsid w:val="00166896"/>
    <w:rsid w:val="00170CE9"/>
    <w:rsid w:val="00172500"/>
    <w:rsid w:val="00172F4B"/>
    <w:rsid w:val="0017306F"/>
    <w:rsid w:val="00173099"/>
    <w:rsid w:val="00175328"/>
    <w:rsid w:val="0017581C"/>
    <w:rsid w:val="001772D9"/>
    <w:rsid w:val="00177E32"/>
    <w:rsid w:val="0018632D"/>
    <w:rsid w:val="00187A6E"/>
    <w:rsid w:val="00191B1D"/>
    <w:rsid w:val="00194A67"/>
    <w:rsid w:val="00196E59"/>
    <w:rsid w:val="00197D5D"/>
    <w:rsid w:val="00197E9D"/>
    <w:rsid w:val="001A08FD"/>
    <w:rsid w:val="001A0A62"/>
    <w:rsid w:val="001A210A"/>
    <w:rsid w:val="001A26CB"/>
    <w:rsid w:val="001A348D"/>
    <w:rsid w:val="001A3CFA"/>
    <w:rsid w:val="001A705A"/>
    <w:rsid w:val="001B0876"/>
    <w:rsid w:val="001B3306"/>
    <w:rsid w:val="001B7F7F"/>
    <w:rsid w:val="001C2DF8"/>
    <w:rsid w:val="001C3308"/>
    <w:rsid w:val="001C59E7"/>
    <w:rsid w:val="001C7486"/>
    <w:rsid w:val="001D242B"/>
    <w:rsid w:val="001D39ED"/>
    <w:rsid w:val="001D4FC1"/>
    <w:rsid w:val="001D558D"/>
    <w:rsid w:val="001D66A6"/>
    <w:rsid w:val="001D76F7"/>
    <w:rsid w:val="001E1DA1"/>
    <w:rsid w:val="001E2C4F"/>
    <w:rsid w:val="001E30F1"/>
    <w:rsid w:val="001E481B"/>
    <w:rsid w:val="001E4A7A"/>
    <w:rsid w:val="001E4F64"/>
    <w:rsid w:val="001E5C9B"/>
    <w:rsid w:val="001E768D"/>
    <w:rsid w:val="001F0994"/>
    <w:rsid w:val="001F37B6"/>
    <w:rsid w:val="001F492D"/>
    <w:rsid w:val="0020040D"/>
    <w:rsid w:val="00203903"/>
    <w:rsid w:val="0020593C"/>
    <w:rsid w:val="00205A7A"/>
    <w:rsid w:val="00206AC7"/>
    <w:rsid w:val="00207577"/>
    <w:rsid w:val="0021062A"/>
    <w:rsid w:val="00210CF4"/>
    <w:rsid w:val="0021152E"/>
    <w:rsid w:val="00211F69"/>
    <w:rsid w:val="0021200B"/>
    <w:rsid w:val="002121E2"/>
    <w:rsid w:val="00213968"/>
    <w:rsid w:val="00217517"/>
    <w:rsid w:val="00220BA5"/>
    <w:rsid w:val="00221889"/>
    <w:rsid w:val="002279AD"/>
    <w:rsid w:val="00230298"/>
    <w:rsid w:val="00230CC4"/>
    <w:rsid w:val="00233791"/>
    <w:rsid w:val="0023411F"/>
    <w:rsid w:val="00235941"/>
    <w:rsid w:val="002368A1"/>
    <w:rsid w:val="00240948"/>
    <w:rsid w:val="0024151B"/>
    <w:rsid w:val="00241F87"/>
    <w:rsid w:val="0024477D"/>
    <w:rsid w:val="0024577B"/>
    <w:rsid w:val="00245CED"/>
    <w:rsid w:val="00245F8D"/>
    <w:rsid w:val="00247E43"/>
    <w:rsid w:val="002512CF"/>
    <w:rsid w:val="00253599"/>
    <w:rsid w:val="00253DE8"/>
    <w:rsid w:val="00255392"/>
    <w:rsid w:val="002561E3"/>
    <w:rsid w:val="002574B6"/>
    <w:rsid w:val="0026012D"/>
    <w:rsid w:val="002603C7"/>
    <w:rsid w:val="00260B8B"/>
    <w:rsid w:val="00260C5B"/>
    <w:rsid w:val="00261107"/>
    <w:rsid w:val="00261535"/>
    <w:rsid w:val="0026314F"/>
    <w:rsid w:val="002639E7"/>
    <w:rsid w:val="002650BF"/>
    <w:rsid w:val="00265D8A"/>
    <w:rsid w:val="00270F8B"/>
    <w:rsid w:val="002713AE"/>
    <w:rsid w:val="002755FE"/>
    <w:rsid w:val="00280EC7"/>
    <w:rsid w:val="0028141D"/>
    <w:rsid w:val="002828F8"/>
    <w:rsid w:val="002868A1"/>
    <w:rsid w:val="00286B52"/>
    <w:rsid w:val="00286F9F"/>
    <w:rsid w:val="00287EAC"/>
    <w:rsid w:val="00290FB5"/>
    <w:rsid w:val="0029338E"/>
    <w:rsid w:val="0029397D"/>
    <w:rsid w:val="002946F6"/>
    <w:rsid w:val="00294788"/>
    <w:rsid w:val="00297FF9"/>
    <w:rsid w:val="002A1703"/>
    <w:rsid w:val="002A276A"/>
    <w:rsid w:val="002A42C1"/>
    <w:rsid w:val="002A4463"/>
    <w:rsid w:val="002A4848"/>
    <w:rsid w:val="002A49E2"/>
    <w:rsid w:val="002A7246"/>
    <w:rsid w:val="002B113C"/>
    <w:rsid w:val="002B1501"/>
    <w:rsid w:val="002B45DD"/>
    <w:rsid w:val="002B53F0"/>
    <w:rsid w:val="002B603D"/>
    <w:rsid w:val="002B715B"/>
    <w:rsid w:val="002C004D"/>
    <w:rsid w:val="002C050D"/>
    <w:rsid w:val="002C1315"/>
    <w:rsid w:val="002C35A1"/>
    <w:rsid w:val="002C376F"/>
    <w:rsid w:val="002C3D0C"/>
    <w:rsid w:val="002C56A5"/>
    <w:rsid w:val="002C7680"/>
    <w:rsid w:val="002D0477"/>
    <w:rsid w:val="002D0EA0"/>
    <w:rsid w:val="002D31BF"/>
    <w:rsid w:val="002D37B8"/>
    <w:rsid w:val="002D3A54"/>
    <w:rsid w:val="002D4C18"/>
    <w:rsid w:val="002D6C44"/>
    <w:rsid w:val="002D7B9D"/>
    <w:rsid w:val="002E042A"/>
    <w:rsid w:val="002E1574"/>
    <w:rsid w:val="002E1B8D"/>
    <w:rsid w:val="002E3148"/>
    <w:rsid w:val="002E35B4"/>
    <w:rsid w:val="002E479A"/>
    <w:rsid w:val="002F0A86"/>
    <w:rsid w:val="002F1172"/>
    <w:rsid w:val="002F32C2"/>
    <w:rsid w:val="002F34DD"/>
    <w:rsid w:val="002F3C10"/>
    <w:rsid w:val="002F73BE"/>
    <w:rsid w:val="0030079C"/>
    <w:rsid w:val="003028A1"/>
    <w:rsid w:val="00302D5F"/>
    <w:rsid w:val="003044E1"/>
    <w:rsid w:val="00304E71"/>
    <w:rsid w:val="00306D85"/>
    <w:rsid w:val="0031091D"/>
    <w:rsid w:val="00311F82"/>
    <w:rsid w:val="00312099"/>
    <w:rsid w:val="00314D37"/>
    <w:rsid w:val="00315651"/>
    <w:rsid w:val="00315B6B"/>
    <w:rsid w:val="00316417"/>
    <w:rsid w:val="003168DC"/>
    <w:rsid w:val="0031739B"/>
    <w:rsid w:val="00320731"/>
    <w:rsid w:val="003216A1"/>
    <w:rsid w:val="00324629"/>
    <w:rsid w:val="00324631"/>
    <w:rsid w:val="00326332"/>
    <w:rsid w:val="00327E81"/>
    <w:rsid w:val="00330F61"/>
    <w:rsid w:val="00331E81"/>
    <w:rsid w:val="00334914"/>
    <w:rsid w:val="00334E46"/>
    <w:rsid w:val="0033534F"/>
    <w:rsid w:val="00340243"/>
    <w:rsid w:val="003412E1"/>
    <w:rsid w:val="0034269E"/>
    <w:rsid w:val="00342C91"/>
    <w:rsid w:val="00343EC4"/>
    <w:rsid w:val="003442D2"/>
    <w:rsid w:val="00345D58"/>
    <w:rsid w:val="00346EB6"/>
    <w:rsid w:val="0035143B"/>
    <w:rsid w:val="00352430"/>
    <w:rsid w:val="00353113"/>
    <w:rsid w:val="00356AB1"/>
    <w:rsid w:val="00360475"/>
    <w:rsid w:val="00362161"/>
    <w:rsid w:val="00362536"/>
    <w:rsid w:val="00364557"/>
    <w:rsid w:val="00364B7C"/>
    <w:rsid w:val="00366250"/>
    <w:rsid w:val="0036642D"/>
    <w:rsid w:val="00372404"/>
    <w:rsid w:val="00373924"/>
    <w:rsid w:val="00374B2F"/>
    <w:rsid w:val="0037574D"/>
    <w:rsid w:val="00381CB1"/>
    <w:rsid w:val="00382987"/>
    <w:rsid w:val="00383BA2"/>
    <w:rsid w:val="00384031"/>
    <w:rsid w:val="00385BCF"/>
    <w:rsid w:val="003863C0"/>
    <w:rsid w:val="00387936"/>
    <w:rsid w:val="00390BD1"/>
    <w:rsid w:val="00390E83"/>
    <w:rsid w:val="00391579"/>
    <w:rsid w:val="003967D3"/>
    <w:rsid w:val="00397841"/>
    <w:rsid w:val="003A0848"/>
    <w:rsid w:val="003A2145"/>
    <w:rsid w:val="003A217F"/>
    <w:rsid w:val="003A24A5"/>
    <w:rsid w:val="003A27E7"/>
    <w:rsid w:val="003A32DB"/>
    <w:rsid w:val="003A6FFD"/>
    <w:rsid w:val="003B2C16"/>
    <w:rsid w:val="003B3AA7"/>
    <w:rsid w:val="003B5952"/>
    <w:rsid w:val="003B6752"/>
    <w:rsid w:val="003B6D32"/>
    <w:rsid w:val="003B7B7E"/>
    <w:rsid w:val="003C2916"/>
    <w:rsid w:val="003C313F"/>
    <w:rsid w:val="003C3B65"/>
    <w:rsid w:val="003C72A2"/>
    <w:rsid w:val="003C7575"/>
    <w:rsid w:val="003D0546"/>
    <w:rsid w:val="003D12CF"/>
    <w:rsid w:val="003D287C"/>
    <w:rsid w:val="003D2883"/>
    <w:rsid w:val="003D5C89"/>
    <w:rsid w:val="003D5EC9"/>
    <w:rsid w:val="003E06B4"/>
    <w:rsid w:val="003E0ADF"/>
    <w:rsid w:val="003E19D9"/>
    <w:rsid w:val="003E1CB3"/>
    <w:rsid w:val="003E2CCB"/>
    <w:rsid w:val="003E4338"/>
    <w:rsid w:val="003E624A"/>
    <w:rsid w:val="003E7173"/>
    <w:rsid w:val="003F4F96"/>
    <w:rsid w:val="003F5FCF"/>
    <w:rsid w:val="003F665E"/>
    <w:rsid w:val="003F7611"/>
    <w:rsid w:val="004006C6"/>
    <w:rsid w:val="004010CA"/>
    <w:rsid w:val="0040496D"/>
    <w:rsid w:val="00404E71"/>
    <w:rsid w:val="00406BCE"/>
    <w:rsid w:val="00407A32"/>
    <w:rsid w:val="00410C8A"/>
    <w:rsid w:val="00411663"/>
    <w:rsid w:val="0041356F"/>
    <w:rsid w:val="004146CB"/>
    <w:rsid w:val="0041654B"/>
    <w:rsid w:val="00416B61"/>
    <w:rsid w:val="004173E8"/>
    <w:rsid w:val="0042079B"/>
    <w:rsid w:val="00420A17"/>
    <w:rsid w:val="0042130A"/>
    <w:rsid w:val="0042231F"/>
    <w:rsid w:val="00425E51"/>
    <w:rsid w:val="00426008"/>
    <w:rsid w:val="0043335B"/>
    <w:rsid w:val="004342EE"/>
    <w:rsid w:val="00435679"/>
    <w:rsid w:val="00435680"/>
    <w:rsid w:val="0043760E"/>
    <w:rsid w:val="00437AFD"/>
    <w:rsid w:val="004406EB"/>
    <w:rsid w:val="00440ED6"/>
    <w:rsid w:val="004410E6"/>
    <w:rsid w:val="00442628"/>
    <w:rsid w:val="00443C90"/>
    <w:rsid w:val="00447A4A"/>
    <w:rsid w:val="00450653"/>
    <w:rsid w:val="0045082D"/>
    <w:rsid w:val="00450AF5"/>
    <w:rsid w:val="00451F95"/>
    <w:rsid w:val="0045272C"/>
    <w:rsid w:val="00453B56"/>
    <w:rsid w:val="0046047B"/>
    <w:rsid w:val="004644F2"/>
    <w:rsid w:val="004654D9"/>
    <w:rsid w:val="004657E5"/>
    <w:rsid w:val="00467E62"/>
    <w:rsid w:val="0047349F"/>
    <w:rsid w:val="00473D90"/>
    <w:rsid w:val="00473F12"/>
    <w:rsid w:val="004743AD"/>
    <w:rsid w:val="004765BA"/>
    <w:rsid w:val="00477E64"/>
    <w:rsid w:val="00480D7D"/>
    <w:rsid w:val="004826A5"/>
    <w:rsid w:val="00483854"/>
    <w:rsid w:val="00483A8E"/>
    <w:rsid w:val="00484D0B"/>
    <w:rsid w:val="00485DB7"/>
    <w:rsid w:val="00486F1E"/>
    <w:rsid w:val="00492284"/>
    <w:rsid w:val="004926B3"/>
    <w:rsid w:val="00493E58"/>
    <w:rsid w:val="0049409E"/>
    <w:rsid w:val="00494A88"/>
    <w:rsid w:val="004950AC"/>
    <w:rsid w:val="00496799"/>
    <w:rsid w:val="00497395"/>
    <w:rsid w:val="004A1196"/>
    <w:rsid w:val="004A2FE9"/>
    <w:rsid w:val="004A3CD5"/>
    <w:rsid w:val="004A6583"/>
    <w:rsid w:val="004A6979"/>
    <w:rsid w:val="004A6D37"/>
    <w:rsid w:val="004B0DE0"/>
    <w:rsid w:val="004B1FA3"/>
    <w:rsid w:val="004B3D1E"/>
    <w:rsid w:val="004B784F"/>
    <w:rsid w:val="004B7EAC"/>
    <w:rsid w:val="004C12F5"/>
    <w:rsid w:val="004C4371"/>
    <w:rsid w:val="004C4552"/>
    <w:rsid w:val="004C5356"/>
    <w:rsid w:val="004C58DA"/>
    <w:rsid w:val="004C5DB0"/>
    <w:rsid w:val="004C671E"/>
    <w:rsid w:val="004C76C2"/>
    <w:rsid w:val="004D00DE"/>
    <w:rsid w:val="004D0CF6"/>
    <w:rsid w:val="004D3AB7"/>
    <w:rsid w:val="004D43C3"/>
    <w:rsid w:val="004D46AC"/>
    <w:rsid w:val="004D4C8C"/>
    <w:rsid w:val="004D7781"/>
    <w:rsid w:val="004E02B2"/>
    <w:rsid w:val="004E0567"/>
    <w:rsid w:val="004E0D94"/>
    <w:rsid w:val="004E280E"/>
    <w:rsid w:val="004E346B"/>
    <w:rsid w:val="004E3509"/>
    <w:rsid w:val="004E3FAE"/>
    <w:rsid w:val="004E5B61"/>
    <w:rsid w:val="004E7BFD"/>
    <w:rsid w:val="004F0278"/>
    <w:rsid w:val="004F1A2D"/>
    <w:rsid w:val="004F1B75"/>
    <w:rsid w:val="004F389D"/>
    <w:rsid w:val="004F4593"/>
    <w:rsid w:val="004F5498"/>
    <w:rsid w:val="004F5F4E"/>
    <w:rsid w:val="005052AD"/>
    <w:rsid w:val="00510224"/>
    <w:rsid w:val="0051088C"/>
    <w:rsid w:val="00511A9C"/>
    <w:rsid w:val="00513D8A"/>
    <w:rsid w:val="00513DE5"/>
    <w:rsid w:val="005158C5"/>
    <w:rsid w:val="0052097F"/>
    <w:rsid w:val="00520D32"/>
    <w:rsid w:val="00524A69"/>
    <w:rsid w:val="00524D4E"/>
    <w:rsid w:val="00525C80"/>
    <w:rsid w:val="00525F98"/>
    <w:rsid w:val="00526958"/>
    <w:rsid w:val="00526A74"/>
    <w:rsid w:val="00527712"/>
    <w:rsid w:val="00527F83"/>
    <w:rsid w:val="0053167F"/>
    <w:rsid w:val="00533048"/>
    <w:rsid w:val="00533A38"/>
    <w:rsid w:val="00533D6E"/>
    <w:rsid w:val="00533E0A"/>
    <w:rsid w:val="00536463"/>
    <w:rsid w:val="00537814"/>
    <w:rsid w:val="00541494"/>
    <w:rsid w:val="00543FD9"/>
    <w:rsid w:val="00544560"/>
    <w:rsid w:val="00546671"/>
    <w:rsid w:val="00546E85"/>
    <w:rsid w:val="00553338"/>
    <w:rsid w:val="005536C5"/>
    <w:rsid w:val="005546F6"/>
    <w:rsid w:val="00557B69"/>
    <w:rsid w:val="005609FA"/>
    <w:rsid w:val="00560F43"/>
    <w:rsid w:val="00561053"/>
    <w:rsid w:val="00562180"/>
    <w:rsid w:val="00562FF1"/>
    <w:rsid w:val="00564120"/>
    <w:rsid w:val="0056416A"/>
    <w:rsid w:val="00564FDD"/>
    <w:rsid w:val="005678A8"/>
    <w:rsid w:val="005700FF"/>
    <w:rsid w:val="005721B2"/>
    <w:rsid w:val="00572C8E"/>
    <w:rsid w:val="005731C2"/>
    <w:rsid w:val="005743BD"/>
    <w:rsid w:val="00575DC5"/>
    <w:rsid w:val="005767E4"/>
    <w:rsid w:val="005777A0"/>
    <w:rsid w:val="00577BF8"/>
    <w:rsid w:val="00581620"/>
    <w:rsid w:val="0058164D"/>
    <w:rsid w:val="0058282C"/>
    <w:rsid w:val="00582C8E"/>
    <w:rsid w:val="00583363"/>
    <w:rsid w:val="0058395C"/>
    <w:rsid w:val="005849F0"/>
    <w:rsid w:val="00585A69"/>
    <w:rsid w:val="0059080A"/>
    <w:rsid w:val="00590BFD"/>
    <w:rsid w:val="00592FD5"/>
    <w:rsid w:val="005932B6"/>
    <w:rsid w:val="0059386E"/>
    <w:rsid w:val="00594F19"/>
    <w:rsid w:val="00595532"/>
    <w:rsid w:val="00595B09"/>
    <w:rsid w:val="00595E84"/>
    <w:rsid w:val="00596E28"/>
    <w:rsid w:val="00597D58"/>
    <w:rsid w:val="005A08C9"/>
    <w:rsid w:val="005A1A8B"/>
    <w:rsid w:val="005A1D06"/>
    <w:rsid w:val="005A2243"/>
    <w:rsid w:val="005A235E"/>
    <w:rsid w:val="005A3011"/>
    <w:rsid w:val="005A3E3D"/>
    <w:rsid w:val="005A4095"/>
    <w:rsid w:val="005A4148"/>
    <w:rsid w:val="005A59F2"/>
    <w:rsid w:val="005A670B"/>
    <w:rsid w:val="005A77B2"/>
    <w:rsid w:val="005B0C7A"/>
    <w:rsid w:val="005B2ACB"/>
    <w:rsid w:val="005B637E"/>
    <w:rsid w:val="005B6BC3"/>
    <w:rsid w:val="005C034E"/>
    <w:rsid w:val="005C114D"/>
    <w:rsid w:val="005C14C4"/>
    <w:rsid w:val="005C1A03"/>
    <w:rsid w:val="005C281C"/>
    <w:rsid w:val="005C3FF3"/>
    <w:rsid w:val="005D159C"/>
    <w:rsid w:val="005D27C5"/>
    <w:rsid w:val="005D348D"/>
    <w:rsid w:val="005D5240"/>
    <w:rsid w:val="005E1E66"/>
    <w:rsid w:val="005E1F3A"/>
    <w:rsid w:val="005E21E7"/>
    <w:rsid w:val="005E3329"/>
    <w:rsid w:val="005E33AF"/>
    <w:rsid w:val="005E3990"/>
    <w:rsid w:val="005E399B"/>
    <w:rsid w:val="005E593E"/>
    <w:rsid w:val="005E6C5D"/>
    <w:rsid w:val="005F0077"/>
    <w:rsid w:val="005F026A"/>
    <w:rsid w:val="005F225D"/>
    <w:rsid w:val="005F3595"/>
    <w:rsid w:val="005F3A1B"/>
    <w:rsid w:val="005F3AB6"/>
    <w:rsid w:val="005F6A72"/>
    <w:rsid w:val="005F6D5D"/>
    <w:rsid w:val="005F7D52"/>
    <w:rsid w:val="00600648"/>
    <w:rsid w:val="006013E7"/>
    <w:rsid w:val="006019C7"/>
    <w:rsid w:val="006020A8"/>
    <w:rsid w:val="006054EF"/>
    <w:rsid w:val="006057CD"/>
    <w:rsid w:val="00605979"/>
    <w:rsid w:val="00607F4A"/>
    <w:rsid w:val="00610F0F"/>
    <w:rsid w:val="006130EE"/>
    <w:rsid w:val="00616A04"/>
    <w:rsid w:val="00621FF2"/>
    <w:rsid w:val="006223A2"/>
    <w:rsid w:val="006226D3"/>
    <w:rsid w:val="00622BE3"/>
    <w:rsid w:val="00626E26"/>
    <w:rsid w:val="006316DA"/>
    <w:rsid w:val="00632827"/>
    <w:rsid w:val="006342A4"/>
    <w:rsid w:val="006346B0"/>
    <w:rsid w:val="006350ED"/>
    <w:rsid w:val="00635346"/>
    <w:rsid w:val="00635C0A"/>
    <w:rsid w:val="006371F1"/>
    <w:rsid w:val="00641573"/>
    <w:rsid w:val="006416C4"/>
    <w:rsid w:val="006429B8"/>
    <w:rsid w:val="00642B41"/>
    <w:rsid w:val="006437C0"/>
    <w:rsid w:val="006439AC"/>
    <w:rsid w:val="006447A3"/>
    <w:rsid w:val="00645121"/>
    <w:rsid w:val="0064543E"/>
    <w:rsid w:val="00646EF7"/>
    <w:rsid w:val="00651B6F"/>
    <w:rsid w:val="0065545D"/>
    <w:rsid w:val="0065642B"/>
    <w:rsid w:val="0065784A"/>
    <w:rsid w:val="006628AC"/>
    <w:rsid w:val="00663C12"/>
    <w:rsid w:val="00664141"/>
    <w:rsid w:val="006651E3"/>
    <w:rsid w:val="0066552A"/>
    <w:rsid w:val="0066624B"/>
    <w:rsid w:val="00666A42"/>
    <w:rsid w:val="00670604"/>
    <w:rsid w:val="00670673"/>
    <w:rsid w:val="006715E3"/>
    <w:rsid w:val="006716BD"/>
    <w:rsid w:val="00671825"/>
    <w:rsid w:val="00673E5D"/>
    <w:rsid w:val="00674060"/>
    <w:rsid w:val="0067495A"/>
    <w:rsid w:val="00675041"/>
    <w:rsid w:val="0067666D"/>
    <w:rsid w:val="00676BD5"/>
    <w:rsid w:val="00681553"/>
    <w:rsid w:val="00683F5E"/>
    <w:rsid w:val="00683F9C"/>
    <w:rsid w:val="00683FBD"/>
    <w:rsid w:val="006868ED"/>
    <w:rsid w:val="00686A1A"/>
    <w:rsid w:val="006901DF"/>
    <w:rsid w:val="006A07E9"/>
    <w:rsid w:val="006A2142"/>
    <w:rsid w:val="006A4239"/>
    <w:rsid w:val="006A456C"/>
    <w:rsid w:val="006A460B"/>
    <w:rsid w:val="006A4880"/>
    <w:rsid w:val="006A6BA2"/>
    <w:rsid w:val="006A7D7F"/>
    <w:rsid w:val="006B086B"/>
    <w:rsid w:val="006B2D40"/>
    <w:rsid w:val="006B3DA0"/>
    <w:rsid w:val="006B4842"/>
    <w:rsid w:val="006B6021"/>
    <w:rsid w:val="006C0001"/>
    <w:rsid w:val="006C0F9C"/>
    <w:rsid w:val="006C3D95"/>
    <w:rsid w:val="006C69B8"/>
    <w:rsid w:val="006C6E6B"/>
    <w:rsid w:val="006D0A0C"/>
    <w:rsid w:val="006D126F"/>
    <w:rsid w:val="006D2004"/>
    <w:rsid w:val="006D27A0"/>
    <w:rsid w:val="006D4615"/>
    <w:rsid w:val="006D5511"/>
    <w:rsid w:val="006D68C2"/>
    <w:rsid w:val="006D6D45"/>
    <w:rsid w:val="006D74C3"/>
    <w:rsid w:val="006E1207"/>
    <w:rsid w:val="006E6AC4"/>
    <w:rsid w:val="006E6B61"/>
    <w:rsid w:val="006E702D"/>
    <w:rsid w:val="006E7159"/>
    <w:rsid w:val="006E79AC"/>
    <w:rsid w:val="006F1A46"/>
    <w:rsid w:val="006F3224"/>
    <w:rsid w:val="006F3F5F"/>
    <w:rsid w:val="006F5BBC"/>
    <w:rsid w:val="00700423"/>
    <w:rsid w:val="00700487"/>
    <w:rsid w:val="00701D59"/>
    <w:rsid w:val="007054B8"/>
    <w:rsid w:val="00705C79"/>
    <w:rsid w:val="00705D51"/>
    <w:rsid w:val="007064DE"/>
    <w:rsid w:val="0071037A"/>
    <w:rsid w:val="00713A9A"/>
    <w:rsid w:val="00717527"/>
    <w:rsid w:val="00720719"/>
    <w:rsid w:val="007258D2"/>
    <w:rsid w:val="007333A4"/>
    <w:rsid w:val="00735DF4"/>
    <w:rsid w:val="00736642"/>
    <w:rsid w:val="007375F2"/>
    <w:rsid w:val="007419A6"/>
    <w:rsid w:val="0074270A"/>
    <w:rsid w:val="00744650"/>
    <w:rsid w:val="0074723D"/>
    <w:rsid w:val="00750422"/>
    <w:rsid w:val="0075081D"/>
    <w:rsid w:val="00752B05"/>
    <w:rsid w:val="0075484F"/>
    <w:rsid w:val="007553F6"/>
    <w:rsid w:val="007555A6"/>
    <w:rsid w:val="00755B49"/>
    <w:rsid w:val="0076328A"/>
    <w:rsid w:val="00766DCB"/>
    <w:rsid w:val="00771D43"/>
    <w:rsid w:val="007722F7"/>
    <w:rsid w:val="007726A1"/>
    <w:rsid w:val="00772F9C"/>
    <w:rsid w:val="007735C3"/>
    <w:rsid w:val="00774AC2"/>
    <w:rsid w:val="00775B4F"/>
    <w:rsid w:val="007761D1"/>
    <w:rsid w:val="00776CA7"/>
    <w:rsid w:val="00776CA8"/>
    <w:rsid w:val="00777072"/>
    <w:rsid w:val="00777F96"/>
    <w:rsid w:val="00783805"/>
    <w:rsid w:val="00785D90"/>
    <w:rsid w:val="00785E68"/>
    <w:rsid w:val="00787553"/>
    <w:rsid w:val="00787E86"/>
    <w:rsid w:val="00790692"/>
    <w:rsid w:val="00791A14"/>
    <w:rsid w:val="00792AAE"/>
    <w:rsid w:val="00792DA2"/>
    <w:rsid w:val="00792FB4"/>
    <w:rsid w:val="00794FB8"/>
    <w:rsid w:val="00795463"/>
    <w:rsid w:val="00796D07"/>
    <w:rsid w:val="0079720D"/>
    <w:rsid w:val="00797385"/>
    <w:rsid w:val="00797BF1"/>
    <w:rsid w:val="007A2051"/>
    <w:rsid w:val="007A2CFF"/>
    <w:rsid w:val="007A42B0"/>
    <w:rsid w:val="007A4E2D"/>
    <w:rsid w:val="007A5C92"/>
    <w:rsid w:val="007B0E04"/>
    <w:rsid w:val="007B440E"/>
    <w:rsid w:val="007B46E2"/>
    <w:rsid w:val="007B4C6E"/>
    <w:rsid w:val="007B4F96"/>
    <w:rsid w:val="007B6099"/>
    <w:rsid w:val="007B76ED"/>
    <w:rsid w:val="007C112B"/>
    <w:rsid w:val="007C1E47"/>
    <w:rsid w:val="007C3C47"/>
    <w:rsid w:val="007C44F6"/>
    <w:rsid w:val="007C5B87"/>
    <w:rsid w:val="007C65B5"/>
    <w:rsid w:val="007D2EF5"/>
    <w:rsid w:val="007D358A"/>
    <w:rsid w:val="007D7BD3"/>
    <w:rsid w:val="007D7C2B"/>
    <w:rsid w:val="007E238A"/>
    <w:rsid w:val="007E28FC"/>
    <w:rsid w:val="007E3899"/>
    <w:rsid w:val="007E3D55"/>
    <w:rsid w:val="007E3E97"/>
    <w:rsid w:val="007E52D7"/>
    <w:rsid w:val="007E6A07"/>
    <w:rsid w:val="007F26B2"/>
    <w:rsid w:val="007F5A42"/>
    <w:rsid w:val="007F5F4F"/>
    <w:rsid w:val="007F6D8C"/>
    <w:rsid w:val="007F7D75"/>
    <w:rsid w:val="00800922"/>
    <w:rsid w:val="0080145C"/>
    <w:rsid w:val="0080319D"/>
    <w:rsid w:val="00804D8A"/>
    <w:rsid w:val="00805D44"/>
    <w:rsid w:val="00806CF5"/>
    <w:rsid w:val="00807075"/>
    <w:rsid w:val="00811F70"/>
    <w:rsid w:val="00813159"/>
    <w:rsid w:val="00814BE0"/>
    <w:rsid w:val="0081599C"/>
    <w:rsid w:val="00815C17"/>
    <w:rsid w:val="0081776B"/>
    <w:rsid w:val="00821606"/>
    <w:rsid w:val="00821634"/>
    <w:rsid w:val="00825250"/>
    <w:rsid w:val="00826B86"/>
    <w:rsid w:val="008274FA"/>
    <w:rsid w:val="008324F1"/>
    <w:rsid w:val="00832F48"/>
    <w:rsid w:val="00841632"/>
    <w:rsid w:val="008464E3"/>
    <w:rsid w:val="00846F83"/>
    <w:rsid w:val="00851A16"/>
    <w:rsid w:val="00851A8F"/>
    <w:rsid w:val="008528A7"/>
    <w:rsid w:val="0085364D"/>
    <w:rsid w:val="008547CD"/>
    <w:rsid w:val="00854F5B"/>
    <w:rsid w:val="00856EEA"/>
    <w:rsid w:val="008576A2"/>
    <w:rsid w:val="008604E0"/>
    <w:rsid w:val="00860AD8"/>
    <w:rsid w:val="00862082"/>
    <w:rsid w:val="00863974"/>
    <w:rsid w:val="00863997"/>
    <w:rsid w:val="0086467A"/>
    <w:rsid w:val="00864EE8"/>
    <w:rsid w:val="0086545C"/>
    <w:rsid w:val="0086552C"/>
    <w:rsid w:val="00866A4A"/>
    <w:rsid w:val="00867EF6"/>
    <w:rsid w:val="00870FE3"/>
    <w:rsid w:val="00871869"/>
    <w:rsid w:val="00872B1A"/>
    <w:rsid w:val="008755E8"/>
    <w:rsid w:val="00875A53"/>
    <w:rsid w:val="00875D26"/>
    <w:rsid w:val="008776CB"/>
    <w:rsid w:val="008807A1"/>
    <w:rsid w:val="0088110D"/>
    <w:rsid w:val="00882E1E"/>
    <w:rsid w:val="0088331F"/>
    <w:rsid w:val="0088494E"/>
    <w:rsid w:val="00884B05"/>
    <w:rsid w:val="00884B12"/>
    <w:rsid w:val="00884D56"/>
    <w:rsid w:val="00885B65"/>
    <w:rsid w:val="008878AA"/>
    <w:rsid w:val="00887CF5"/>
    <w:rsid w:val="00891310"/>
    <w:rsid w:val="00893A1A"/>
    <w:rsid w:val="00895A19"/>
    <w:rsid w:val="00895E75"/>
    <w:rsid w:val="008A0679"/>
    <w:rsid w:val="008A286B"/>
    <w:rsid w:val="008A319A"/>
    <w:rsid w:val="008A35C9"/>
    <w:rsid w:val="008A41C1"/>
    <w:rsid w:val="008A5EB4"/>
    <w:rsid w:val="008B1196"/>
    <w:rsid w:val="008B31CE"/>
    <w:rsid w:val="008B712F"/>
    <w:rsid w:val="008B7641"/>
    <w:rsid w:val="008C0389"/>
    <w:rsid w:val="008C249B"/>
    <w:rsid w:val="008C2BAB"/>
    <w:rsid w:val="008C4EC0"/>
    <w:rsid w:val="008C5752"/>
    <w:rsid w:val="008C6883"/>
    <w:rsid w:val="008C6C08"/>
    <w:rsid w:val="008C7722"/>
    <w:rsid w:val="008D0C5A"/>
    <w:rsid w:val="008D6E33"/>
    <w:rsid w:val="008D7506"/>
    <w:rsid w:val="008D7C9C"/>
    <w:rsid w:val="008E05EA"/>
    <w:rsid w:val="008E18BA"/>
    <w:rsid w:val="008E1B09"/>
    <w:rsid w:val="008E1B1B"/>
    <w:rsid w:val="008E1BCD"/>
    <w:rsid w:val="008E645D"/>
    <w:rsid w:val="008E7B4D"/>
    <w:rsid w:val="008F0701"/>
    <w:rsid w:val="008F0827"/>
    <w:rsid w:val="008F1CD2"/>
    <w:rsid w:val="008F44B2"/>
    <w:rsid w:val="008F4C9A"/>
    <w:rsid w:val="008F4FB6"/>
    <w:rsid w:val="00902E0C"/>
    <w:rsid w:val="00903B77"/>
    <w:rsid w:val="009048C3"/>
    <w:rsid w:val="00904BBD"/>
    <w:rsid w:val="00904D7B"/>
    <w:rsid w:val="0090516A"/>
    <w:rsid w:val="00905C40"/>
    <w:rsid w:val="009101B4"/>
    <w:rsid w:val="009134CD"/>
    <w:rsid w:val="00913D63"/>
    <w:rsid w:val="009148EA"/>
    <w:rsid w:val="00916C35"/>
    <w:rsid w:val="00917FDF"/>
    <w:rsid w:val="0092021B"/>
    <w:rsid w:val="009202FD"/>
    <w:rsid w:val="009216B9"/>
    <w:rsid w:val="00921FAF"/>
    <w:rsid w:val="009237F6"/>
    <w:rsid w:val="00923B5B"/>
    <w:rsid w:val="00925007"/>
    <w:rsid w:val="0093092C"/>
    <w:rsid w:val="00930BD3"/>
    <w:rsid w:val="00930F61"/>
    <w:rsid w:val="00933FFF"/>
    <w:rsid w:val="00937141"/>
    <w:rsid w:val="009407F4"/>
    <w:rsid w:val="009437BE"/>
    <w:rsid w:val="009438FA"/>
    <w:rsid w:val="0094595A"/>
    <w:rsid w:val="00945CCC"/>
    <w:rsid w:val="00947FA1"/>
    <w:rsid w:val="0095008A"/>
    <w:rsid w:val="009504E9"/>
    <w:rsid w:val="00953248"/>
    <w:rsid w:val="00953C65"/>
    <w:rsid w:val="00954448"/>
    <w:rsid w:val="009546BF"/>
    <w:rsid w:val="009575E3"/>
    <w:rsid w:val="009576DB"/>
    <w:rsid w:val="009602C7"/>
    <w:rsid w:val="009609F9"/>
    <w:rsid w:val="0096472F"/>
    <w:rsid w:val="00966429"/>
    <w:rsid w:val="00966A4D"/>
    <w:rsid w:val="00966F87"/>
    <w:rsid w:val="00971605"/>
    <w:rsid w:val="009718AD"/>
    <w:rsid w:val="00971C03"/>
    <w:rsid w:val="009737CA"/>
    <w:rsid w:val="0097442F"/>
    <w:rsid w:val="00976629"/>
    <w:rsid w:val="00977775"/>
    <w:rsid w:val="00981857"/>
    <w:rsid w:val="00983E98"/>
    <w:rsid w:val="00985921"/>
    <w:rsid w:val="00986D8F"/>
    <w:rsid w:val="0098709C"/>
    <w:rsid w:val="009904EA"/>
    <w:rsid w:val="0099193A"/>
    <w:rsid w:val="00992F38"/>
    <w:rsid w:val="00993465"/>
    <w:rsid w:val="00993561"/>
    <w:rsid w:val="0099377F"/>
    <w:rsid w:val="00995535"/>
    <w:rsid w:val="00996B5C"/>
    <w:rsid w:val="009A2958"/>
    <w:rsid w:val="009A2AD6"/>
    <w:rsid w:val="009A39E6"/>
    <w:rsid w:val="009A5370"/>
    <w:rsid w:val="009A63F0"/>
    <w:rsid w:val="009B0E73"/>
    <w:rsid w:val="009B475B"/>
    <w:rsid w:val="009B5285"/>
    <w:rsid w:val="009B5798"/>
    <w:rsid w:val="009B6EBA"/>
    <w:rsid w:val="009C0739"/>
    <w:rsid w:val="009C209D"/>
    <w:rsid w:val="009C23DF"/>
    <w:rsid w:val="009C2437"/>
    <w:rsid w:val="009C385B"/>
    <w:rsid w:val="009C690A"/>
    <w:rsid w:val="009C6F5E"/>
    <w:rsid w:val="009D2B40"/>
    <w:rsid w:val="009D45B9"/>
    <w:rsid w:val="009D4F1C"/>
    <w:rsid w:val="009D59A8"/>
    <w:rsid w:val="009D5D62"/>
    <w:rsid w:val="009D6778"/>
    <w:rsid w:val="009D6901"/>
    <w:rsid w:val="009D7D2F"/>
    <w:rsid w:val="009D7DDF"/>
    <w:rsid w:val="009E12FA"/>
    <w:rsid w:val="009E3B01"/>
    <w:rsid w:val="009E54C4"/>
    <w:rsid w:val="009E5805"/>
    <w:rsid w:val="009E6DDE"/>
    <w:rsid w:val="009F12F9"/>
    <w:rsid w:val="009F2C95"/>
    <w:rsid w:val="009F4419"/>
    <w:rsid w:val="009F5812"/>
    <w:rsid w:val="00A03188"/>
    <w:rsid w:val="00A055FA"/>
    <w:rsid w:val="00A06BDA"/>
    <w:rsid w:val="00A07B67"/>
    <w:rsid w:val="00A10282"/>
    <w:rsid w:val="00A10D80"/>
    <w:rsid w:val="00A1223A"/>
    <w:rsid w:val="00A149F0"/>
    <w:rsid w:val="00A150C4"/>
    <w:rsid w:val="00A1687B"/>
    <w:rsid w:val="00A16891"/>
    <w:rsid w:val="00A200E4"/>
    <w:rsid w:val="00A20198"/>
    <w:rsid w:val="00A24007"/>
    <w:rsid w:val="00A24998"/>
    <w:rsid w:val="00A2516D"/>
    <w:rsid w:val="00A25352"/>
    <w:rsid w:val="00A27C53"/>
    <w:rsid w:val="00A30E09"/>
    <w:rsid w:val="00A356A8"/>
    <w:rsid w:val="00A361C0"/>
    <w:rsid w:val="00A42DA2"/>
    <w:rsid w:val="00A43CF9"/>
    <w:rsid w:val="00A446EB"/>
    <w:rsid w:val="00A44CA1"/>
    <w:rsid w:val="00A4590E"/>
    <w:rsid w:val="00A462A1"/>
    <w:rsid w:val="00A5002E"/>
    <w:rsid w:val="00A5045D"/>
    <w:rsid w:val="00A5618F"/>
    <w:rsid w:val="00A565CB"/>
    <w:rsid w:val="00A60C06"/>
    <w:rsid w:val="00A6219A"/>
    <w:rsid w:val="00A63C10"/>
    <w:rsid w:val="00A645B3"/>
    <w:rsid w:val="00A65C67"/>
    <w:rsid w:val="00A660FE"/>
    <w:rsid w:val="00A67C3C"/>
    <w:rsid w:val="00A708E1"/>
    <w:rsid w:val="00A71B7B"/>
    <w:rsid w:val="00A74054"/>
    <w:rsid w:val="00A74874"/>
    <w:rsid w:val="00A759D7"/>
    <w:rsid w:val="00A75ABF"/>
    <w:rsid w:val="00A75F07"/>
    <w:rsid w:val="00A7755D"/>
    <w:rsid w:val="00A81BA2"/>
    <w:rsid w:val="00A81E79"/>
    <w:rsid w:val="00A8250C"/>
    <w:rsid w:val="00A8420D"/>
    <w:rsid w:val="00A853B9"/>
    <w:rsid w:val="00A85CB3"/>
    <w:rsid w:val="00A86307"/>
    <w:rsid w:val="00A86EA7"/>
    <w:rsid w:val="00A913EE"/>
    <w:rsid w:val="00A91F19"/>
    <w:rsid w:val="00A928C5"/>
    <w:rsid w:val="00A93440"/>
    <w:rsid w:val="00A961AD"/>
    <w:rsid w:val="00A9656E"/>
    <w:rsid w:val="00AA00A3"/>
    <w:rsid w:val="00AA0242"/>
    <w:rsid w:val="00AA02F2"/>
    <w:rsid w:val="00AA0E85"/>
    <w:rsid w:val="00AA1A17"/>
    <w:rsid w:val="00AA521B"/>
    <w:rsid w:val="00AA5604"/>
    <w:rsid w:val="00AA61E3"/>
    <w:rsid w:val="00AB062A"/>
    <w:rsid w:val="00AB106F"/>
    <w:rsid w:val="00AB1C0B"/>
    <w:rsid w:val="00AB3D69"/>
    <w:rsid w:val="00AB58D8"/>
    <w:rsid w:val="00AB5FC2"/>
    <w:rsid w:val="00AB7F51"/>
    <w:rsid w:val="00AC45ED"/>
    <w:rsid w:val="00AC5530"/>
    <w:rsid w:val="00AC5929"/>
    <w:rsid w:val="00AC5A6A"/>
    <w:rsid w:val="00AD02E1"/>
    <w:rsid w:val="00AD0331"/>
    <w:rsid w:val="00AD0E70"/>
    <w:rsid w:val="00AD2B19"/>
    <w:rsid w:val="00AD2F8C"/>
    <w:rsid w:val="00AD5221"/>
    <w:rsid w:val="00AD6BEC"/>
    <w:rsid w:val="00AE0E43"/>
    <w:rsid w:val="00AE0EA6"/>
    <w:rsid w:val="00AE130E"/>
    <w:rsid w:val="00AE2CAB"/>
    <w:rsid w:val="00AE51A2"/>
    <w:rsid w:val="00AE5E60"/>
    <w:rsid w:val="00AF0C9E"/>
    <w:rsid w:val="00AF4105"/>
    <w:rsid w:val="00AF6DDF"/>
    <w:rsid w:val="00AF74D0"/>
    <w:rsid w:val="00AF78CC"/>
    <w:rsid w:val="00B0014B"/>
    <w:rsid w:val="00B010C6"/>
    <w:rsid w:val="00B0256C"/>
    <w:rsid w:val="00B028BC"/>
    <w:rsid w:val="00B060C2"/>
    <w:rsid w:val="00B0613C"/>
    <w:rsid w:val="00B064A4"/>
    <w:rsid w:val="00B06EAF"/>
    <w:rsid w:val="00B07BCE"/>
    <w:rsid w:val="00B07CFE"/>
    <w:rsid w:val="00B116B0"/>
    <w:rsid w:val="00B11F81"/>
    <w:rsid w:val="00B128F7"/>
    <w:rsid w:val="00B12A75"/>
    <w:rsid w:val="00B13DC5"/>
    <w:rsid w:val="00B14501"/>
    <w:rsid w:val="00B16094"/>
    <w:rsid w:val="00B203CC"/>
    <w:rsid w:val="00B219F9"/>
    <w:rsid w:val="00B234EB"/>
    <w:rsid w:val="00B24178"/>
    <w:rsid w:val="00B2624C"/>
    <w:rsid w:val="00B3125D"/>
    <w:rsid w:val="00B33926"/>
    <w:rsid w:val="00B33CA5"/>
    <w:rsid w:val="00B37C35"/>
    <w:rsid w:val="00B37ECC"/>
    <w:rsid w:val="00B4028D"/>
    <w:rsid w:val="00B43087"/>
    <w:rsid w:val="00B43754"/>
    <w:rsid w:val="00B44ADF"/>
    <w:rsid w:val="00B457BD"/>
    <w:rsid w:val="00B46776"/>
    <w:rsid w:val="00B5003E"/>
    <w:rsid w:val="00B50242"/>
    <w:rsid w:val="00B50D7C"/>
    <w:rsid w:val="00B52CFC"/>
    <w:rsid w:val="00B62938"/>
    <w:rsid w:val="00B63BD7"/>
    <w:rsid w:val="00B6627D"/>
    <w:rsid w:val="00B67754"/>
    <w:rsid w:val="00B7057B"/>
    <w:rsid w:val="00B71AF2"/>
    <w:rsid w:val="00B71C34"/>
    <w:rsid w:val="00B72E05"/>
    <w:rsid w:val="00B75431"/>
    <w:rsid w:val="00B75476"/>
    <w:rsid w:val="00B75902"/>
    <w:rsid w:val="00B7613D"/>
    <w:rsid w:val="00B765B3"/>
    <w:rsid w:val="00B76C52"/>
    <w:rsid w:val="00B77224"/>
    <w:rsid w:val="00B8017F"/>
    <w:rsid w:val="00B80779"/>
    <w:rsid w:val="00B84979"/>
    <w:rsid w:val="00B8633B"/>
    <w:rsid w:val="00B86D6E"/>
    <w:rsid w:val="00B905A7"/>
    <w:rsid w:val="00B92CD7"/>
    <w:rsid w:val="00B92DFB"/>
    <w:rsid w:val="00B93BB1"/>
    <w:rsid w:val="00B96EE6"/>
    <w:rsid w:val="00BA084D"/>
    <w:rsid w:val="00BA15E9"/>
    <w:rsid w:val="00BA4D3F"/>
    <w:rsid w:val="00BA4D95"/>
    <w:rsid w:val="00BA5A83"/>
    <w:rsid w:val="00BB0156"/>
    <w:rsid w:val="00BB522A"/>
    <w:rsid w:val="00BC185E"/>
    <w:rsid w:val="00BC2D1C"/>
    <w:rsid w:val="00BC3FEB"/>
    <w:rsid w:val="00BC672E"/>
    <w:rsid w:val="00BC788C"/>
    <w:rsid w:val="00BD01F4"/>
    <w:rsid w:val="00BD12C0"/>
    <w:rsid w:val="00BD47E0"/>
    <w:rsid w:val="00BD6863"/>
    <w:rsid w:val="00BE02C4"/>
    <w:rsid w:val="00BE1F38"/>
    <w:rsid w:val="00BE2D5D"/>
    <w:rsid w:val="00BE6CC4"/>
    <w:rsid w:val="00BE7E7E"/>
    <w:rsid w:val="00BF182B"/>
    <w:rsid w:val="00BF274B"/>
    <w:rsid w:val="00BF5A79"/>
    <w:rsid w:val="00BF635D"/>
    <w:rsid w:val="00BF6B01"/>
    <w:rsid w:val="00C03660"/>
    <w:rsid w:val="00C04A40"/>
    <w:rsid w:val="00C07B38"/>
    <w:rsid w:val="00C07DB3"/>
    <w:rsid w:val="00C07E4A"/>
    <w:rsid w:val="00C07F44"/>
    <w:rsid w:val="00C1017D"/>
    <w:rsid w:val="00C10968"/>
    <w:rsid w:val="00C10F01"/>
    <w:rsid w:val="00C11426"/>
    <w:rsid w:val="00C118CD"/>
    <w:rsid w:val="00C14EAF"/>
    <w:rsid w:val="00C1582D"/>
    <w:rsid w:val="00C2078C"/>
    <w:rsid w:val="00C210DC"/>
    <w:rsid w:val="00C2137E"/>
    <w:rsid w:val="00C21E98"/>
    <w:rsid w:val="00C21F7B"/>
    <w:rsid w:val="00C241B9"/>
    <w:rsid w:val="00C24D09"/>
    <w:rsid w:val="00C252C2"/>
    <w:rsid w:val="00C2593B"/>
    <w:rsid w:val="00C26DE1"/>
    <w:rsid w:val="00C35920"/>
    <w:rsid w:val="00C3778E"/>
    <w:rsid w:val="00C40432"/>
    <w:rsid w:val="00C44088"/>
    <w:rsid w:val="00C44093"/>
    <w:rsid w:val="00C447A6"/>
    <w:rsid w:val="00C44AFD"/>
    <w:rsid w:val="00C44C94"/>
    <w:rsid w:val="00C44CB2"/>
    <w:rsid w:val="00C46304"/>
    <w:rsid w:val="00C47377"/>
    <w:rsid w:val="00C51D39"/>
    <w:rsid w:val="00C529F3"/>
    <w:rsid w:val="00C548AF"/>
    <w:rsid w:val="00C55F92"/>
    <w:rsid w:val="00C56A9C"/>
    <w:rsid w:val="00C573A0"/>
    <w:rsid w:val="00C6075D"/>
    <w:rsid w:val="00C61549"/>
    <w:rsid w:val="00C61619"/>
    <w:rsid w:val="00C626B6"/>
    <w:rsid w:val="00C62723"/>
    <w:rsid w:val="00C65B2F"/>
    <w:rsid w:val="00C667AA"/>
    <w:rsid w:val="00C66967"/>
    <w:rsid w:val="00C70C20"/>
    <w:rsid w:val="00C72134"/>
    <w:rsid w:val="00C72803"/>
    <w:rsid w:val="00C72B12"/>
    <w:rsid w:val="00C732D1"/>
    <w:rsid w:val="00C8094F"/>
    <w:rsid w:val="00C80D33"/>
    <w:rsid w:val="00C81836"/>
    <w:rsid w:val="00C81D45"/>
    <w:rsid w:val="00C84CB9"/>
    <w:rsid w:val="00C84FDE"/>
    <w:rsid w:val="00C852FA"/>
    <w:rsid w:val="00C85F3F"/>
    <w:rsid w:val="00C902B4"/>
    <w:rsid w:val="00C913D9"/>
    <w:rsid w:val="00C92F14"/>
    <w:rsid w:val="00C9367C"/>
    <w:rsid w:val="00C93856"/>
    <w:rsid w:val="00C940E5"/>
    <w:rsid w:val="00C9430C"/>
    <w:rsid w:val="00C94364"/>
    <w:rsid w:val="00C976C5"/>
    <w:rsid w:val="00CA2B5F"/>
    <w:rsid w:val="00CA364B"/>
    <w:rsid w:val="00CA3F99"/>
    <w:rsid w:val="00CA4D20"/>
    <w:rsid w:val="00CA52C3"/>
    <w:rsid w:val="00CA5304"/>
    <w:rsid w:val="00CA576F"/>
    <w:rsid w:val="00CA58CF"/>
    <w:rsid w:val="00CA620B"/>
    <w:rsid w:val="00CA79B2"/>
    <w:rsid w:val="00CB28B5"/>
    <w:rsid w:val="00CB611B"/>
    <w:rsid w:val="00CB78D9"/>
    <w:rsid w:val="00CC1912"/>
    <w:rsid w:val="00CC3D36"/>
    <w:rsid w:val="00CC4378"/>
    <w:rsid w:val="00CC6DFE"/>
    <w:rsid w:val="00CD0F01"/>
    <w:rsid w:val="00CD0F90"/>
    <w:rsid w:val="00CD2470"/>
    <w:rsid w:val="00CD5C41"/>
    <w:rsid w:val="00CD62B7"/>
    <w:rsid w:val="00CE324B"/>
    <w:rsid w:val="00CE4936"/>
    <w:rsid w:val="00CF0184"/>
    <w:rsid w:val="00CF1274"/>
    <w:rsid w:val="00CF20B3"/>
    <w:rsid w:val="00CF2F52"/>
    <w:rsid w:val="00CF4699"/>
    <w:rsid w:val="00CF4A6C"/>
    <w:rsid w:val="00CF683A"/>
    <w:rsid w:val="00CF70D7"/>
    <w:rsid w:val="00CF7F9E"/>
    <w:rsid w:val="00D00757"/>
    <w:rsid w:val="00D02A5A"/>
    <w:rsid w:val="00D0482C"/>
    <w:rsid w:val="00D12349"/>
    <w:rsid w:val="00D145C7"/>
    <w:rsid w:val="00D150E1"/>
    <w:rsid w:val="00D15590"/>
    <w:rsid w:val="00D15DEB"/>
    <w:rsid w:val="00D16A74"/>
    <w:rsid w:val="00D203A9"/>
    <w:rsid w:val="00D20FCB"/>
    <w:rsid w:val="00D21259"/>
    <w:rsid w:val="00D2486B"/>
    <w:rsid w:val="00D2488B"/>
    <w:rsid w:val="00D24AC5"/>
    <w:rsid w:val="00D2550D"/>
    <w:rsid w:val="00D267D7"/>
    <w:rsid w:val="00D27027"/>
    <w:rsid w:val="00D2729F"/>
    <w:rsid w:val="00D30E53"/>
    <w:rsid w:val="00D33396"/>
    <w:rsid w:val="00D34404"/>
    <w:rsid w:val="00D349D4"/>
    <w:rsid w:val="00D34DF3"/>
    <w:rsid w:val="00D36A97"/>
    <w:rsid w:val="00D4182C"/>
    <w:rsid w:val="00D4542F"/>
    <w:rsid w:val="00D4746D"/>
    <w:rsid w:val="00D475EE"/>
    <w:rsid w:val="00D50CEC"/>
    <w:rsid w:val="00D54D2D"/>
    <w:rsid w:val="00D60E4F"/>
    <w:rsid w:val="00D60F4E"/>
    <w:rsid w:val="00D62088"/>
    <w:rsid w:val="00D622F2"/>
    <w:rsid w:val="00D631E1"/>
    <w:rsid w:val="00D64324"/>
    <w:rsid w:val="00D64507"/>
    <w:rsid w:val="00D65462"/>
    <w:rsid w:val="00D702F9"/>
    <w:rsid w:val="00D70B56"/>
    <w:rsid w:val="00D74191"/>
    <w:rsid w:val="00D746A8"/>
    <w:rsid w:val="00D750F8"/>
    <w:rsid w:val="00D75759"/>
    <w:rsid w:val="00D806D0"/>
    <w:rsid w:val="00D80FDF"/>
    <w:rsid w:val="00D815A0"/>
    <w:rsid w:val="00D85286"/>
    <w:rsid w:val="00D86420"/>
    <w:rsid w:val="00D86B8C"/>
    <w:rsid w:val="00D9073C"/>
    <w:rsid w:val="00D910D3"/>
    <w:rsid w:val="00D91841"/>
    <w:rsid w:val="00D96CD3"/>
    <w:rsid w:val="00D97962"/>
    <w:rsid w:val="00D97FB7"/>
    <w:rsid w:val="00DA0C86"/>
    <w:rsid w:val="00DA0D8E"/>
    <w:rsid w:val="00DA1F03"/>
    <w:rsid w:val="00DA38D5"/>
    <w:rsid w:val="00DA62F5"/>
    <w:rsid w:val="00DB2371"/>
    <w:rsid w:val="00DB284F"/>
    <w:rsid w:val="00DB3B7E"/>
    <w:rsid w:val="00DB65BB"/>
    <w:rsid w:val="00DB7555"/>
    <w:rsid w:val="00DC01A6"/>
    <w:rsid w:val="00DC1E4E"/>
    <w:rsid w:val="00DC2C04"/>
    <w:rsid w:val="00DC3396"/>
    <w:rsid w:val="00DC717F"/>
    <w:rsid w:val="00DD2456"/>
    <w:rsid w:val="00DD30F5"/>
    <w:rsid w:val="00DD42F6"/>
    <w:rsid w:val="00DD561F"/>
    <w:rsid w:val="00DD60BF"/>
    <w:rsid w:val="00DD6156"/>
    <w:rsid w:val="00DD714E"/>
    <w:rsid w:val="00DD7436"/>
    <w:rsid w:val="00DE1A2B"/>
    <w:rsid w:val="00DE1F87"/>
    <w:rsid w:val="00DE32CC"/>
    <w:rsid w:val="00DE35C0"/>
    <w:rsid w:val="00DE3829"/>
    <w:rsid w:val="00DE4793"/>
    <w:rsid w:val="00DE6556"/>
    <w:rsid w:val="00DF20FD"/>
    <w:rsid w:val="00DF43AE"/>
    <w:rsid w:val="00DF47E0"/>
    <w:rsid w:val="00DF69B4"/>
    <w:rsid w:val="00DF72C6"/>
    <w:rsid w:val="00DF7C99"/>
    <w:rsid w:val="00E01070"/>
    <w:rsid w:val="00E01F6B"/>
    <w:rsid w:val="00E025D5"/>
    <w:rsid w:val="00E02F18"/>
    <w:rsid w:val="00E0503C"/>
    <w:rsid w:val="00E063BC"/>
    <w:rsid w:val="00E07140"/>
    <w:rsid w:val="00E10F79"/>
    <w:rsid w:val="00E139F5"/>
    <w:rsid w:val="00E14E31"/>
    <w:rsid w:val="00E15392"/>
    <w:rsid w:val="00E15662"/>
    <w:rsid w:val="00E16077"/>
    <w:rsid w:val="00E20005"/>
    <w:rsid w:val="00E20B56"/>
    <w:rsid w:val="00E20EC0"/>
    <w:rsid w:val="00E231E0"/>
    <w:rsid w:val="00E231F2"/>
    <w:rsid w:val="00E23DD4"/>
    <w:rsid w:val="00E2412F"/>
    <w:rsid w:val="00E259CE"/>
    <w:rsid w:val="00E306AA"/>
    <w:rsid w:val="00E306F4"/>
    <w:rsid w:val="00E3156C"/>
    <w:rsid w:val="00E32797"/>
    <w:rsid w:val="00E3624D"/>
    <w:rsid w:val="00E36E1C"/>
    <w:rsid w:val="00E36E5E"/>
    <w:rsid w:val="00E3757D"/>
    <w:rsid w:val="00E37C91"/>
    <w:rsid w:val="00E400F3"/>
    <w:rsid w:val="00E44AE2"/>
    <w:rsid w:val="00E46262"/>
    <w:rsid w:val="00E47F49"/>
    <w:rsid w:val="00E51C16"/>
    <w:rsid w:val="00E533DD"/>
    <w:rsid w:val="00E54BD3"/>
    <w:rsid w:val="00E56A5E"/>
    <w:rsid w:val="00E570F9"/>
    <w:rsid w:val="00E62EEE"/>
    <w:rsid w:val="00E64657"/>
    <w:rsid w:val="00E72B55"/>
    <w:rsid w:val="00E72B8A"/>
    <w:rsid w:val="00E72BC9"/>
    <w:rsid w:val="00E72E44"/>
    <w:rsid w:val="00E72F75"/>
    <w:rsid w:val="00E732CF"/>
    <w:rsid w:val="00E75108"/>
    <w:rsid w:val="00E767D5"/>
    <w:rsid w:val="00E77603"/>
    <w:rsid w:val="00E7773E"/>
    <w:rsid w:val="00E81DA9"/>
    <w:rsid w:val="00E8486B"/>
    <w:rsid w:val="00E85B4E"/>
    <w:rsid w:val="00E864A7"/>
    <w:rsid w:val="00E866A4"/>
    <w:rsid w:val="00E869EA"/>
    <w:rsid w:val="00E902AB"/>
    <w:rsid w:val="00E91C8E"/>
    <w:rsid w:val="00E91E0F"/>
    <w:rsid w:val="00E92957"/>
    <w:rsid w:val="00E94DA3"/>
    <w:rsid w:val="00E96ED8"/>
    <w:rsid w:val="00E97DBB"/>
    <w:rsid w:val="00EA1A3C"/>
    <w:rsid w:val="00EA755B"/>
    <w:rsid w:val="00EA79E1"/>
    <w:rsid w:val="00EA7F07"/>
    <w:rsid w:val="00EB50A2"/>
    <w:rsid w:val="00EB5409"/>
    <w:rsid w:val="00EB6057"/>
    <w:rsid w:val="00EB6D72"/>
    <w:rsid w:val="00EB7838"/>
    <w:rsid w:val="00EC0709"/>
    <w:rsid w:val="00EC0EC7"/>
    <w:rsid w:val="00EC47F4"/>
    <w:rsid w:val="00ED16E5"/>
    <w:rsid w:val="00EE2229"/>
    <w:rsid w:val="00EE3324"/>
    <w:rsid w:val="00EE3390"/>
    <w:rsid w:val="00EE3B1C"/>
    <w:rsid w:val="00EE5AEA"/>
    <w:rsid w:val="00EF20D7"/>
    <w:rsid w:val="00EF2F2B"/>
    <w:rsid w:val="00EF320E"/>
    <w:rsid w:val="00EF661B"/>
    <w:rsid w:val="00EF699B"/>
    <w:rsid w:val="00EF6B8B"/>
    <w:rsid w:val="00EF7D86"/>
    <w:rsid w:val="00F0007A"/>
    <w:rsid w:val="00F01D9F"/>
    <w:rsid w:val="00F02C8D"/>
    <w:rsid w:val="00F04FE0"/>
    <w:rsid w:val="00F05193"/>
    <w:rsid w:val="00F051DC"/>
    <w:rsid w:val="00F06234"/>
    <w:rsid w:val="00F069C3"/>
    <w:rsid w:val="00F06A72"/>
    <w:rsid w:val="00F12088"/>
    <w:rsid w:val="00F12670"/>
    <w:rsid w:val="00F127EC"/>
    <w:rsid w:val="00F15300"/>
    <w:rsid w:val="00F16513"/>
    <w:rsid w:val="00F20129"/>
    <w:rsid w:val="00F215ED"/>
    <w:rsid w:val="00F24589"/>
    <w:rsid w:val="00F245D5"/>
    <w:rsid w:val="00F24A48"/>
    <w:rsid w:val="00F24A62"/>
    <w:rsid w:val="00F253CB"/>
    <w:rsid w:val="00F25BE6"/>
    <w:rsid w:val="00F27A1B"/>
    <w:rsid w:val="00F32474"/>
    <w:rsid w:val="00F340AE"/>
    <w:rsid w:val="00F40CEE"/>
    <w:rsid w:val="00F41544"/>
    <w:rsid w:val="00F43BF2"/>
    <w:rsid w:val="00F44ED0"/>
    <w:rsid w:val="00F4759E"/>
    <w:rsid w:val="00F501AA"/>
    <w:rsid w:val="00F50DD7"/>
    <w:rsid w:val="00F52E6B"/>
    <w:rsid w:val="00F536A5"/>
    <w:rsid w:val="00F566BA"/>
    <w:rsid w:val="00F578C1"/>
    <w:rsid w:val="00F61116"/>
    <w:rsid w:val="00F61510"/>
    <w:rsid w:val="00F64087"/>
    <w:rsid w:val="00F647BB"/>
    <w:rsid w:val="00F65AE5"/>
    <w:rsid w:val="00F72FDF"/>
    <w:rsid w:val="00F738A8"/>
    <w:rsid w:val="00F73C8E"/>
    <w:rsid w:val="00F777DF"/>
    <w:rsid w:val="00F80C40"/>
    <w:rsid w:val="00F87F70"/>
    <w:rsid w:val="00F90A20"/>
    <w:rsid w:val="00F91406"/>
    <w:rsid w:val="00F924BF"/>
    <w:rsid w:val="00F925C5"/>
    <w:rsid w:val="00F92DB4"/>
    <w:rsid w:val="00F94BE5"/>
    <w:rsid w:val="00F96200"/>
    <w:rsid w:val="00F963F2"/>
    <w:rsid w:val="00F97BD7"/>
    <w:rsid w:val="00FA0CEC"/>
    <w:rsid w:val="00FA11CA"/>
    <w:rsid w:val="00FA3739"/>
    <w:rsid w:val="00FA3BED"/>
    <w:rsid w:val="00FA409B"/>
    <w:rsid w:val="00FA64C8"/>
    <w:rsid w:val="00FA776D"/>
    <w:rsid w:val="00FA77A2"/>
    <w:rsid w:val="00FA7B17"/>
    <w:rsid w:val="00FB031C"/>
    <w:rsid w:val="00FB225D"/>
    <w:rsid w:val="00FB3248"/>
    <w:rsid w:val="00FB47CB"/>
    <w:rsid w:val="00FB4BC2"/>
    <w:rsid w:val="00FB59D1"/>
    <w:rsid w:val="00FC0994"/>
    <w:rsid w:val="00FC0EC0"/>
    <w:rsid w:val="00FC23FC"/>
    <w:rsid w:val="00FC2E26"/>
    <w:rsid w:val="00FC32C5"/>
    <w:rsid w:val="00FC6132"/>
    <w:rsid w:val="00FC6BF6"/>
    <w:rsid w:val="00FD17E7"/>
    <w:rsid w:val="00FD4121"/>
    <w:rsid w:val="00FD4755"/>
    <w:rsid w:val="00FD5783"/>
    <w:rsid w:val="00FD65F5"/>
    <w:rsid w:val="00FD71EE"/>
    <w:rsid w:val="00FD748D"/>
    <w:rsid w:val="00FE00D2"/>
    <w:rsid w:val="00FE216D"/>
    <w:rsid w:val="00FE3816"/>
    <w:rsid w:val="00FE4F73"/>
    <w:rsid w:val="00FE714D"/>
    <w:rsid w:val="00FF26BF"/>
    <w:rsid w:val="00FF2884"/>
    <w:rsid w:val="00FF31EC"/>
    <w:rsid w:val="00FF4AAB"/>
    <w:rsid w:val="00FF5EF5"/>
    <w:rsid w:val="00FF6FA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C817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Body Text" w:uiPriority="1"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C04"/>
    <w:rPr>
      <w:sz w:val="24"/>
      <w:szCs w:val="24"/>
      <w:lang w:val="es-CL"/>
    </w:rPr>
  </w:style>
  <w:style w:type="paragraph" w:styleId="Ttulo1">
    <w:name w:val="heading 1"/>
    <w:basedOn w:val="Normal"/>
    <w:next w:val="Normal"/>
    <w:link w:val="Ttulo1Car"/>
    <w:qFormat/>
    <w:rsid w:val="009202FD"/>
    <w:pPr>
      <w:keepNext/>
      <w:keepLines/>
      <w:spacing w:before="480"/>
      <w:outlineLvl w:val="0"/>
    </w:pPr>
    <w:rPr>
      <w:rFonts w:asciiTheme="majorHAnsi" w:eastAsiaTheme="majorEastAsia" w:hAnsiTheme="majorHAnsi" w:cstheme="majorBidi"/>
      <w:b/>
      <w:bCs/>
      <w:color w:val="7A1818" w:themeColor="accent1" w:themeShade="BF"/>
      <w:sz w:val="28"/>
      <w:szCs w:val="28"/>
    </w:rPr>
  </w:style>
  <w:style w:type="paragraph" w:styleId="Ttulo2">
    <w:name w:val="heading 2"/>
    <w:basedOn w:val="Normal"/>
    <w:next w:val="Normal"/>
    <w:link w:val="Ttulo2Car"/>
    <w:unhideWhenUsed/>
    <w:qFormat/>
    <w:rsid w:val="006E79AC"/>
    <w:pPr>
      <w:keepNext/>
      <w:keepLines/>
      <w:spacing w:before="200"/>
      <w:outlineLvl w:val="1"/>
    </w:pPr>
    <w:rPr>
      <w:rFonts w:asciiTheme="majorHAnsi" w:eastAsiaTheme="majorEastAsia" w:hAnsiTheme="majorHAnsi" w:cstheme="majorBidi"/>
      <w:b/>
      <w:bCs/>
      <w:color w:val="A32020" w:themeColor="accent1"/>
      <w:sz w:val="26"/>
      <w:szCs w:val="26"/>
    </w:rPr>
  </w:style>
  <w:style w:type="paragraph" w:styleId="Ttulo4">
    <w:name w:val="heading 4"/>
    <w:basedOn w:val="Normal"/>
    <w:next w:val="Normal"/>
    <w:link w:val="Ttulo4Car"/>
    <w:semiHidden/>
    <w:unhideWhenUsed/>
    <w:qFormat/>
    <w:rsid w:val="009C6F5E"/>
    <w:pPr>
      <w:keepNext/>
      <w:keepLines/>
      <w:spacing w:before="40"/>
      <w:outlineLvl w:val="3"/>
    </w:pPr>
    <w:rPr>
      <w:rFonts w:asciiTheme="majorHAnsi" w:eastAsiaTheme="majorEastAsia" w:hAnsiTheme="majorHAnsi" w:cstheme="majorBidi"/>
      <w:i/>
      <w:iCs/>
      <w:color w:val="7A1818"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DC2C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rsid w:val="00705D51"/>
    <w:pPr>
      <w:tabs>
        <w:tab w:val="center" w:pos="4419"/>
        <w:tab w:val="right" w:pos="8838"/>
      </w:tabs>
    </w:pPr>
  </w:style>
  <w:style w:type="character" w:customStyle="1" w:styleId="EncabezadoCar">
    <w:name w:val="Encabezado Car"/>
    <w:basedOn w:val="Fuentedeprrafopredeter"/>
    <w:link w:val="Encabezado"/>
    <w:rsid w:val="00705D51"/>
    <w:rPr>
      <w:sz w:val="24"/>
      <w:szCs w:val="24"/>
    </w:rPr>
  </w:style>
  <w:style w:type="paragraph" w:styleId="Piedepgina">
    <w:name w:val="footer"/>
    <w:basedOn w:val="Normal"/>
    <w:link w:val="PiedepginaCar"/>
    <w:uiPriority w:val="99"/>
    <w:rsid w:val="00705D51"/>
    <w:pPr>
      <w:tabs>
        <w:tab w:val="center" w:pos="4419"/>
        <w:tab w:val="right" w:pos="8838"/>
      </w:tabs>
    </w:pPr>
  </w:style>
  <w:style w:type="character" w:customStyle="1" w:styleId="PiedepginaCar">
    <w:name w:val="Pie de página Car"/>
    <w:basedOn w:val="Fuentedeprrafopredeter"/>
    <w:link w:val="Piedepgina"/>
    <w:uiPriority w:val="99"/>
    <w:rsid w:val="00705D51"/>
    <w:rPr>
      <w:sz w:val="24"/>
      <w:szCs w:val="24"/>
    </w:rPr>
  </w:style>
  <w:style w:type="paragraph" w:styleId="Prrafodelista">
    <w:name w:val="List Paragraph"/>
    <w:basedOn w:val="Normal"/>
    <w:link w:val="PrrafodelistaCar"/>
    <w:uiPriority w:val="1"/>
    <w:qFormat/>
    <w:rsid w:val="004D3AB7"/>
    <w:pPr>
      <w:ind w:left="720"/>
      <w:contextualSpacing/>
    </w:pPr>
  </w:style>
  <w:style w:type="paragraph" w:styleId="Textodeglobo">
    <w:name w:val="Balloon Text"/>
    <w:basedOn w:val="Normal"/>
    <w:link w:val="TextodegloboCar"/>
    <w:rsid w:val="00D75759"/>
    <w:rPr>
      <w:rFonts w:ascii="Tahoma" w:hAnsi="Tahoma" w:cs="Tahoma"/>
      <w:sz w:val="16"/>
      <w:szCs w:val="16"/>
    </w:rPr>
  </w:style>
  <w:style w:type="character" w:customStyle="1" w:styleId="TextodegloboCar">
    <w:name w:val="Texto de globo Car"/>
    <w:basedOn w:val="Fuentedeprrafopredeter"/>
    <w:link w:val="Textodeglobo"/>
    <w:rsid w:val="00D75759"/>
    <w:rPr>
      <w:rFonts w:ascii="Tahoma" w:hAnsi="Tahoma" w:cs="Tahoma"/>
      <w:sz w:val="16"/>
      <w:szCs w:val="16"/>
    </w:rPr>
  </w:style>
  <w:style w:type="paragraph" w:styleId="Textonotapie">
    <w:name w:val="footnote text"/>
    <w:basedOn w:val="Normal"/>
    <w:link w:val="TextonotapieCar"/>
    <w:rsid w:val="00443C90"/>
    <w:rPr>
      <w:sz w:val="20"/>
      <w:szCs w:val="20"/>
    </w:rPr>
  </w:style>
  <w:style w:type="character" w:customStyle="1" w:styleId="TextonotapieCar">
    <w:name w:val="Texto nota pie Car"/>
    <w:basedOn w:val="Fuentedeprrafopredeter"/>
    <w:link w:val="Textonotapie"/>
    <w:rsid w:val="00443C90"/>
  </w:style>
  <w:style w:type="character" w:styleId="Refdenotaalpie">
    <w:name w:val="footnote reference"/>
    <w:basedOn w:val="Fuentedeprrafopredeter"/>
    <w:rsid w:val="00443C90"/>
    <w:rPr>
      <w:vertAlign w:val="superscript"/>
    </w:rPr>
  </w:style>
  <w:style w:type="table" w:styleId="Tablaconefectos3D2">
    <w:name w:val="Table 3D effects 2"/>
    <w:basedOn w:val="Tablanormal"/>
    <w:rsid w:val="00E20B5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Textodelmarcadordeposicin">
    <w:name w:val="Placeholder Text"/>
    <w:basedOn w:val="Fuentedeprrafopredeter"/>
    <w:uiPriority w:val="99"/>
    <w:semiHidden/>
    <w:rsid w:val="00B92DFB"/>
    <w:rPr>
      <w:color w:val="808080"/>
    </w:rPr>
  </w:style>
  <w:style w:type="table" w:customStyle="1" w:styleId="MediumShading21">
    <w:name w:val="Medium Shading 21"/>
    <w:basedOn w:val="Tablanormal"/>
    <w:uiPriority w:val="64"/>
    <w:rsid w:val="00404E7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rmalWeb">
    <w:name w:val="Normal (Web)"/>
    <w:basedOn w:val="Normal"/>
    <w:rsid w:val="004E0D94"/>
    <w:pPr>
      <w:spacing w:before="100" w:beforeAutospacing="1" w:after="100" w:afterAutospacing="1"/>
    </w:pPr>
    <w:rPr>
      <w:lang w:val="es-ES" w:eastAsia="es-ES"/>
    </w:rPr>
  </w:style>
  <w:style w:type="character" w:styleId="Refdecomentario">
    <w:name w:val="annotation reference"/>
    <w:basedOn w:val="Fuentedeprrafopredeter"/>
    <w:rsid w:val="00C07E4A"/>
    <w:rPr>
      <w:sz w:val="16"/>
      <w:szCs w:val="16"/>
    </w:rPr>
  </w:style>
  <w:style w:type="paragraph" w:styleId="Textocomentario">
    <w:name w:val="annotation text"/>
    <w:basedOn w:val="Normal"/>
    <w:link w:val="TextocomentarioCar"/>
    <w:rsid w:val="00C07E4A"/>
    <w:rPr>
      <w:sz w:val="20"/>
      <w:szCs w:val="20"/>
    </w:rPr>
  </w:style>
  <w:style w:type="character" w:customStyle="1" w:styleId="TextocomentarioCar">
    <w:name w:val="Texto comentario Car"/>
    <w:basedOn w:val="Fuentedeprrafopredeter"/>
    <w:link w:val="Textocomentario"/>
    <w:rsid w:val="00C07E4A"/>
  </w:style>
  <w:style w:type="paragraph" w:styleId="Asuntodelcomentario">
    <w:name w:val="annotation subject"/>
    <w:basedOn w:val="Textocomentario"/>
    <w:next w:val="Textocomentario"/>
    <w:link w:val="AsuntodelcomentarioCar"/>
    <w:rsid w:val="00C07E4A"/>
    <w:rPr>
      <w:b/>
      <w:bCs/>
    </w:rPr>
  </w:style>
  <w:style w:type="character" w:customStyle="1" w:styleId="AsuntodelcomentarioCar">
    <w:name w:val="Asunto del comentario Car"/>
    <w:basedOn w:val="TextocomentarioCar"/>
    <w:link w:val="Asuntodelcomentario"/>
    <w:rsid w:val="00C07E4A"/>
    <w:rPr>
      <w:b/>
      <w:bCs/>
    </w:rPr>
  </w:style>
  <w:style w:type="paragraph" w:customStyle="1" w:styleId="DSLxStyle">
    <w:name w:val="DSLxStyle"/>
    <w:basedOn w:val="Normal"/>
    <w:link w:val="DSLxStyleChar"/>
    <w:rsid w:val="00191B1D"/>
    <w:pPr>
      <w:jc w:val="right"/>
    </w:pPr>
    <w:rPr>
      <w:color w:val="666666"/>
      <w:sz w:val="12"/>
    </w:rPr>
  </w:style>
  <w:style w:type="character" w:customStyle="1" w:styleId="DSLxStyleChar">
    <w:name w:val="DSLxStyle Char"/>
    <w:basedOn w:val="Fuentedeprrafopredeter"/>
    <w:link w:val="DSLxStyle"/>
    <w:rsid w:val="00191B1D"/>
    <w:rPr>
      <w:color w:val="666666"/>
      <w:sz w:val="12"/>
      <w:szCs w:val="24"/>
      <w:lang w:val="es-CL"/>
    </w:rPr>
  </w:style>
  <w:style w:type="paragraph" w:styleId="Epgrafe">
    <w:name w:val="caption"/>
    <w:basedOn w:val="Normal"/>
    <w:next w:val="Normal"/>
    <w:unhideWhenUsed/>
    <w:qFormat/>
    <w:rsid w:val="0067666D"/>
    <w:pPr>
      <w:spacing w:after="200"/>
    </w:pPr>
    <w:rPr>
      <w:b/>
      <w:bCs/>
      <w:color w:val="A32020" w:themeColor="accent1"/>
      <w:sz w:val="18"/>
      <w:szCs w:val="18"/>
    </w:rPr>
  </w:style>
  <w:style w:type="character" w:customStyle="1" w:styleId="PrrafodelistaCar">
    <w:name w:val="Párrafo de lista Car"/>
    <w:basedOn w:val="Fuentedeprrafopredeter"/>
    <w:link w:val="Prrafodelista"/>
    <w:uiPriority w:val="34"/>
    <w:rsid w:val="00B14501"/>
    <w:rPr>
      <w:sz w:val="24"/>
      <w:szCs w:val="24"/>
    </w:rPr>
  </w:style>
  <w:style w:type="paragraph" w:styleId="Revisin">
    <w:name w:val="Revision"/>
    <w:hidden/>
    <w:uiPriority w:val="99"/>
    <w:semiHidden/>
    <w:rsid w:val="00BE1F38"/>
    <w:rPr>
      <w:sz w:val="24"/>
      <w:szCs w:val="24"/>
      <w:lang w:val="es-CL"/>
    </w:rPr>
  </w:style>
  <w:style w:type="character" w:customStyle="1" w:styleId="Ttulo1Car">
    <w:name w:val="Título 1 Car"/>
    <w:basedOn w:val="Fuentedeprrafopredeter"/>
    <w:link w:val="Ttulo1"/>
    <w:rsid w:val="009202FD"/>
    <w:rPr>
      <w:rFonts w:asciiTheme="majorHAnsi" w:eastAsiaTheme="majorEastAsia" w:hAnsiTheme="majorHAnsi" w:cstheme="majorBidi"/>
      <w:b/>
      <w:bCs/>
      <w:color w:val="7A1818" w:themeColor="accent1" w:themeShade="BF"/>
      <w:sz w:val="28"/>
      <w:szCs w:val="28"/>
      <w:lang w:val="es-CL"/>
    </w:rPr>
  </w:style>
  <w:style w:type="paragraph" w:styleId="TtulodeTDC">
    <w:name w:val="TOC Heading"/>
    <w:basedOn w:val="Ttulo1"/>
    <w:next w:val="Normal"/>
    <w:uiPriority w:val="39"/>
    <w:unhideWhenUsed/>
    <w:qFormat/>
    <w:rsid w:val="009202FD"/>
    <w:pPr>
      <w:spacing w:before="240" w:line="259" w:lineRule="auto"/>
      <w:outlineLvl w:val="9"/>
    </w:pPr>
    <w:rPr>
      <w:b w:val="0"/>
      <w:bCs w:val="0"/>
      <w:sz w:val="32"/>
      <w:szCs w:val="32"/>
      <w:lang w:eastAsia="es-CL"/>
    </w:rPr>
  </w:style>
  <w:style w:type="paragraph" w:styleId="TDC2">
    <w:name w:val="toc 2"/>
    <w:basedOn w:val="Normal"/>
    <w:next w:val="Normal"/>
    <w:autoRedefine/>
    <w:uiPriority w:val="39"/>
    <w:unhideWhenUsed/>
    <w:rsid w:val="002C3D0C"/>
    <w:pPr>
      <w:tabs>
        <w:tab w:val="right" w:leader="dot" w:pos="10070"/>
      </w:tabs>
      <w:spacing w:after="100" w:line="259" w:lineRule="auto"/>
      <w:ind w:left="220"/>
    </w:pPr>
    <w:rPr>
      <w:rFonts w:ascii="Arial" w:eastAsiaTheme="minorEastAsia" w:hAnsi="Arial" w:cs="Arial"/>
      <w:b/>
      <w:noProof/>
      <w:sz w:val="22"/>
      <w:szCs w:val="22"/>
      <w:lang w:eastAsia="es-CL"/>
    </w:rPr>
  </w:style>
  <w:style w:type="paragraph" w:styleId="TDC1">
    <w:name w:val="toc 1"/>
    <w:basedOn w:val="Normal"/>
    <w:next w:val="Normal"/>
    <w:autoRedefine/>
    <w:uiPriority w:val="39"/>
    <w:unhideWhenUsed/>
    <w:rsid w:val="009202FD"/>
    <w:pPr>
      <w:tabs>
        <w:tab w:val="left" w:pos="440"/>
        <w:tab w:val="right" w:leader="dot" w:pos="10070"/>
      </w:tabs>
      <w:spacing w:after="100" w:line="259" w:lineRule="auto"/>
    </w:pPr>
    <w:rPr>
      <w:rFonts w:ascii="Arial" w:eastAsiaTheme="minorEastAsia" w:hAnsi="Arial" w:cs="Arial"/>
      <w:b/>
      <w:noProof/>
      <w:sz w:val="20"/>
      <w:szCs w:val="20"/>
      <w:lang w:eastAsia="es-CL"/>
    </w:rPr>
  </w:style>
  <w:style w:type="paragraph" w:styleId="TDC3">
    <w:name w:val="toc 3"/>
    <w:basedOn w:val="Normal"/>
    <w:next w:val="Normal"/>
    <w:autoRedefine/>
    <w:uiPriority w:val="39"/>
    <w:unhideWhenUsed/>
    <w:rsid w:val="009202FD"/>
    <w:pPr>
      <w:spacing w:after="100" w:line="259" w:lineRule="auto"/>
      <w:ind w:left="440"/>
    </w:pPr>
    <w:rPr>
      <w:rFonts w:asciiTheme="minorHAnsi" w:eastAsiaTheme="minorEastAsia" w:hAnsiTheme="minorHAnsi"/>
      <w:sz w:val="22"/>
      <w:szCs w:val="22"/>
      <w:lang w:eastAsia="es-CL"/>
    </w:rPr>
  </w:style>
  <w:style w:type="character" w:styleId="Hipervnculo">
    <w:name w:val="Hyperlink"/>
    <w:basedOn w:val="Fuentedeprrafopredeter"/>
    <w:uiPriority w:val="99"/>
    <w:unhideWhenUsed/>
    <w:rsid w:val="009202FD"/>
    <w:rPr>
      <w:color w:val="A32020" w:themeColor="hyperlink"/>
      <w:u w:val="single"/>
    </w:rPr>
  </w:style>
  <w:style w:type="character" w:customStyle="1" w:styleId="Ttulo2Car">
    <w:name w:val="Título 2 Car"/>
    <w:basedOn w:val="Fuentedeprrafopredeter"/>
    <w:link w:val="Ttulo2"/>
    <w:rsid w:val="006E79AC"/>
    <w:rPr>
      <w:rFonts w:asciiTheme="majorHAnsi" w:eastAsiaTheme="majorEastAsia" w:hAnsiTheme="majorHAnsi" w:cstheme="majorBidi"/>
      <w:b/>
      <w:bCs/>
      <w:color w:val="A32020" w:themeColor="accent1"/>
      <w:sz w:val="26"/>
      <w:szCs w:val="26"/>
      <w:lang w:val="es-CL"/>
    </w:rPr>
  </w:style>
  <w:style w:type="character" w:styleId="nfasis">
    <w:name w:val="Emphasis"/>
    <w:basedOn w:val="Fuentedeprrafopredeter"/>
    <w:uiPriority w:val="20"/>
    <w:qFormat/>
    <w:rsid w:val="004C58DA"/>
    <w:rPr>
      <w:i/>
      <w:iCs/>
    </w:rPr>
  </w:style>
  <w:style w:type="character" w:styleId="Textoennegrita">
    <w:name w:val="Strong"/>
    <w:basedOn w:val="Fuentedeprrafopredeter"/>
    <w:uiPriority w:val="22"/>
    <w:qFormat/>
    <w:rsid w:val="00040874"/>
    <w:rPr>
      <w:b/>
      <w:bCs/>
    </w:rPr>
  </w:style>
  <w:style w:type="table" w:customStyle="1" w:styleId="TableNormal">
    <w:name w:val="Table Normal"/>
    <w:uiPriority w:val="2"/>
    <w:semiHidden/>
    <w:unhideWhenUsed/>
    <w:qFormat/>
    <w:rsid w:val="00040874"/>
    <w:pPr>
      <w:widowControl w:val="0"/>
      <w:autoSpaceDE w:val="0"/>
      <w:autoSpaceDN w:val="0"/>
    </w:pPr>
    <w:rPr>
      <w:rFonts w:asciiTheme="minorHAnsi" w:eastAsiaTheme="minorHAnsi" w:hAnsiTheme="minorHAnsi" w:cstheme="minorBidi"/>
      <w:sz w:val="22"/>
      <w:szCs w:val="22"/>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40874"/>
    <w:pPr>
      <w:widowControl w:val="0"/>
      <w:autoSpaceDE w:val="0"/>
      <w:autoSpaceDN w:val="0"/>
    </w:pPr>
    <w:rPr>
      <w:rFonts w:ascii="Arial MT" w:eastAsia="Arial MT" w:hAnsi="Arial MT" w:cs="Arial MT"/>
      <w:sz w:val="22"/>
      <w:szCs w:val="22"/>
      <w:lang w:val="es-ES"/>
    </w:rPr>
  </w:style>
  <w:style w:type="character" w:customStyle="1" w:styleId="Ttulo4Car">
    <w:name w:val="Título 4 Car"/>
    <w:basedOn w:val="Fuentedeprrafopredeter"/>
    <w:link w:val="Ttulo4"/>
    <w:semiHidden/>
    <w:rsid w:val="009C6F5E"/>
    <w:rPr>
      <w:rFonts w:asciiTheme="majorHAnsi" w:eastAsiaTheme="majorEastAsia" w:hAnsiTheme="majorHAnsi" w:cstheme="majorBidi"/>
      <w:i/>
      <w:iCs/>
      <w:color w:val="7A1818" w:themeColor="accent1" w:themeShade="BF"/>
      <w:sz w:val="24"/>
      <w:szCs w:val="24"/>
      <w:lang w:val="es-CL"/>
    </w:rPr>
  </w:style>
  <w:style w:type="paragraph" w:styleId="Textoindependiente">
    <w:name w:val="Body Text"/>
    <w:basedOn w:val="Normal"/>
    <w:link w:val="TextoindependienteCar"/>
    <w:uiPriority w:val="1"/>
    <w:qFormat/>
    <w:rsid w:val="009C6F5E"/>
    <w:pPr>
      <w:widowControl w:val="0"/>
      <w:autoSpaceDE w:val="0"/>
      <w:autoSpaceDN w:val="0"/>
    </w:pPr>
    <w:rPr>
      <w:rFonts w:ascii="Arial MT" w:eastAsia="Arial MT" w:hAnsi="Arial MT" w:cs="Arial MT"/>
      <w:sz w:val="20"/>
      <w:szCs w:val="20"/>
      <w:lang w:val="es-ES"/>
    </w:rPr>
  </w:style>
  <w:style w:type="character" w:customStyle="1" w:styleId="TextoindependienteCar">
    <w:name w:val="Texto independiente Car"/>
    <w:basedOn w:val="Fuentedeprrafopredeter"/>
    <w:link w:val="Textoindependiente"/>
    <w:uiPriority w:val="1"/>
    <w:rsid w:val="009C6F5E"/>
    <w:rPr>
      <w:rFonts w:ascii="Arial MT" w:eastAsia="Arial MT" w:hAnsi="Arial MT" w:cs="Arial MT"/>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Body Text" w:uiPriority="1"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C04"/>
    <w:rPr>
      <w:sz w:val="24"/>
      <w:szCs w:val="24"/>
      <w:lang w:val="es-CL"/>
    </w:rPr>
  </w:style>
  <w:style w:type="paragraph" w:styleId="Ttulo1">
    <w:name w:val="heading 1"/>
    <w:basedOn w:val="Normal"/>
    <w:next w:val="Normal"/>
    <w:link w:val="Ttulo1Car"/>
    <w:qFormat/>
    <w:rsid w:val="009202FD"/>
    <w:pPr>
      <w:keepNext/>
      <w:keepLines/>
      <w:spacing w:before="480"/>
      <w:outlineLvl w:val="0"/>
    </w:pPr>
    <w:rPr>
      <w:rFonts w:asciiTheme="majorHAnsi" w:eastAsiaTheme="majorEastAsia" w:hAnsiTheme="majorHAnsi" w:cstheme="majorBidi"/>
      <w:b/>
      <w:bCs/>
      <w:color w:val="7A1818" w:themeColor="accent1" w:themeShade="BF"/>
      <w:sz w:val="28"/>
      <w:szCs w:val="28"/>
    </w:rPr>
  </w:style>
  <w:style w:type="paragraph" w:styleId="Ttulo2">
    <w:name w:val="heading 2"/>
    <w:basedOn w:val="Normal"/>
    <w:next w:val="Normal"/>
    <w:link w:val="Ttulo2Car"/>
    <w:unhideWhenUsed/>
    <w:qFormat/>
    <w:rsid w:val="006E79AC"/>
    <w:pPr>
      <w:keepNext/>
      <w:keepLines/>
      <w:spacing w:before="200"/>
      <w:outlineLvl w:val="1"/>
    </w:pPr>
    <w:rPr>
      <w:rFonts w:asciiTheme="majorHAnsi" w:eastAsiaTheme="majorEastAsia" w:hAnsiTheme="majorHAnsi" w:cstheme="majorBidi"/>
      <w:b/>
      <w:bCs/>
      <w:color w:val="A32020" w:themeColor="accent1"/>
      <w:sz w:val="26"/>
      <w:szCs w:val="26"/>
    </w:rPr>
  </w:style>
  <w:style w:type="paragraph" w:styleId="Ttulo4">
    <w:name w:val="heading 4"/>
    <w:basedOn w:val="Normal"/>
    <w:next w:val="Normal"/>
    <w:link w:val="Ttulo4Car"/>
    <w:semiHidden/>
    <w:unhideWhenUsed/>
    <w:qFormat/>
    <w:rsid w:val="009C6F5E"/>
    <w:pPr>
      <w:keepNext/>
      <w:keepLines/>
      <w:spacing w:before="40"/>
      <w:outlineLvl w:val="3"/>
    </w:pPr>
    <w:rPr>
      <w:rFonts w:asciiTheme="majorHAnsi" w:eastAsiaTheme="majorEastAsia" w:hAnsiTheme="majorHAnsi" w:cstheme="majorBidi"/>
      <w:i/>
      <w:iCs/>
      <w:color w:val="7A1818"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DC2C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rsid w:val="00705D51"/>
    <w:pPr>
      <w:tabs>
        <w:tab w:val="center" w:pos="4419"/>
        <w:tab w:val="right" w:pos="8838"/>
      </w:tabs>
    </w:pPr>
  </w:style>
  <w:style w:type="character" w:customStyle="1" w:styleId="EncabezadoCar">
    <w:name w:val="Encabezado Car"/>
    <w:basedOn w:val="Fuentedeprrafopredeter"/>
    <w:link w:val="Encabezado"/>
    <w:rsid w:val="00705D51"/>
    <w:rPr>
      <w:sz w:val="24"/>
      <w:szCs w:val="24"/>
    </w:rPr>
  </w:style>
  <w:style w:type="paragraph" w:styleId="Piedepgina">
    <w:name w:val="footer"/>
    <w:basedOn w:val="Normal"/>
    <w:link w:val="PiedepginaCar"/>
    <w:uiPriority w:val="99"/>
    <w:rsid w:val="00705D51"/>
    <w:pPr>
      <w:tabs>
        <w:tab w:val="center" w:pos="4419"/>
        <w:tab w:val="right" w:pos="8838"/>
      </w:tabs>
    </w:pPr>
  </w:style>
  <w:style w:type="character" w:customStyle="1" w:styleId="PiedepginaCar">
    <w:name w:val="Pie de página Car"/>
    <w:basedOn w:val="Fuentedeprrafopredeter"/>
    <w:link w:val="Piedepgina"/>
    <w:uiPriority w:val="99"/>
    <w:rsid w:val="00705D51"/>
    <w:rPr>
      <w:sz w:val="24"/>
      <w:szCs w:val="24"/>
    </w:rPr>
  </w:style>
  <w:style w:type="paragraph" w:styleId="Prrafodelista">
    <w:name w:val="List Paragraph"/>
    <w:basedOn w:val="Normal"/>
    <w:link w:val="PrrafodelistaCar"/>
    <w:uiPriority w:val="1"/>
    <w:qFormat/>
    <w:rsid w:val="004D3AB7"/>
    <w:pPr>
      <w:ind w:left="720"/>
      <w:contextualSpacing/>
    </w:pPr>
  </w:style>
  <w:style w:type="paragraph" w:styleId="Textodeglobo">
    <w:name w:val="Balloon Text"/>
    <w:basedOn w:val="Normal"/>
    <w:link w:val="TextodegloboCar"/>
    <w:rsid w:val="00D75759"/>
    <w:rPr>
      <w:rFonts w:ascii="Tahoma" w:hAnsi="Tahoma" w:cs="Tahoma"/>
      <w:sz w:val="16"/>
      <w:szCs w:val="16"/>
    </w:rPr>
  </w:style>
  <w:style w:type="character" w:customStyle="1" w:styleId="TextodegloboCar">
    <w:name w:val="Texto de globo Car"/>
    <w:basedOn w:val="Fuentedeprrafopredeter"/>
    <w:link w:val="Textodeglobo"/>
    <w:rsid w:val="00D75759"/>
    <w:rPr>
      <w:rFonts w:ascii="Tahoma" w:hAnsi="Tahoma" w:cs="Tahoma"/>
      <w:sz w:val="16"/>
      <w:szCs w:val="16"/>
    </w:rPr>
  </w:style>
  <w:style w:type="paragraph" w:styleId="Textonotapie">
    <w:name w:val="footnote text"/>
    <w:basedOn w:val="Normal"/>
    <w:link w:val="TextonotapieCar"/>
    <w:rsid w:val="00443C90"/>
    <w:rPr>
      <w:sz w:val="20"/>
      <w:szCs w:val="20"/>
    </w:rPr>
  </w:style>
  <w:style w:type="character" w:customStyle="1" w:styleId="TextonotapieCar">
    <w:name w:val="Texto nota pie Car"/>
    <w:basedOn w:val="Fuentedeprrafopredeter"/>
    <w:link w:val="Textonotapie"/>
    <w:rsid w:val="00443C90"/>
  </w:style>
  <w:style w:type="character" w:styleId="Refdenotaalpie">
    <w:name w:val="footnote reference"/>
    <w:basedOn w:val="Fuentedeprrafopredeter"/>
    <w:rsid w:val="00443C90"/>
    <w:rPr>
      <w:vertAlign w:val="superscript"/>
    </w:rPr>
  </w:style>
  <w:style w:type="table" w:styleId="Tablaconefectos3D2">
    <w:name w:val="Table 3D effects 2"/>
    <w:basedOn w:val="Tablanormal"/>
    <w:rsid w:val="00E20B5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Textodelmarcadordeposicin">
    <w:name w:val="Placeholder Text"/>
    <w:basedOn w:val="Fuentedeprrafopredeter"/>
    <w:uiPriority w:val="99"/>
    <w:semiHidden/>
    <w:rsid w:val="00B92DFB"/>
    <w:rPr>
      <w:color w:val="808080"/>
    </w:rPr>
  </w:style>
  <w:style w:type="table" w:customStyle="1" w:styleId="MediumShading21">
    <w:name w:val="Medium Shading 21"/>
    <w:basedOn w:val="Tablanormal"/>
    <w:uiPriority w:val="64"/>
    <w:rsid w:val="00404E7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rmalWeb">
    <w:name w:val="Normal (Web)"/>
    <w:basedOn w:val="Normal"/>
    <w:rsid w:val="004E0D94"/>
    <w:pPr>
      <w:spacing w:before="100" w:beforeAutospacing="1" w:after="100" w:afterAutospacing="1"/>
    </w:pPr>
    <w:rPr>
      <w:lang w:val="es-ES" w:eastAsia="es-ES"/>
    </w:rPr>
  </w:style>
  <w:style w:type="character" w:styleId="Refdecomentario">
    <w:name w:val="annotation reference"/>
    <w:basedOn w:val="Fuentedeprrafopredeter"/>
    <w:rsid w:val="00C07E4A"/>
    <w:rPr>
      <w:sz w:val="16"/>
      <w:szCs w:val="16"/>
    </w:rPr>
  </w:style>
  <w:style w:type="paragraph" w:styleId="Textocomentario">
    <w:name w:val="annotation text"/>
    <w:basedOn w:val="Normal"/>
    <w:link w:val="TextocomentarioCar"/>
    <w:rsid w:val="00C07E4A"/>
    <w:rPr>
      <w:sz w:val="20"/>
      <w:szCs w:val="20"/>
    </w:rPr>
  </w:style>
  <w:style w:type="character" w:customStyle="1" w:styleId="TextocomentarioCar">
    <w:name w:val="Texto comentario Car"/>
    <w:basedOn w:val="Fuentedeprrafopredeter"/>
    <w:link w:val="Textocomentario"/>
    <w:rsid w:val="00C07E4A"/>
  </w:style>
  <w:style w:type="paragraph" w:styleId="Asuntodelcomentario">
    <w:name w:val="annotation subject"/>
    <w:basedOn w:val="Textocomentario"/>
    <w:next w:val="Textocomentario"/>
    <w:link w:val="AsuntodelcomentarioCar"/>
    <w:rsid w:val="00C07E4A"/>
    <w:rPr>
      <w:b/>
      <w:bCs/>
    </w:rPr>
  </w:style>
  <w:style w:type="character" w:customStyle="1" w:styleId="AsuntodelcomentarioCar">
    <w:name w:val="Asunto del comentario Car"/>
    <w:basedOn w:val="TextocomentarioCar"/>
    <w:link w:val="Asuntodelcomentario"/>
    <w:rsid w:val="00C07E4A"/>
    <w:rPr>
      <w:b/>
      <w:bCs/>
    </w:rPr>
  </w:style>
  <w:style w:type="paragraph" w:customStyle="1" w:styleId="DSLxStyle">
    <w:name w:val="DSLxStyle"/>
    <w:basedOn w:val="Normal"/>
    <w:link w:val="DSLxStyleChar"/>
    <w:rsid w:val="00191B1D"/>
    <w:pPr>
      <w:jc w:val="right"/>
    </w:pPr>
    <w:rPr>
      <w:color w:val="666666"/>
      <w:sz w:val="12"/>
    </w:rPr>
  </w:style>
  <w:style w:type="character" w:customStyle="1" w:styleId="DSLxStyleChar">
    <w:name w:val="DSLxStyle Char"/>
    <w:basedOn w:val="Fuentedeprrafopredeter"/>
    <w:link w:val="DSLxStyle"/>
    <w:rsid w:val="00191B1D"/>
    <w:rPr>
      <w:color w:val="666666"/>
      <w:sz w:val="12"/>
      <w:szCs w:val="24"/>
      <w:lang w:val="es-CL"/>
    </w:rPr>
  </w:style>
  <w:style w:type="paragraph" w:styleId="Epgrafe">
    <w:name w:val="caption"/>
    <w:basedOn w:val="Normal"/>
    <w:next w:val="Normal"/>
    <w:unhideWhenUsed/>
    <w:qFormat/>
    <w:rsid w:val="0067666D"/>
    <w:pPr>
      <w:spacing w:after="200"/>
    </w:pPr>
    <w:rPr>
      <w:b/>
      <w:bCs/>
      <w:color w:val="A32020" w:themeColor="accent1"/>
      <w:sz w:val="18"/>
      <w:szCs w:val="18"/>
    </w:rPr>
  </w:style>
  <w:style w:type="character" w:customStyle="1" w:styleId="PrrafodelistaCar">
    <w:name w:val="Párrafo de lista Car"/>
    <w:basedOn w:val="Fuentedeprrafopredeter"/>
    <w:link w:val="Prrafodelista"/>
    <w:uiPriority w:val="34"/>
    <w:rsid w:val="00B14501"/>
    <w:rPr>
      <w:sz w:val="24"/>
      <w:szCs w:val="24"/>
    </w:rPr>
  </w:style>
  <w:style w:type="paragraph" w:styleId="Revisin">
    <w:name w:val="Revision"/>
    <w:hidden/>
    <w:uiPriority w:val="99"/>
    <w:semiHidden/>
    <w:rsid w:val="00BE1F38"/>
    <w:rPr>
      <w:sz w:val="24"/>
      <w:szCs w:val="24"/>
      <w:lang w:val="es-CL"/>
    </w:rPr>
  </w:style>
  <w:style w:type="character" w:customStyle="1" w:styleId="Ttulo1Car">
    <w:name w:val="Título 1 Car"/>
    <w:basedOn w:val="Fuentedeprrafopredeter"/>
    <w:link w:val="Ttulo1"/>
    <w:rsid w:val="009202FD"/>
    <w:rPr>
      <w:rFonts w:asciiTheme="majorHAnsi" w:eastAsiaTheme="majorEastAsia" w:hAnsiTheme="majorHAnsi" w:cstheme="majorBidi"/>
      <w:b/>
      <w:bCs/>
      <w:color w:val="7A1818" w:themeColor="accent1" w:themeShade="BF"/>
      <w:sz w:val="28"/>
      <w:szCs w:val="28"/>
      <w:lang w:val="es-CL"/>
    </w:rPr>
  </w:style>
  <w:style w:type="paragraph" w:styleId="TtulodeTDC">
    <w:name w:val="TOC Heading"/>
    <w:basedOn w:val="Ttulo1"/>
    <w:next w:val="Normal"/>
    <w:uiPriority w:val="39"/>
    <w:unhideWhenUsed/>
    <w:qFormat/>
    <w:rsid w:val="009202FD"/>
    <w:pPr>
      <w:spacing w:before="240" w:line="259" w:lineRule="auto"/>
      <w:outlineLvl w:val="9"/>
    </w:pPr>
    <w:rPr>
      <w:b w:val="0"/>
      <w:bCs w:val="0"/>
      <w:sz w:val="32"/>
      <w:szCs w:val="32"/>
      <w:lang w:eastAsia="es-CL"/>
    </w:rPr>
  </w:style>
  <w:style w:type="paragraph" w:styleId="TDC2">
    <w:name w:val="toc 2"/>
    <w:basedOn w:val="Normal"/>
    <w:next w:val="Normal"/>
    <w:autoRedefine/>
    <w:uiPriority w:val="39"/>
    <w:unhideWhenUsed/>
    <w:rsid w:val="002C3D0C"/>
    <w:pPr>
      <w:tabs>
        <w:tab w:val="right" w:leader="dot" w:pos="10070"/>
      </w:tabs>
      <w:spacing w:after="100" w:line="259" w:lineRule="auto"/>
      <w:ind w:left="220"/>
    </w:pPr>
    <w:rPr>
      <w:rFonts w:ascii="Arial" w:eastAsiaTheme="minorEastAsia" w:hAnsi="Arial" w:cs="Arial"/>
      <w:b/>
      <w:noProof/>
      <w:sz w:val="22"/>
      <w:szCs w:val="22"/>
      <w:lang w:eastAsia="es-CL"/>
    </w:rPr>
  </w:style>
  <w:style w:type="paragraph" w:styleId="TDC1">
    <w:name w:val="toc 1"/>
    <w:basedOn w:val="Normal"/>
    <w:next w:val="Normal"/>
    <w:autoRedefine/>
    <w:uiPriority w:val="39"/>
    <w:unhideWhenUsed/>
    <w:rsid w:val="009202FD"/>
    <w:pPr>
      <w:tabs>
        <w:tab w:val="left" w:pos="440"/>
        <w:tab w:val="right" w:leader="dot" w:pos="10070"/>
      </w:tabs>
      <w:spacing w:after="100" w:line="259" w:lineRule="auto"/>
    </w:pPr>
    <w:rPr>
      <w:rFonts w:ascii="Arial" w:eastAsiaTheme="minorEastAsia" w:hAnsi="Arial" w:cs="Arial"/>
      <w:b/>
      <w:noProof/>
      <w:sz w:val="20"/>
      <w:szCs w:val="20"/>
      <w:lang w:eastAsia="es-CL"/>
    </w:rPr>
  </w:style>
  <w:style w:type="paragraph" w:styleId="TDC3">
    <w:name w:val="toc 3"/>
    <w:basedOn w:val="Normal"/>
    <w:next w:val="Normal"/>
    <w:autoRedefine/>
    <w:uiPriority w:val="39"/>
    <w:unhideWhenUsed/>
    <w:rsid w:val="009202FD"/>
    <w:pPr>
      <w:spacing w:after="100" w:line="259" w:lineRule="auto"/>
      <w:ind w:left="440"/>
    </w:pPr>
    <w:rPr>
      <w:rFonts w:asciiTheme="minorHAnsi" w:eastAsiaTheme="minorEastAsia" w:hAnsiTheme="minorHAnsi"/>
      <w:sz w:val="22"/>
      <w:szCs w:val="22"/>
      <w:lang w:eastAsia="es-CL"/>
    </w:rPr>
  </w:style>
  <w:style w:type="character" w:styleId="Hipervnculo">
    <w:name w:val="Hyperlink"/>
    <w:basedOn w:val="Fuentedeprrafopredeter"/>
    <w:uiPriority w:val="99"/>
    <w:unhideWhenUsed/>
    <w:rsid w:val="009202FD"/>
    <w:rPr>
      <w:color w:val="A32020" w:themeColor="hyperlink"/>
      <w:u w:val="single"/>
    </w:rPr>
  </w:style>
  <w:style w:type="character" w:customStyle="1" w:styleId="Ttulo2Car">
    <w:name w:val="Título 2 Car"/>
    <w:basedOn w:val="Fuentedeprrafopredeter"/>
    <w:link w:val="Ttulo2"/>
    <w:rsid w:val="006E79AC"/>
    <w:rPr>
      <w:rFonts w:asciiTheme="majorHAnsi" w:eastAsiaTheme="majorEastAsia" w:hAnsiTheme="majorHAnsi" w:cstheme="majorBidi"/>
      <w:b/>
      <w:bCs/>
      <w:color w:val="A32020" w:themeColor="accent1"/>
      <w:sz w:val="26"/>
      <w:szCs w:val="26"/>
      <w:lang w:val="es-CL"/>
    </w:rPr>
  </w:style>
  <w:style w:type="character" w:styleId="nfasis">
    <w:name w:val="Emphasis"/>
    <w:basedOn w:val="Fuentedeprrafopredeter"/>
    <w:uiPriority w:val="20"/>
    <w:qFormat/>
    <w:rsid w:val="004C58DA"/>
    <w:rPr>
      <w:i/>
      <w:iCs/>
    </w:rPr>
  </w:style>
  <w:style w:type="character" w:styleId="Textoennegrita">
    <w:name w:val="Strong"/>
    <w:basedOn w:val="Fuentedeprrafopredeter"/>
    <w:uiPriority w:val="22"/>
    <w:qFormat/>
    <w:rsid w:val="00040874"/>
    <w:rPr>
      <w:b/>
      <w:bCs/>
    </w:rPr>
  </w:style>
  <w:style w:type="table" w:customStyle="1" w:styleId="TableNormal">
    <w:name w:val="Table Normal"/>
    <w:uiPriority w:val="2"/>
    <w:semiHidden/>
    <w:unhideWhenUsed/>
    <w:qFormat/>
    <w:rsid w:val="00040874"/>
    <w:pPr>
      <w:widowControl w:val="0"/>
      <w:autoSpaceDE w:val="0"/>
      <w:autoSpaceDN w:val="0"/>
    </w:pPr>
    <w:rPr>
      <w:rFonts w:asciiTheme="minorHAnsi" w:eastAsiaTheme="minorHAnsi" w:hAnsiTheme="minorHAnsi" w:cstheme="minorBidi"/>
      <w:sz w:val="22"/>
      <w:szCs w:val="22"/>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40874"/>
    <w:pPr>
      <w:widowControl w:val="0"/>
      <w:autoSpaceDE w:val="0"/>
      <w:autoSpaceDN w:val="0"/>
    </w:pPr>
    <w:rPr>
      <w:rFonts w:ascii="Arial MT" w:eastAsia="Arial MT" w:hAnsi="Arial MT" w:cs="Arial MT"/>
      <w:sz w:val="22"/>
      <w:szCs w:val="22"/>
      <w:lang w:val="es-ES"/>
    </w:rPr>
  </w:style>
  <w:style w:type="character" w:customStyle="1" w:styleId="Ttulo4Car">
    <w:name w:val="Título 4 Car"/>
    <w:basedOn w:val="Fuentedeprrafopredeter"/>
    <w:link w:val="Ttulo4"/>
    <w:semiHidden/>
    <w:rsid w:val="009C6F5E"/>
    <w:rPr>
      <w:rFonts w:asciiTheme="majorHAnsi" w:eastAsiaTheme="majorEastAsia" w:hAnsiTheme="majorHAnsi" w:cstheme="majorBidi"/>
      <w:i/>
      <w:iCs/>
      <w:color w:val="7A1818" w:themeColor="accent1" w:themeShade="BF"/>
      <w:sz w:val="24"/>
      <w:szCs w:val="24"/>
      <w:lang w:val="es-CL"/>
    </w:rPr>
  </w:style>
  <w:style w:type="paragraph" w:styleId="Textoindependiente">
    <w:name w:val="Body Text"/>
    <w:basedOn w:val="Normal"/>
    <w:link w:val="TextoindependienteCar"/>
    <w:uiPriority w:val="1"/>
    <w:qFormat/>
    <w:rsid w:val="009C6F5E"/>
    <w:pPr>
      <w:widowControl w:val="0"/>
      <w:autoSpaceDE w:val="0"/>
      <w:autoSpaceDN w:val="0"/>
    </w:pPr>
    <w:rPr>
      <w:rFonts w:ascii="Arial MT" w:eastAsia="Arial MT" w:hAnsi="Arial MT" w:cs="Arial MT"/>
      <w:sz w:val="20"/>
      <w:szCs w:val="20"/>
      <w:lang w:val="es-ES"/>
    </w:rPr>
  </w:style>
  <w:style w:type="character" w:customStyle="1" w:styleId="TextoindependienteCar">
    <w:name w:val="Texto independiente Car"/>
    <w:basedOn w:val="Fuentedeprrafopredeter"/>
    <w:link w:val="Textoindependiente"/>
    <w:uiPriority w:val="1"/>
    <w:rsid w:val="009C6F5E"/>
    <w:rPr>
      <w:rFonts w:ascii="Arial MT" w:eastAsia="Arial MT" w:hAnsi="Arial MT" w:cs="Arial MT"/>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97931">
      <w:bodyDiv w:val="1"/>
      <w:marLeft w:val="0"/>
      <w:marRight w:val="0"/>
      <w:marTop w:val="0"/>
      <w:marBottom w:val="0"/>
      <w:divBdr>
        <w:top w:val="none" w:sz="0" w:space="0" w:color="auto"/>
        <w:left w:val="none" w:sz="0" w:space="0" w:color="auto"/>
        <w:bottom w:val="none" w:sz="0" w:space="0" w:color="auto"/>
        <w:right w:val="none" w:sz="0" w:space="0" w:color="auto"/>
      </w:divBdr>
    </w:div>
    <w:div w:id="98764509">
      <w:bodyDiv w:val="1"/>
      <w:marLeft w:val="0"/>
      <w:marRight w:val="0"/>
      <w:marTop w:val="0"/>
      <w:marBottom w:val="0"/>
      <w:divBdr>
        <w:top w:val="none" w:sz="0" w:space="0" w:color="auto"/>
        <w:left w:val="none" w:sz="0" w:space="0" w:color="auto"/>
        <w:bottom w:val="none" w:sz="0" w:space="0" w:color="auto"/>
        <w:right w:val="none" w:sz="0" w:space="0" w:color="auto"/>
      </w:divBdr>
    </w:div>
    <w:div w:id="148643135">
      <w:bodyDiv w:val="1"/>
      <w:marLeft w:val="0"/>
      <w:marRight w:val="0"/>
      <w:marTop w:val="0"/>
      <w:marBottom w:val="0"/>
      <w:divBdr>
        <w:top w:val="none" w:sz="0" w:space="0" w:color="auto"/>
        <w:left w:val="none" w:sz="0" w:space="0" w:color="auto"/>
        <w:bottom w:val="none" w:sz="0" w:space="0" w:color="auto"/>
        <w:right w:val="none" w:sz="0" w:space="0" w:color="auto"/>
      </w:divBdr>
    </w:div>
    <w:div w:id="161821106">
      <w:bodyDiv w:val="1"/>
      <w:marLeft w:val="0"/>
      <w:marRight w:val="0"/>
      <w:marTop w:val="0"/>
      <w:marBottom w:val="0"/>
      <w:divBdr>
        <w:top w:val="none" w:sz="0" w:space="0" w:color="auto"/>
        <w:left w:val="none" w:sz="0" w:space="0" w:color="auto"/>
        <w:bottom w:val="none" w:sz="0" w:space="0" w:color="auto"/>
        <w:right w:val="none" w:sz="0" w:space="0" w:color="auto"/>
      </w:divBdr>
    </w:div>
    <w:div w:id="180584010">
      <w:bodyDiv w:val="1"/>
      <w:marLeft w:val="0"/>
      <w:marRight w:val="0"/>
      <w:marTop w:val="0"/>
      <w:marBottom w:val="0"/>
      <w:divBdr>
        <w:top w:val="none" w:sz="0" w:space="0" w:color="auto"/>
        <w:left w:val="none" w:sz="0" w:space="0" w:color="auto"/>
        <w:bottom w:val="none" w:sz="0" w:space="0" w:color="auto"/>
        <w:right w:val="none" w:sz="0" w:space="0" w:color="auto"/>
      </w:divBdr>
    </w:div>
    <w:div w:id="424155419">
      <w:bodyDiv w:val="1"/>
      <w:marLeft w:val="0"/>
      <w:marRight w:val="0"/>
      <w:marTop w:val="0"/>
      <w:marBottom w:val="0"/>
      <w:divBdr>
        <w:top w:val="none" w:sz="0" w:space="0" w:color="auto"/>
        <w:left w:val="none" w:sz="0" w:space="0" w:color="auto"/>
        <w:bottom w:val="none" w:sz="0" w:space="0" w:color="auto"/>
        <w:right w:val="none" w:sz="0" w:space="0" w:color="auto"/>
      </w:divBdr>
    </w:div>
    <w:div w:id="521549452">
      <w:bodyDiv w:val="1"/>
      <w:marLeft w:val="0"/>
      <w:marRight w:val="0"/>
      <w:marTop w:val="0"/>
      <w:marBottom w:val="0"/>
      <w:divBdr>
        <w:top w:val="none" w:sz="0" w:space="0" w:color="auto"/>
        <w:left w:val="none" w:sz="0" w:space="0" w:color="auto"/>
        <w:bottom w:val="none" w:sz="0" w:space="0" w:color="auto"/>
        <w:right w:val="none" w:sz="0" w:space="0" w:color="auto"/>
      </w:divBdr>
    </w:div>
    <w:div w:id="659231431">
      <w:bodyDiv w:val="1"/>
      <w:marLeft w:val="0"/>
      <w:marRight w:val="0"/>
      <w:marTop w:val="0"/>
      <w:marBottom w:val="0"/>
      <w:divBdr>
        <w:top w:val="none" w:sz="0" w:space="0" w:color="auto"/>
        <w:left w:val="none" w:sz="0" w:space="0" w:color="auto"/>
        <w:bottom w:val="none" w:sz="0" w:space="0" w:color="auto"/>
        <w:right w:val="none" w:sz="0" w:space="0" w:color="auto"/>
      </w:divBdr>
    </w:div>
    <w:div w:id="703794432">
      <w:bodyDiv w:val="1"/>
      <w:marLeft w:val="0"/>
      <w:marRight w:val="0"/>
      <w:marTop w:val="0"/>
      <w:marBottom w:val="0"/>
      <w:divBdr>
        <w:top w:val="none" w:sz="0" w:space="0" w:color="auto"/>
        <w:left w:val="none" w:sz="0" w:space="0" w:color="auto"/>
        <w:bottom w:val="none" w:sz="0" w:space="0" w:color="auto"/>
        <w:right w:val="none" w:sz="0" w:space="0" w:color="auto"/>
      </w:divBdr>
    </w:div>
    <w:div w:id="713115707">
      <w:bodyDiv w:val="1"/>
      <w:marLeft w:val="0"/>
      <w:marRight w:val="0"/>
      <w:marTop w:val="0"/>
      <w:marBottom w:val="0"/>
      <w:divBdr>
        <w:top w:val="none" w:sz="0" w:space="0" w:color="auto"/>
        <w:left w:val="none" w:sz="0" w:space="0" w:color="auto"/>
        <w:bottom w:val="none" w:sz="0" w:space="0" w:color="auto"/>
        <w:right w:val="none" w:sz="0" w:space="0" w:color="auto"/>
      </w:divBdr>
    </w:div>
    <w:div w:id="769351894">
      <w:bodyDiv w:val="1"/>
      <w:marLeft w:val="0"/>
      <w:marRight w:val="0"/>
      <w:marTop w:val="0"/>
      <w:marBottom w:val="0"/>
      <w:divBdr>
        <w:top w:val="none" w:sz="0" w:space="0" w:color="auto"/>
        <w:left w:val="none" w:sz="0" w:space="0" w:color="auto"/>
        <w:bottom w:val="none" w:sz="0" w:space="0" w:color="auto"/>
        <w:right w:val="none" w:sz="0" w:space="0" w:color="auto"/>
      </w:divBdr>
    </w:div>
    <w:div w:id="804202860">
      <w:bodyDiv w:val="1"/>
      <w:marLeft w:val="0"/>
      <w:marRight w:val="0"/>
      <w:marTop w:val="0"/>
      <w:marBottom w:val="0"/>
      <w:divBdr>
        <w:top w:val="none" w:sz="0" w:space="0" w:color="auto"/>
        <w:left w:val="none" w:sz="0" w:space="0" w:color="auto"/>
        <w:bottom w:val="none" w:sz="0" w:space="0" w:color="auto"/>
        <w:right w:val="none" w:sz="0" w:space="0" w:color="auto"/>
      </w:divBdr>
    </w:div>
    <w:div w:id="822740520">
      <w:bodyDiv w:val="1"/>
      <w:marLeft w:val="0"/>
      <w:marRight w:val="0"/>
      <w:marTop w:val="0"/>
      <w:marBottom w:val="0"/>
      <w:divBdr>
        <w:top w:val="none" w:sz="0" w:space="0" w:color="auto"/>
        <w:left w:val="none" w:sz="0" w:space="0" w:color="auto"/>
        <w:bottom w:val="none" w:sz="0" w:space="0" w:color="auto"/>
        <w:right w:val="none" w:sz="0" w:space="0" w:color="auto"/>
      </w:divBdr>
    </w:div>
    <w:div w:id="897324662">
      <w:bodyDiv w:val="1"/>
      <w:marLeft w:val="0"/>
      <w:marRight w:val="0"/>
      <w:marTop w:val="0"/>
      <w:marBottom w:val="0"/>
      <w:divBdr>
        <w:top w:val="none" w:sz="0" w:space="0" w:color="auto"/>
        <w:left w:val="none" w:sz="0" w:space="0" w:color="auto"/>
        <w:bottom w:val="none" w:sz="0" w:space="0" w:color="auto"/>
        <w:right w:val="none" w:sz="0" w:space="0" w:color="auto"/>
      </w:divBdr>
    </w:div>
    <w:div w:id="933316778">
      <w:bodyDiv w:val="1"/>
      <w:marLeft w:val="0"/>
      <w:marRight w:val="0"/>
      <w:marTop w:val="0"/>
      <w:marBottom w:val="0"/>
      <w:divBdr>
        <w:top w:val="none" w:sz="0" w:space="0" w:color="auto"/>
        <w:left w:val="none" w:sz="0" w:space="0" w:color="auto"/>
        <w:bottom w:val="none" w:sz="0" w:space="0" w:color="auto"/>
        <w:right w:val="none" w:sz="0" w:space="0" w:color="auto"/>
      </w:divBdr>
    </w:div>
    <w:div w:id="970138797">
      <w:bodyDiv w:val="1"/>
      <w:marLeft w:val="0"/>
      <w:marRight w:val="0"/>
      <w:marTop w:val="0"/>
      <w:marBottom w:val="0"/>
      <w:divBdr>
        <w:top w:val="none" w:sz="0" w:space="0" w:color="auto"/>
        <w:left w:val="none" w:sz="0" w:space="0" w:color="auto"/>
        <w:bottom w:val="none" w:sz="0" w:space="0" w:color="auto"/>
        <w:right w:val="none" w:sz="0" w:space="0" w:color="auto"/>
      </w:divBdr>
    </w:div>
    <w:div w:id="985428453">
      <w:bodyDiv w:val="1"/>
      <w:marLeft w:val="0"/>
      <w:marRight w:val="0"/>
      <w:marTop w:val="0"/>
      <w:marBottom w:val="0"/>
      <w:divBdr>
        <w:top w:val="none" w:sz="0" w:space="0" w:color="auto"/>
        <w:left w:val="none" w:sz="0" w:space="0" w:color="auto"/>
        <w:bottom w:val="none" w:sz="0" w:space="0" w:color="auto"/>
        <w:right w:val="none" w:sz="0" w:space="0" w:color="auto"/>
      </w:divBdr>
    </w:div>
    <w:div w:id="1159997699">
      <w:bodyDiv w:val="1"/>
      <w:marLeft w:val="0"/>
      <w:marRight w:val="0"/>
      <w:marTop w:val="0"/>
      <w:marBottom w:val="0"/>
      <w:divBdr>
        <w:top w:val="none" w:sz="0" w:space="0" w:color="auto"/>
        <w:left w:val="none" w:sz="0" w:space="0" w:color="auto"/>
        <w:bottom w:val="none" w:sz="0" w:space="0" w:color="auto"/>
        <w:right w:val="none" w:sz="0" w:space="0" w:color="auto"/>
      </w:divBdr>
    </w:div>
    <w:div w:id="1242183953">
      <w:bodyDiv w:val="1"/>
      <w:marLeft w:val="0"/>
      <w:marRight w:val="0"/>
      <w:marTop w:val="0"/>
      <w:marBottom w:val="0"/>
      <w:divBdr>
        <w:top w:val="none" w:sz="0" w:space="0" w:color="auto"/>
        <w:left w:val="none" w:sz="0" w:space="0" w:color="auto"/>
        <w:bottom w:val="none" w:sz="0" w:space="0" w:color="auto"/>
        <w:right w:val="none" w:sz="0" w:space="0" w:color="auto"/>
      </w:divBdr>
    </w:div>
    <w:div w:id="1304312331">
      <w:bodyDiv w:val="1"/>
      <w:marLeft w:val="0"/>
      <w:marRight w:val="0"/>
      <w:marTop w:val="0"/>
      <w:marBottom w:val="0"/>
      <w:divBdr>
        <w:top w:val="none" w:sz="0" w:space="0" w:color="auto"/>
        <w:left w:val="none" w:sz="0" w:space="0" w:color="auto"/>
        <w:bottom w:val="none" w:sz="0" w:space="0" w:color="auto"/>
        <w:right w:val="none" w:sz="0" w:space="0" w:color="auto"/>
      </w:divBdr>
    </w:div>
    <w:div w:id="1384020315">
      <w:bodyDiv w:val="1"/>
      <w:marLeft w:val="0"/>
      <w:marRight w:val="0"/>
      <w:marTop w:val="0"/>
      <w:marBottom w:val="0"/>
      <w:divBdr>
        <w:top w:val="none" w:sz="0" w:space="0" w:color="auto"/>
        <w:left w:val="none" w:sz="0" w:space="0" w:color="auto"/>
        <w:bottom w:val="none" w:sz="0" w:space="0" w:color="auto"/>
        <w:right w:val="none" w:sz="0" w:space="0" w:color="auto"/>
      </w:divBdr>
    </w:div>
    <w:div w:id="1440103305">
      <w:bodyDiv w:val="1"/>
      <w:marLeft w:val="0"/>
      <w:marRight w:val="0"/>
      <w:marTop w:val="0"/>
      <w:marBottom w:val="0"/>
      <w:divBdr>
        <w:top w:val="none" w:sz="0" w:space="0" w:color="auto"/>
        <w:left w:val="none" w:sz="0" w:space="0" w:color="auto"/>
        <w:bottom w:val="none" w:sz="0" w:space="0" w:color="auto"/>
        <w:right w:val="none" w:sz="0" w:space="0" w:color="auto"/>
      </w:divBdr>
    </w:div>
    <w:div w:id="1521162851">
      <w:bodyDiv w:val="1"/>
      <w:marLeft w:val="0"/>
      <w:marRight w:val="0"/>
      <w:marTop w:val="0"/>
      <w:marBottom w:val="0"/>
      <w:divBdr>
        <w:top w:val="none" w:sz="0" w:space="0" w:color="auto"/>
        <w:left w:val="none" w:sz="0" w:space="0" w:color="auto"/>
        <w:bottom w:val="none" w:sz="0" w:space="0" w:color="auto"/>
        <w:right w:val="none" w:sz="0" w:space="0" w:color="auto"/>
      </w:divBdr>
    </w:div>
    <w:div w:id="1537348782">
      <w:bodyDiv w:val="1"/>
      <w:marLeft w:val="0"/>
      <w:marRight w:val="0"/>
      <w:marTop w:val="0"/>
      <w:marBottom w:val="0"/>
      <w:divBdr>
        <w:top w:val="none" w:sz="0" w:space="0" w:color="auto"/>
        <w:left w:val="none" w:sz="0" w:space="0" w:color="auto"/>
        <w:bottom w:val="none" w:sz="0" w:space="0" w:color="auto"/>
        <w:right w:val="none" w:sz="0" w:space="0" w:color="auto"/>
      </w:divBdr>
    </w:div>
    <w:div w:id="1547596371">
      <w:bodyDiv w:val="1"/>
      <w:marLeft w:val="0"/>
      <w:marRight w:val="0"/>
      <w:marTop w:val="0"/>
      <w:marBottom w:val="0"/>
      <w:divBdr>
        <w:top w:val="none" w:sz="0" w:space="0" w:color="auto"/>
        <w:left w:val="none" w:sz="0" w:space="0" w:color="auto"/>
        <w:bottom w:val="none" w:sz="0" w:space="0" w:color="auto"/>
        <w:right w:val="none" w:sz="0" w:space="0" w:color="auto"/>
      </w:divBdr>
    </w:div>
    <w:div w:id="1576238965">
      <w:bodyDiv w:val="1"/>
      <w:marLeft w:val="0"/>
      <w:marRight w:val="0"/>
      <w:marTop w:val="0"/>
      <w:marBottom w:val="0"/>
      <w:divBdr>
        <w:top w:val="none" w:sz="0" w:space="0" w:color="auto"/>
        <w:left w:val="none" w:sz="0" w:space="0" w:color="auto"/>
        <w:bottom w:val="none" w:sz="0" w:space="0" w:color="auto"/>
        <w:right w:val="none" w:sz="0" w:space="0" w:color="auto"/>
      </w:divBdr>
    </w:div>
    <w:div w:id="1602490824">
      <w:bodyDiv w:val="1"/>
      <w:marLeft w:val="0"/>
      <w:marRight w:val="0"/>
      <w:marTop w:val="0"/>
      <w:marBottom w:val="0"/>
      <w:divBdr>
        <w:top w:val="none" w:sz="0" w:space="0" w:color="auto"/>
        <w:left w:val="none" w:sz="0" w:space="0" w:color="auto"/>
        <w:bottom w:val="none" w:sz="0" w:space="0" w:color="auto"/>
        <w:right w:val="none" w:sz="0" w:space="0" w:color="auto"/>
      </w:divBdr>
    </w:div>
    <w:div w:id="1605191782">
      <w:bodyDiv w:val="1"/>
      <w:marLeft w:val="0"/>
      <w:marRight w:val="0"/>
      <w:marTop w:val="0"/>
      <w:marBottom w:val="0"/>
      <w:divBdr>
        <w:top w:val="none" w:sz="0" w:space="0" w:color="auto"/>
        <w:left w:val="none" w:sz="0" w:space="0" w:color="auto"/>
        <w:bottom w:val="none" w:sz="0" w:space="0" w:color="auto"/>
        <w:right w:val="none" w:sz="0" w:space="0" w:color="auto"/>
      </w:divBdr>
    </w:div>
    <w:div w:id="1614167391">
      <w:bodyDiv w:val="1"/>
      <w:marLeft w:val="0"/>
      <w:marRight w:val="0"/>
      <w:marTop w:val="0"/>
      <w:marBottom w:val="0"/>
      <w:divBdr>
        <w:top w:val="none" w:sz="0" w:space="0" w:color="auto"/>
        <w:left w:val="none" w:sz="0" w:space="0" w:color="auto"/>
        <w:bottom w:val="none" w:sz="0" w:space="0" w:color="auto"/>
        <w:right w:val="none" w:sz="0" w:space="0" w:color="auto"/>
      </w:divBdr>
    </w:div>
    <w:div w:id="1690795528">
      <w:bodyDiv w:val="1"/>
      <w:marLeft w:val="0"/>
      <w:marRight w:val="0"/>
      <w:marTop w:val="0"/>
      <w:marBottom w:val="0"/>
      <w:divBdr>
        <w:top w:val="none" w:sz="0" w:space="0" w:color="auto"/>
        <w:left w:val="none" w:sz="0" w:space="0" w:color="auto"/>
        <w:bottom w:val="none" w:sz="0" w:space="0" w:color="auto"/>
        <w:right w:val="none" w:sz="0" w:space="0" w:color="auto"/>
      </w:divBdr>
    </w:div>
    <w:div w:id="1882010797">
      <w:bodyDiv w:val="1"/>
      <w:marLeft w:val="0"/>
      <w:marRight w:val="0"/>
      <w:marTop w:val="0"/>
      <w:marBottom w:val="0"/>
      <w:divBdr>
        <w:top w:val="none" w:sz="0" w:space="0" w:color="auto"/>
        <w:left w:val="none" w:sz="0" w:space="0" w:color="auto"/>
        <w:bottom w:val="none" w:sz="0" w:space="0" w:color="auto"/>
        <w:right w:val="none" w:sz="0" w:space="0" w:color="auto"/>
      </w:divBdr>
    </w:div>
    <w:div w:id="1913082284">
      <w:bodyDiv w:val="1"/>
      <w:marLeft w:val="0"/>
      <w:marRight w:val="0"/>
      <w:marTop w:val="0"/>
      <w:marBottom w:val="0"/>
      <w:divBdr>
        <w:top w:val="none" w:sz="0" w:space="0" w:color="auto"/>
        <w:left w:val="none" w:sz="0" w:space="0" w:color="auto"/>
        <w:bottom w:val="none" w:sz="0" w:space="0" w:color="auto"/>
        <w:right w:val="none" w:sz="0" w:space="0" w:color="auto"/>
      </w:divBdr>
    </w:div>
    <w:div w:id="1923906077">
      <w:bodyDiv w:val="1"/>
      <w:marLeft w:val="0"/>
      <w:marRight w:val="0"/>
      <w:marTop w:val="0"/>
      <w:marBottom w:val="0"/>
      <w:divBdr>
        <w:top w:val="none" w:sz="0" w:space="0" w:color="auto"/>
        <w:left w:val="none" w:sz="0" w:space="0" w:color="auto"/>
        <w:bottom w:val="none" w:sz="0" w:space="0" w:color="auto"/>
        <w:right w:val="none" w:sz="0" w:space="0" w:color="auto"/>
      </w:divBdr>
    </w:div>
    <w:div w:id="2019502170">
      <w:bodyDiv w:val="1"/>
      <w:marLeft w:val="0"/>
      <w:marRight w:val="0"/>
      <w:marTop w:val="0"/>
      <w:marBottom w:val="0"/>
      <w:divBdr>
        <w:top w:val="none" w:sz="0" w:space="0" w:color="auto"/>
        <w:left w:val="none" w:sz="0" w:space="0" w:color="auto"/>
        <w:bottom w:val="none" w:sz="0" w:space="0" w:color="auto"/>
        <w:right w:val="none" w:sz="0" w:space="0" w:color="auto"/>
      </w:divBdr>
    </w:div>
    <w:div w:id="2113622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microsoft.com/office/2007/relationships/hdphoto" Target="media/hdphoto1.wdp"/><Relationship Id="rId3" Type="http://schemas.openxmlformats.org/officeDocument/2006/relationships/styles" Target="styles.xml"/><Relationship Id="rId21" Type="http://schemas.microsoft.com/office/2007/relationships/hdphoto" Target="media/hdphoto2.wdp"/><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6.jp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image" Target="media/image2.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PwC Burgundy">
      <a:dk1>
        <a:srgbClr val="000000"/>
      </a:dk1>
      <a:lt1>
        <a:srgbClr val="FFFFFF"/>
      </a:lt1>
      <a:dk2>
        <a:srgbClr val="A32020"/>
      </a:dk2>
      <a:lt2>
        <a:srgbClr val="FFFFFF"/>
      </a:lt2>
      <a:accent1>
        <a:srgbClr val="A32020"/>
      </a:accent1>
      <a:accent2>
        <a:srgbClr val="E0301E"/>
      </a:accent2>
      <a:accent3>
        <a:srgbClr val="602320"/>
      </a:accent3>
      <a:accent4>
        <a:srgbClr val="DB536A"/>
      </a:accent4>
      <a:accent5>
        <a:srgbClr val="DC6900"/>
      </a:accent5>
      <a:accent6>
        <a:srgbClr val="FFB600"/>
      </a:accent6>
      <a:hlink>
        <a:srgbClr val="A32020"/>
      </a:hlink>
      <a:folHlink>
        <a:srgbClr val="A3202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3F230D-1620-4BED-9C19-3F9EAEA2A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30</Pages>
  <Words>9860</Words>
  <Characters>54234</Characters>
  <Application>Microsoft Office Word</Application>
  <DocSecurity>0</DocSecurity>
  <Lines>451</Lines>
  <Paragraphs>127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PricewaterhouseCoopers</Company>
  <LinksUpToDate>false</LinksUpToDate>
  <CharactersWithSpaces>63967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PwC</dc:creator>
  <cp:lastModifiedBy>sylvia arriaza</cp:lastModifiedBy>
  <cp:revision>2</cp:revision>
  <cp:lastPrinted>2021-01-07T22:41:00Z</cp:lastPrinted>
  <dcterms:created xsi:type="dcterms:W3CDTF">2022-11-10T16:04:00Z</dcterms:created>
  <dcterms:modified xsi:type="dcterms:W3CDTF">2022-11-10T16:04:00Z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SDCxCLASSFICATION_LEVEL">
    <vt:lpwstr>3</vt:lpwstr>
  </property>
  <property fmtid="{D5CDD505-2E9C-101B-9397-08002B2CF9AE}" pid="3" name="SSDCxCLASSFICATION_USER">
    <vt:lpwstr>SOACAT\aramirezc</vt:lpwstr>
  </property>
  <property fmtid="{D5CDD505-2E9C-101B-9397-08002B2CF9AE}" pid="4" name="SSDCxCLASSFICATION_DATE">
    <vt:lpwstr>03-11-2014 17:13:45</vt:lpwstr>
  </property>
  <property fmtid="{D5CDD505-2E9C-101B-9397-08002B2CF9AE}" pid="5" name="SSDCxCLASSFICATION_GUID">
    <vt:lpwstr>6F7F9D8FF839E1A89614E5B0C8A15384</vt:lpwstr>
  </property>
  <property fmtid="{D5CDD505-2E9C-101B-9397-08002B2CF9AE}" pid="6" name="SSDCxCLASSFICATION_LANG">
    <vt:lpwstr>es</vt:lpwstr>
  </property>
  <property fmtid="{D5CDD505-2E9C-101B-9397-08002B2CF9AE}" pid="7" name="DSLxDOC_SAVED">
    <vt:lpwstr>1</vt:lpwstr>
  </property>
</Properties>
</file>